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E5CDE" w14:textId="77777777" w:rsidR="00596701" w:rsidRPr="00596701" w:rsidRDefault="00596701" w:rsidP="00596701">
      <w:pPr>
        <w:rPr>
          <w:sz w:val="24"/>
          <w:szCs w:val="24"/>
        </w:rPr>
      </w:pPr>
      <w:r w:rsidRPr="00596701">
        <w:rPr>
          <w:noProof/>
          <w:sz w:val="24"/>
          <w:szCs w:val="24"/>
        </w:rPr>
        <mc:AlternateContent>
          <mc:Choice Requires="wps">
            <w:drawing>
              <wp:anchor distT="45720" distB="45720" distL="114300" distR="114300" simplePos="0" relativeHeight="251666432" behindDoc="0" locked="0" layoutInCell="1" allowOverlap="1" wp14:anchorId="586D9D75" wp14:editId="003E80ED">
                <wp:simplePos x="0" y="0"/>
                <wp:positionH relativeFrom="column">
                  <wp:posOffset>-194310</wp:posOffset>
                </wp:positionH>
                <wp:positionV relativeFrom="paragraph">
                  <wp:posOffset>367030</wp:posOffset>
                </wp:positionV>
                <wp:extent cx="9552305" cy="39751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397510"/>
                        </a:xfrm>
                        <a:prstGeom prst="rect">
                          <a:avLst/>
                        </a:prstGeom>
                        <a:solidFill>
                          <a:srgbClr val="FFFFFF"/>
                        </a:solidFill>
                        <a:ln w="9525">
                          <a:solidFill>
                            <a:srgbClr val="000000"/>
                          </a:solidFill>
                          <a:miter lim="800000"/>
                          <a:headEnd/>
                          <a:tailEnd/>
                        </a:ln>
                      </wps:spPr>
                      <wps:txbx>
                        <w:txbxContent>
                          <w:p w14:paraId="5E70DAE0" w14:textId="77777777" w:rsidR="00596701" w:rsidRPr="002961E0" w:rsidRDefault="00596701" w:rsidP="00596701">
                            <w:pPr>
                              <w:jc w:val="center"/>
                              <w:rPr>
                                <w:rFonts w:ascii="Arial" w:hAnsi="Arial" w:cs="Arial"/>
                                <w:sz w:val="32"/>
                                <w:szCs w:val="32"/>
                              </w:rPr>
                            </w:pPr>
                            <w:r>
                              <w:rPr>
                                <w:rFonts w:ascii="Arial" w:hAnsi="Arial" w:cs="Arial"/>
                                <w:b/>
                                <w:bCs/>
                                <w:sz w:val="32"/>
                                <w:szCs w:val="32"/>
                              </w:rPr>
                              <w:t xml:space="preserve">Design Technology- </w:t>
                            </w:r>
                            <w:r w:rsidRPr="00596701">
                              <w:rPr>
                                <w:rFonts w:ascii="Arial" w:hAnsi="Arial" w:cs="Arial"/>
                                <w:sz w:val="32"/>
                                <w:szCs w:val="32"/>
                              </w:rPr>
                              <w:t>Mechanisms: Making a moving storybook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6D9D75" id="_x0000_t202" coordsize="21600,21600" o:spt="202" path="m,l,21600r21600,l21600,xe">
                <v:stroke joinstyle="miter"/>
                <v:path gradientshapeok="t" o:connecttype="rect"/>
              </v:shapetype>
              <v:shape id="Text Box 2" o:spid="_x0000_s1026" type="#_x0000_t202" style="position:absolute;margin-left:-15.3pt;margin-top:28.9pt;width:752.15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">
                <v:textbox>
                  <w:txbxContent>
                    <w:p w14:paraId="5E70DAE0" w14:textId="77777777" w:rsidR="00596701" w:rsidRPr="002961E0" w:rsidRDefault="00596701" w:rsidP="00596701">
                      <w:pPr>
                        <w:jc w:val="center"/>
                        <w:rPr>
                          <w:rFonts w:ascii="Arial" w:hAnsi="Arial" w:cs="Arial"/>
                          <w:sz w:val="32"/>
                          <w:szCs w:val="32"/>
                        </w:rPr>
                      </w:pPr>
                      <w:r>
                        <w:rPr>
                          <w:rFonts w:ascii="Arial" w:hAnsi="Arial" w:cs="Arial"/>
                          <w:b/>
                          <w:bCs/>
                          <w:sz w:val="32"/>
                          <w:szCs w:val="32"/>
                        </w:rPr>
                        <w:t xml:space="preserve">Design Technology- </w:t>
                      </w:r>
                      <w:r w:rsidRPr="00596701">
                        <w:rPr>
                          <w:rFonts w:ascii="Arial" w:hAnsi="Arial" w:cs="Arial"/>
                          <w:sz w:val="32"/>
                          <w:szCs w:val="32"/>
                        </w:rPr>
                        <w:t>Mechanisms: Making a moving storybook</w:t>
                      </w:r>
                    </w:p>
                  </w:txbxContent>
                </v:textbox>
                <w10:wrap type="square"/>
              </v:shape>
            </w:pict>
          </mc:Fallback>
        </mc:AlternateContent>
      </w:r>
      <w:r w:rsidRPr="00596701">
        <w:rPr>
          <w:noProof/>
          <w:sz w:val="24"/>
          <w:szCs w:val="24"/>
        </w:rPr>
        <mc:AlternateContent>
          <mc:Choice Requires="wps">
            <w:drawing>
              <wp:anchor distT="0" distB="0" distL="114300" distR="114300" simplePos="0" relativeHeight="251660288" behindDoc="0" locked="0" layoutInCell="1" allowOverlap="1" wp14:anchorId="78E4BB64" wp14:editId="79F5ED7A">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112A299" w14:textId="77777777" w:rsidR="00596701" w:rsidRDefault="00596701" w:rsidP="00596701">
                            <w:pPr>
                              <w:jc w:val="center"/>
                              <w:rPr>
                                <w:rFonts w:ascii="Arial" w:hAnsi="Arial" w:cs="Arial"/>
                                <w:b/>
                                <w:bCs/>
                                <w:sz w:val="26"/>
                                <w:szCs w:val="26"/>
                              </w:rPr>
                            </w:pPr>
                            <w:r>
                              <w:rPr>
                                <w:rFonts w:ascii="Arial" w:hAnsi="Arial" w:cs="Arial"/>
                                <w:b/>
                                <w:bCs/>
                                <w:sz w:val="26"/>
                                <w:szCs w:val="26"/>
                              </w:rPr>
                              <w:t>By the end of this unit children will know...</w:t>
                            </w:r>
                          </w:p>
                          <w:p w14:paraId="42F47E5B" w14:textId="77777777" w:rsidR="00596701" w:rsidRDefault="00596701" w:rsidP="00596701">
                            <w:pPr>
                              <w:rPr>
                                <w:rFonts w:ascii="Arial" w:hAnsi="Arial" w:cs="Arial"/>
                              </w:rPr>
                            </w:pPr>
                            <w:r>
                              <w:rPr>
                                <w:rFonts w:ascii="Arial" w:hAnsi="Arial" w:cs="Arial"/>
                              </w:rPr>
                              <w:t> </w:t>
                            </w:r>
                          </w:p>
                          <w:p w14:paraId="38A03A6F" w14:textId="77777777" w:rsidR="00596701" w:rsidRDefault="00596701" w:rsidP="00596701">
                            <w:pPr>
                              <w:widowControl w:val="0"/>
                              <w:rPr>
                                <w:rFonts w:ascii="Arial" w:hAnsi="Arial" w:cs="Arial"/>
                              </w:rPr>
                            </w:pPr>
                            <w:r>
                              <w:rPr>
                                <w:rFonts w:ascii="Arial" w:hAnsi="Arial" w:cs="Arial"/>
                              </w:rPr>
                              <w:t> </w:t>
                            </w:r>
                          </w:p>
                          <w:p w14:paraId="75EE7D4D" w14:textId="77777777" w:rsidR="00596701" w:rsidRDefault="00596701" w:rsidP="00596701">
                            <w:pPr>
                              <w:widowControl w:val="0"/>
                            </w:pPr>
                            <w:r>
                              <w:t> </w:t>
                            </w:r>
                          </w:p>
                          <w:p w14:paraId="5949F007" w14:textId="77777777" w:rsidR="00596701" w:rsidRDefault="00596701" w:rsidP="00596701">
                            <w:pPr>
                              <w:widowControl w:val="0"/>
                              <w:rPr>
                                <w:rFonts w:ascii="Arial" w:hAnsi="Arial" w:cs="Arial"/>
                              </w:rPr>
                            </w:pPr>
                            <w:r>
                              <w:rPr>
                                <w:rFonts w:ascii="Arial" w:hAnsi="Arial" w:cs="Arial"/>
                              </w:rPr>
                              <w:t> </w:t>
                            </w:r>
                          </w:p>
                          <w:p w14:paraId="048A1C88" w14:textId="77777777" w:rsidR="00596701" w:rsidRDefault="00596701" w:rsidP="00596701">
                            <w:pPr>
                              <w:widowControl w:val="0"/>
                            </w:pPr>
                            <w:r>
                              <w:t> </w:t>
                            </w:r>
                          </w:p>
                          <w:p w14:paraId="417534AB" w14:textId="77777777" w:rsidR="00596701" w:rsidRDefault="00596701" w:rsidP="00596701">
                            <w:pPr>
                              <w:widowControl w:val="0"/>
                            </w:pPr>
                            <w:r>
                              <w:t> </w:t>
                            </w:r>
                          </w:p>
                          <w:p w14:paraId="487264DA" w14:textId="77777777" w:rsidR="00596701" w:rsidRDefault="00596701" w:rsidP="00596701"/>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8E4BB64"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112A299" w14:textId="77777777" w:rsidR="00596701" w:rsidRDefault="00596701" w:rsidP="00596701">
                      <w:pPr>
                        <w:jc w:val="center"/>
                        <w:rPr>
                          <w:rFonts w:ascii="Arial" w:hAnsi="Arial" w:cs="Arial"/>
                          <w:b/>
                          <w:bCs/>
                          <w:sz w:val="26"/>
                          <w:szCs w:val="26"/>
                        </w:rPr>
                      </w:pPr>
                      <w:r>
                        <w:rPr>
                          <w:rFonts w:ascii="Arial" w:hAnsi="Arial" w:cs="Arial"/>
                          <w:b/>
                          <w:bCs/>
                          <w:sz w:val="26"/>
                          <w:szCs w:val="26"/>
                        </w:rPr>
                        <w:t>By the end of this unit children will know...</w:t>
                      </w:r>
                    </w:p>
                    <w:p w14:paraId="42F47E5B" w14:textId="77777777" w:rsidR="00596701" w:rsidRDefault="00596701" w:rsidP="00596701">
                      <w:pPr>
                        <w:rPr>
                          <w:rFonts w:ascii="Arial" w:hAnsi="Arial" w:cs="Arial"/>
                        </w:rPr>
                      </w:pPr>
                      <w:r>
                        <w:rPr>
                          <w:rFonts w:ascii="Arial" w:hAnsi="Arial" w:cs="Arial"/>
                        </w:rPr>
                        <w:t> </w:t>
                      </w:r>
                    </w:p>
                    <w:p w14:paraId="38A03A6F" w14:textId="77777777" w:rsidR="00596701" w:rsidRDefault="00596701" w:rsidP="00596701">
                      <w:pPr>
                        <w:widowControl w:val="0"/>
                        <w:rPr>
                          <w:rFonts w:ascii="Arial" w:hAnsi="Arial" w:cs="Arial"/>
                        </w:rPr>
                      </w:pPr>
                      <w:r>
                        <w:rPr>
                          <w:rFonts w:ascii="Arial" w:hAnsi="Arial" w:cs="Arial"/>
                        </w:rPr>
                        <w:t> </w:t>
                      </w:r>
                    </w:p>
                    <w:p w14:paraId="75EE7D4D" w14:textId="77777777" w:rsidR="00596701" w:rsidRDefault="00596701" w:rsidP="00596701">
                      <w:pPr>
                        <w:widowControl w:val="0"/>
                      </w:pPr>
                      <w:r>
                        <w:t> </w:t>
                      </w:r>
                    </w:p>
                    <w:p w14:paraId="5949F007" w14:textId="77777777" w:rsidR="00596701" w:rsidRDefault="00596701" w:rsidP="00596701">
                      <w:pPr>
                        <w:widowControl w:val="0"/>
                        <w:rPr>
                          <w:rFonts w:ascii="Arial" w:hAnsi="Arial" w:cs="Arial"/>
                        </w:rPr>
                      </w:pPr>
                      <w:r>
                        <w:rPr>
                          <w:rFonts w:ascii="Arial" w:hAnsi="Arial" w:cs="Arial"/>
                        </w:rPr>
                        <w:t> </w:t>
                      </w:r>
                    </w:p>
                    <w:p w14:paraId="048A1C88" w14:textId="77777777" w:rsidR="00596701" w:rsidRDefault="00596701" w:rsidP="00596701">
                      <w:pPr>
                        <w:widowControl w:val="0"/>
                      </w:pPr>
                      <w:r>
                        <w:t> </w:t>
                      </w:r>
                    </w:p>
                    <w:p w14:paraId="417534AB" w14:textId="77777777" w:rsidR="00596701" w:rsidRDefault="00596701" w:rsidP="00596701">
                      <w:pPr>
                        <w:widowControl w:val="0"/>
                      </w:pPr>
                      <w:r>
                        <w:t> </w:t>
                      </w:r>
                    </w:p>
                    <w:p w14:paraId="487264DA" w14:textId="77777777" w:rsidR="00596701" w:rsidRDefault="00596701" w:rsidP="00596701"/>
                  </w:txbxContent>
                </v:textbox>
                <w10:wrap anchorx="page"/>
              </v:shape>
            </w:pict>
          </mc:Fallback>
        </mc:AlternateContent>
      </w:r>
      <w:r w:rsidRPr="00596701">
        <w:rPr>
          <w:noProof/>
          <w:sz w:val="24"/>
          <w:szCs w:val="24"/>
        </w:rPr>
        <mc:AlternateContent>
          <mc:Choice Requires="wps">
            <w:drawing>
              <wp:anchor distT="0" distB="0" distL="114300" distR="114300" simplePos="0" relativeHeight="251663360" behindDoc="0" locked="0" layoutInCell="1" allowOverlap="1" wp14:anchorId="6AA45D2D" wp14:editId="3E976AEE">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0D6FEF7" w14:textId="77777777" w:rsidR="00596701" w:rsidRDefault="00596701" w:rsidP="00596701">
                            <w:pPr>
                              <w:jc w:val="center"/>
                              <w:rPr>
                                <w:rFonts w:ascii="Arial" w:hAnsi="Arial" w:cs="Arial"/>
                                <w:b/>
                                <w:bCs/>
                                <w:color w:val="FFFFFF"/>
                                <w:sz w:val="32"/>
                                <w:szCs w:val="32"/>
                              </w:rPr>
                            </w:pPr>
                            <w:r>
                              <w:rPr>
                                <w:rFonts w:ascii="Arial" w:hAnsi="Arial" w:cs="Arial"/>
                                <w:b/>
                                <w:bCs/>
                                <w:color w:val="FFFFFF"/>
                                <w:sz w:val="32"/>
                                <w:szCs w:val="32"/>
                              </w:rPr>
                              <w:t>Vocabulary</w:t>
                            </w:r>
                          </w:p>
                          <w:p w14:paraId="4300140F" w14:textId="77777777" w:rsidR="00596701" w:rsidRDefault="00596701" w:rsidP="00596701">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45D2D"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0D6FEF7" w14:textId="77777777" w:rsidR="00596701" w:rsidRDefault="00596701" w:rsidP="00596701">
                      <w:pPr>
                        <w:jc w:val="center"/>
                        <w:rPr>
                          <w:rFonts w:ascii="Arial" w:hAnsi="Arial" w:cs="Arial"/>
                          <w:b/>
                          <w:bCs/>
                          <w:color w:val="FFFFFF"/>
                          <w:sz w:val="32"/>
                          <w:szCs w:val="32"/>
                        </w:rPr>
                      </w:pPr>
                      <w:r>
                        <w:rPr>
                          <w:rFonts w:ascii="Arial" w:hAnsi="Arial" w:cs="Arial"/>
                          <w:b/>
                          <w:bCs/>
                          <w:color w:val="FFFFFF"/>
                          <w:sz w:val="32"/>
                          <w:szCs w:val="32"/>
                        </w:rPr>
                        <w:t>Vocabulary</w:t>
                      </w:r>
                    </w:p>
                    <w:p w14:paraId="4300140F" w14:textId="77777777" w:rsidR="00596701" w:rsidRDefault="00596701" w:rsidP="00596701">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596701">
        <w:rPr>
          <w:noProof/>
          <w:sz w:val="24"/>
          <w:szCs w:val="24"/>
        </w:rPr>
        <mc:AlternateContent>
          <mc:Choice Requires="wps">
            <w:drawing>
              <wp:anchor distT="0" distB="0" distL="114300" distR="114300" simplePos="0" relativeHeight="251659264" behindDoc="0" locked="0" layoutInCell="1" allowOverlap="1" wp14:anchorId="51EDEF4C" wp14:editId="30021159">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431A524" w14:textId="77777777" w:rsidR="00596701" w:rsidRPr="003F0C92" w:rsidRDefault="00596701" w:rsidP="00596701">
                            <w:pPr>
                              <w:widowControl w:val="0"/>
                              <w:spacing w:after="0" w:line="268" w:lineRule="auto"/>
                              <w:jc w:val="center"/>
                              <w:rPr>
                                <w:rFonts w:ascii="Arial" w:hAnsi="Arial" w:cs="Arial"/>
                                <w:b/>
                                <w:bCs/>
                                <w:color w:val="FFFFFF"/>
                                <w:sz w:val="4"/>
                                <w:szCs w:val="36"/>
                              </w:rPr>
                            </w:pPr>
                          </w:p>
                          <w:p w14:paraId="3F9923A1" w14:textId="77777777" w:rsidR="00596701" w:rsidRDefault="00596701" w:rsidP="0059670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70F8B140" w14:textId="77777777" w:rsidR="00596701" w:rsidRDefault="00596701" w:rsidP="00596701">
                            <w:pPr>
                              <w:widowControl w:val="0"/>
                              <w:spacing w:after="0" w:line="268" w:lineRule="auto"/>
                              <w:jc w:val="center"/>
                              <w:rPr>
                                <w:rFonts w:ascii="Arial" w:hAnsi="Arial" w:cs="Arial"/>
                                <w:b/>
                                <w:bCs/>
                                <w:color w:val="FFFFFF"/>
                                <w:sz w:val="32"/>
                                <w:szCs w:val="36"/>
                              </w:rPr>
                            </w:pPr>
                          </w:p>
                          <w:p w14:paraId="0FB4D552" w14:textId="77777777" w:rsidR="00596701" w:rsidRDefault="00596701" w:rsidP="00596701">
                            <w:pPr>
                              <w:widowControl w:val="0"/>
                              <w:spacing w:after="0" w:line="268" w:lineRule="auto"/>
                              <w:jc w:val="center"/>
                              <w:rPr>
                                <w:rFonts w:ascii="Arial" w:hAnsi="Arial" w:cs="Arial"/>
                                <w:b/>
                                <w:bCs/>
                                <w:color w:val="FFFFFF"/>
                                <w:sz w:val="32"/>
                                <w:szCs w:val="36"/>
                              </w:rPr>
                            </w:pPr>
                          </w:p>
                          <w:p w14:paraId="27686203" w14:textId="77777777" w:rsidR="00596701" w:rsidRDefault="00596701" w:rsidP="00596701">
                            <w:pPr>
                              <w:widowControl w:val="0"/>
                              <w:spacing w:after="0" w:line="268" w:lineRule="auto"/>
                              <w:jc w:val="center"/>
                              <w:rPr>
                                <w:rFonts w:ascii="Arial" w:hAnsi="Arial" w:cs="Arial"/>
                                <w:b/>
                                <w:bCs/>
                                <w:color w:val="FFFFFF"/>
                                <w:sz w:val="32"/>
                                <w:szCs w:val="36"/>
                              </w:rPr>
                            </w:pPr>
                          </w:p>
                          <w:p w14:paraId="6A84E1E8" w14:textId="77777777" w:rsidR="00596701" w:rsidRDefault="00596701" w:rsidP="00596701">
                            <w:pPr>
                              <w:widowControl w:val="0"/>
                              <w:spacing w:after="0" w:line="268" w:lineRule="auto"/>
                              <w:jc w:val="center"/>
                              <w:rPr>
                                <w:rFonts w:ascii="Arial" w:hAnsi="Arial" w:cs="Arial"/>
                                <w:b/>
                                <w:bCs/>
                                <w:color w:val="FFFFFF"/>
                                <w:sz w:val="32"/>
                                <w:szCs w:val="36"/>
                              </w:rPr>
                            </w:pPr>
                          </w:p>
                          <w:p w14:paraId="06DB72CD" w14:textId="77777777" w:rsidR="00596701" w:rsidRDefault="00596701" w:rsidP="00596701">
                            <w:pPr>
                              <w:widowControl w:val="0"/>
                              <w:spacing w:after="0" w:line="268" w:lineRule="auto"/>
                              <w:jc w:val="center"/>
                              <w:rPr>
                                <w:rFonts w:ascii="Arial" w:hAnsi="Arial" w:cs="Arial"/>
                                <w:b/>
                                <w:bCs/>
                                <w:color w:val="FFFFFF"/>
                                <w:sz w:val="32"/>
                                <w:szCs w:val="36"/>
                              </w:rPr>
                            </w:pPr>
                          </w:p>
                          <w:p w14:paraId="2BCFDD11" w14:textId="77777777" w:rsidR="00596701" w:rsidRPr="005A4D84" w:rsidRDefault="00596701" w:rsidP="00596701">
                            <w:pPr>
                              <w:widowControl w:val="0"/>
                              <w:spacing w:after="0" w:line="268" w:lineRule="auto"/>
                              <w:jc w:val="center"/>
                              <w:rPr>
                                <w:rFonts w:ascii="Arial" w:hAnsi="Arial" w:cs="Arial"/>
                                <w:b/>
                                <w:bCs/>
                                <w:color w:val="FFFFFF"/>
                                <w:sz w:val="32"/>
                                <w:szCs w:val="36"/>
                              </w:rPr>
                            </w:pPr>
                          </w:p>
                          <w:p w14:paraId="6060B0A9" w14:textId="77777777" w:rsidR="00596701" w:rsidRPr="005A4D84" w:rsidRDefault="00596701" w:rsidP="00596701">
                            <w:pPr>
                              <w:widowControl w:val="0"/>
                              <w:rPr>
                                <w:sz w:val="18"/>
                              </w:rPr>
                            </w:pPr>
                            <w:r w:rsidRPr="005A4D84">
                              <w:rPr>
                                <w:sz w:val="18"/>
                              </w:rPr>
                              <w:t> </w:t>
                            </w:r>
                          </w:p>
                          <w:p w14:paraId="78663B47" w14:textId="77777777" w:rsidR="00596701" w:rsidRPr="005A4D84" w:rsidRDefault="00596701" w:rsidP="00596701">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EDEF4C"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431A524" w14:textId="77777777" w:rsidR="00596701" w:rsidRPr="003F0C92" w:rsidRDefault="00596701" w:rsidP="00596701">
                      <w:pPr>
                        <w:widowControl w:val="0"/>
                        <w:spacing w:after="0" w:line="268" w:lineRule="auto"/>
                        <w:jc w:val="center"/>
                        <w:rPr>
                          <w:rFonts w:ascii="Arial" w:hAnsi="Arial" w:cs="Arial"/>
                          <w:b/>
                          <w:bCs/>
                          <w:color w:val="FFFFFF"/>
                          <w:sz w:val="4"/>
                          <w:szCs w:val="36"/>
                        </w:rPr>
                      </w:pPr>
                    </w:p>
                    <w:p w14:paraId="3F9923A1" w14:textId="77777777" w:rsidR="00596701" w:rsidRDefault="00596701" w:rsidP="0059670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Autumn 2- Twinkle </w:t>
                      </w:r>
                      <w:proofErr w:type="spellStart"/>
                      <w:r>
                        <w:rPr>
                          <w:rFonts w:ascii="Arial" w:hAnsi="Arial" w:cs="Arial"/>
                          <w:b/>
                          <w:bCs/>
                          <w:color w:val="FFFFFF"/>
                          <w:sz w:val="32"/>
                          <w:szCs w:val="36"/>
                        </w:rPr>
                        <w:t>Twinkle</w:t>
                      </w:r>
                      <w:proofErr w:type="spellEnd"/>
                    </w:p>
                    <w:p w14:paraId="70F8B140" w14:textId="77777777" w:rsidR="00596701" w:rsidRDefault="00596701" w:rsidP="00596701">
                      <w:pPr>
                        <w:widowControl w:val="0"/>
                        <w:spacing w:after="0" w:line="268" w:lineRule="auto"/>
                        <w:jc w:val="center"/>
                        <w:rPr>
                          <w:rFonts w:ascii="Arial" w:hAnsi="Arial" w:cs="Arial"/>
                          <w:b/>
                          <w:bCs/>
                          <w:color w:val="FFFFFF"/>
                          <w:sz w:val="32"/>
                          <w:szCs w:val="36"/>
                        </w:rPr>
                      </w:pPr>
                    </w:p>
                    <w:p w14:paraId="0FB4D552" w14:textId="77777777" w:rsidR="00596701" w:rsidRDefault="00596701" w:rsidP="00596701">
                      <w:pPr>
                        <w:widowControl w:val="0"/>
                        <w:spacing w:after="0" w:line="268" w:lineRule="auto"/>
                        <w:jc w:val="center"/>
                        <w:rPr>
                          <w:rFonts w:ascii="Arial" w:hAnsi="Arial" w:cs="Arial"/>
                          <w:b/>
                          <w:bCs/>
                          <w:color w:val="FFFFFF"/>
                          <w:sz w:val="32"/>
                          <w:szCs w:val="36"/>
                        </w:rPr>
                      </w:pPr>
                    </w:p>
                    <w:p w14:paraId="27686203" w14:textId="77777777" w:rsidR="00596701" w:rsidRDefault="00596701" w:rsidP="00596701">
                      <w:pPr>
                        <w:widowControl w:val="0"/>
                        <w:spacing w:after="0" w:line="268" w:lineRule="auto"/>
                        <w:jc w:val="center"/>
                        <w:rPr>
                          <w:rFonts w:ascii="Arial" w:hAnsi="Arial" w:cs="Arial"/>
                          <w:b/>
                          <w:bCs/>
                          <w:color w:val="FFFFFF"/>
                          <w:sz w:val="32"/>
                          <w:szCs w:val="36"/>
                        </w:rPr>
                      </w:pPr>
                    </w:p>
                    <w:p w14:paraId="6A84E1E8" w14:textId="77777777" w:rsidR="00596701" w:rsidRDefault="00596701" w:rsidP="00596701">
                      <w:pPr>
                        <w:widowControl w:val="0"/>
                        <w:spacing w:after="0" w:line="268" w:lineRule="auto"/>
                        <w:jc w:val="center"/>
                        <w:rPr>
                          <w:rFonts w:ascii="Arial" w:hAnsi="Arial" w:cs="Arial"/>
                          <w:b/>
                          <w:bCs/>
                          <w:color w:val="FFFFFF"/>
                          <w:sz w:val="32"/>
                          <w:szCs w:val="36"/>
                        </w:rPr>
                      </w:pPr>
                    </w:p>
                    <w:p w14:paraId="06DB72CD" w14:textId="77777777" w:rsidR="00596701" w:rsidRDefault="00596701" w:rsidP="00596701">
                      <w:pPr>
                        <w:widowControl w:val="0"/>
                        <w:spacing w:after="0" w:line="268" w:lineRule="auto"/>
                        <w:jc w:val="center"/>
                        <w:rPr>
                          <w:rFonts w:ascii="Arial" w:hAnsi="Arial" w:cs="Arial"/>
                          <w:b/>
                          <w:bCs/>
                          <w:color w:val="FFFFFF"/>
                          <w:sz w:val="32"/>
                          <w:szCs w:val="36"/>
                        </w:rPr>
                      </w:pPr>
                    </w:p>
                    <w:p w14:paraId="2BCFDD11" w14:textId="77777777" w:rsidR="00596701" w:rsidRPr="005A4D84" w:rsidRDefault="00596701" w:rsidP="00596701">
                      <w:pPr>
                        <w:widowControl w:val="0"/>
                        <w:spacing w:after="0" w:line="268" w:lineRule="auto"/>
                        <w:jc w:val="center"/>
                        <w:rPr>
                          <w:rFonts w:ascii="Arial" w:hAnsi="Arial" w:cs="Arial"/>
                          <w:b/>
                          <w:bCs/>
                          <w:color w:val="FFFFFF"/>
                          <w:sz w:val="32"/>
                          <w:szCs w:val="36"/>
                        </w:rPr>
                      </w:pPr>
                    </w:p>
                    <w:p w14:paraId="6060B0A9" w14:textId="77777777" w:rsidR="00596701" w:rsidRPr="005A4D84" w:rsidRDefault="00596701" w:rsidP="00596701">
                      <w:pPr>
                        <w:widowControl w:val="0"/>
                        <w:rPr>
                          <w:sz w:val="18"/>
                        </w:rPr>
                      </w:pPr>
                      <w:r w:rsidRPr="005A4D84">
                        <w:rPr>
                          <w:sz w:val="18"/>
                        </w:rPr>
                        <w:t> </w:t>
                      </w:r>
                    </w:p>
                    <w:p w14:paraId="78663B47" w14:textId="77777777" w:rsidR="00596701" w:rsidRPr="005A4D84" w:rsidRDefault="00596701" w:rsidP="00596701">
                      <w:pPr>
                        <w:rPr>
                          <w:sz w:val="18"/>
                        </w:rPr>
                      </w:pPr>
                    </w:p>
                  </w:txbxContent>
                </v:textbox>
              </v:shape>
            </w:pict>
          </mc:Fallback>
        </mc:AlternateContent>
      </w:r>
      <w:proofErr w:type="spellStart"/>
      <w:r w:rsidRPr="00596701">
        <w:rPr>
          <w:sz w:val="24"/>
          <w:szCs w:val="24"/>
        </w:rPr>
        <w:t>eography</w:t>
      </w:r>
      <w:proofErr w:type="spellEnd"/>
    </w:p>
    <w:p w14:paraId="10CD762F" w14:textId="77777777" w:rsidR="00596701" w:rsidRPr="00AE45B8" w:rsidRDefault="00596701" w:rsidP="00596701"/>
    <w:p w14:paraId="353BB221" w14:textId="77777777" w:rsidR="00596701" w:rsidRPr="00AE45B8" w:rsidRDefault="00596701" w:rsidP="00596701">
      <w:r w:rsidRPr="00AE45B8">
        <w:rPr>
          <w:noProof/>
        </w:rPr>
        <mc:AlternateContent>
          <mc:Choice Requires="wps">
            <w:drawing>
              <wp:anchor distT="0" distB="0" distL="114300" distR="114300" simplePos="0" relativeHeight="251665408" behindDoc="0" locked="0" layoutInCell="1" allowOverlap="1" wp14:anchorId="5A605BE5" wp14:editId="5952FB11">
                <wp:simplePos x="0" y="0"/>
                <wp:positionH relativeFrom="column">
                  <wp:posOffset>2941320</wp:posOffset>
                </wp:positionH>
                <wp:positionV relativeFrom="paragraph">
                  <wp:posOffset>124460</wp:posOffset>
                </wp:positionV>
                <wp:extent cx="6434455" cy="2499360"/>
                <wp:effectExtent l="0" t="0" r="23495" b="1524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499360"/>
                        </a:xfrm>
                        <a:prstGeom prst="rect">
                          <a:avLst/>
                        </a:prstGeom>
                        <a:solidFill>
                          <a:srgbClr val="FFFFFF"/>
                        </a:solidFill>
                        <a:ln w="9525">
                          <a:solidFill>
                            <a:srgbClr val="000000"/>
                          </a:solidFill>
                          <a:miter lim="800000"/>
                          <a:headEnd/>
                          <a:tailEnd/>
                        </a:ln>
                      </wps:spPr>
                      <wps:txbx>
                        <w:txbxContent>
                          <w:p w14:paraId="79A6AB36" w14:textId="77777777" w:rsidR="00596701" w:rsidRPr="00596701" w:rsidRDefault="00596701" w:rsidP="00596701">
                            <w:pPr>
                              <w:spacing w:after="0" w:line="240" w:lineRule="auto"/>
                              <w:rPr>
                                <w:rFonts w:cs="Arial"/>
                                <w:sz w:val="24"/>
                                <w:szCs w:val="24"/>
                                <w:lang w:val="en-US"/>
                              </w:rPr>
                            </w:pPr>
                            <w:r w:rsidRPr="00596701">
                              <w:rPr>
                                <w:rFonts w:cs="Arial"/>
                                <w:sz w:val="24"/>
                                <w:szCs w:val="24"/>
                              </w:rPr>
                              <w:t>A mechanism is the parts of an object that move together.</w:t>
                            </w:r>
                          </w:p>
                          <w:p w14:paraId="0A032EF5" w14:textId="77777777" w:rsidR="00596701" w:rsidRPr="00596701" w:rsidRDefault="00596701" w:rsidP="00596701">
                            <w:pPr>
                              <w:spacing w:after="0" w:line="240" w:lineRule="auto"/>
                              <w:rPr>
                                <w:rFonts w:cs="Arial"/>
                                <w:sz w:val="24"/>
                                <w:szCs w:val="24"/>
                                <w:lang w:val="en-US"/>
                              </w:rPr>
                            </w:pPr>
                            <w:r w:rsidRPr="00596701">
                              <w:rPr>
                                <w:rFonts w:cs="Arial"/>
                                <w:sz w:val="24"/>
                                <w:szCs w:val="24"/>
                              </w:rPr>
                              <w:t>A slider mechanism moves an object from side to side or up and down.</w:t>
                            </w:r>
                          </w:p>
                          <w:p w14:paraId="372D15B1" w14:textId="77777777" w:rsidR="00596701" w:rsidRPr="00596701" w:rsidRDefault="00596701" w:rsidP="00596701">
                            <w:pPr>
                              <w:spacing w:after="0"/>
                              <w:rPr>
                                <w:rFonts w:cs="Arial"/>
                                <w:sz w:val="24"/>
                                <w:szCs w:val="24"/>
                              </w:rPr>
                            </w:pPr>
                            <w:r w:rsidRPr="00596701">
                              <w:rPr>
                                <w:rFonts w:cs="Arial"/>
                                <w:sz w:val="24"/>
                                <w:szCs w:val="24"/>
                              </w:rPr>
                              <w:t>A slider mechanism has a slider, slots, guides and an object.</w:t>
                            </w:r>
                          </w:p>
                          <w:p w14:paraId="57A5F2FA" w14:textId="77777777" w:rsidR="00596701" w:rsidRPr="00596701" w:rsidRDefault="00596701" w:rsidP="00596701">
                            <w:pPr>
                              <w:spacing w:after="0"/>
                              <w:rPr>
                                <w:rFonts w:cs="Arial"/>
                                <w:sz w:val="24"/>
                                <w:szCs w:val="24"/>
                              </w:rPr>
                            </w:pPr>
                            <w:r w:rsidRPr="00596701">
                              <w:rPr>
                                <w:rFonts w:cs="Arial"/>
                                <w:sz w:val="24"/>
                                <w:szCs w:val="24"/>
                              </w:rPr>
                              <w:t>Bridges and guides are bits of card that purposefully restrict the movement of the slider.</w:t>
                            </w:r>
                          </w:p>
                          <w:p w14:paraId="14674C32" w14:textId="77777777" w:rsidR="00596701" w:rsidRDefault="00596701" w:rsidP="00596701">
                            <w:pPr>
                              <w:pStyle w:val="ListParagraph"/>
                              <w:spacing w:after="0" w:line="240" w:lineRule="auto"/>
                              <w:rPr>
                                <w:rFonts w:ascii="Candara" w:hAnsi="Candara" w:cs="Arial"/>
                                <w:sz w:val="18"/>
                                <w:szCs w:val="24"/>
                                <w:lang w:val="en-US"/>
                              </w:rPr>
                            </w:pPr>
                          </w:p>
                          <w:p w14:paraId="59E2D8CE" w14:textId="77777777" w:rsidR="00596701" w:rsidRDefault="00302747" w:rsidP="00596701">
                            <w:pPr>
                              <w:pStyle w:val="ListParagraph"/>
                              <w:spacing w:after="0" w:line="240" w:lineRule="auto"/>
                              <w:rPr>
                                <w:rFonts w:ascii="Candara" w:hAnsi="Candara" w:cs="Arial"/>
                                <w:sz w:val="18"/>
                                <w:szCs w:val="24"/>
                                <w:lang w:val="en-US"/>
                              </w:rPr>
                            </w:pPr>
                            <w:r>
                              <w:rPr>
                                <w:noProof/>
                              </w:rPr>
                              <w:drawing>
                                <wp:inline distT="0" distB="0" distL="0" distR="0" wp14:anchorId="5A51476E" wp14:editId="7B2E1B2D">
                                  <wp:extent cx="2735580" cy="1393190"/>
                                  <wp:effectExtent l="0" t="0" r="7620" b="0"/>
                                  <wp:docPr id="1665445582" name="Picture 1" descr="A line drawing of people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445582" name="Picture 1" descr="A line drawing of people in different poses&#10;&#10;Description automatically generated"/>
                                          <pic:cNvPicPr/>
                                        </pic:nvPicPr>
                                        <pic:blipFill>
                                          <a:blip r:embed="rId8"/>
                                          <a:stretch>
                                            <a:fillRect/>
                                          </a:stretch>
                                        </pic:blipFill>
                                        <pic:spPr>
                                          <a:xfrm>
                                            <a:off x="0" y="0"/>
                                            <a:ext cx="2735580" cy="1393190"/>
                                          </a:xfrm>
                                          <a:prstGeom prst="rect">
                                            <a:avLst/>
                                          </a:prstGeom>
                                        </pic:spPr>
                                      </pic:pic>
                                    </a:graphicData>
                                  </a:graphic>
                                </wp:inline>
                              </w:drawing>
                            </w:r>
                            <w:r>
                              <w:rPr>
                                <w:noProof/>
                              </w:rPr>
                              <w:drawing>
                                <wp:inline distT="0" distB="0" distL="0" distR="0" wp14:anchorId="052E3481" wp14:editId="58A0F63A">
                                  <wp:extent cx="2354580" cy="1322090"/>
                                  <wp:effectExtent l="0" t="0" r="7620" b="0"/>
                                  <wp:docPr id="3" name="Picture 2" descr="Is Humpty Dumpty Really an Egg?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Humpty Dumpty Really an Egg? – Th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0794" cy="1325579"/>
                                          </a:xfrm>
                                          <a:prstGeom prst="rect">
                                            <a:avLst/>
                                          </a:prstGeom>
                                          <a:noFill/>
                                          <a:ln>
                                            <a:noFill/>
                                          </a:ln>
                                        </pic:spPr>
                                      </pic:pic>
                                    </a:graphicData>
                                  </a:graphic>
                                </wp:inline>
                              </w:drawing>
                            </w:r>
                          </w:p>
                          <w:p w14:paraId="6EA42AFA" w14:textId="77777777" w:rsidR="00596701" w:rsidRDefault="00596701" w:rsidP="00596701">
                            <w:pPr>
                              <w:pStyle w:val="ListParagraph"/>
                              <w:spacing w:after="0" w:line="240" w:lineRule="auto"/>
                              <w:rPr>
                                <w:rFonts w:ascii="Candara" w:hAnsi="Candara" w:cs="Arial"/>
                                <w:sz w:val="18"/>
                                <w:szCs w:val="24"/>
                                <w:lang w:val="en-US"/>
                              </w:rPr>
                            </w:pPr>
                          </w:p>
                          <w:p w14:paraId="2B11B85A" w14:textId="77777777" w:rsidR="00596701" w:rsidRDefault="00596701" w:rsidP="00596701">
                            <w:pPr>
                              <w:pStyle w:val="ListParagraph"/>
                              <w:spacing w:after="0" w:line="240" w:lineRule="auto"/>
                              <w:rPr>
                                <w:rFonts w:ascii="Candara" w:hAnsi="Candara" w:cs="Arial"/>
                                <w:sz w:val="18"/>
                                <w:szCs w:val="24"/>
                                <w:lang w:val="en-US"/>
                              </w:rPr>
                            </w:pPr>
                          </w:p>
                          <w:p w14:paraId="61DA0E2A" w14:textId="77777777" w:rsidR="00596701" w:rsidRDefault="00596701" w:rsidP="00596701">
                            <w:pPr>
                              <w:pStyle w:val="ListParagraph"/>
                              <w:spacing w:after="0" w:line="240" w:lineRule="auto"/>
                              <w:rPr>
                                <w:rFonts w:ascii="Candara" w:hAnsi="Candara" w:cs="Arial"/>
                                <w:sz w:val="18"/>
                                <w:szCs w:val="24"/>
                                <w:lang w:val="en-US"/>
                              </w:rPr>
                            </w:pPr>
                          </w:p>
                          <w:p w14:paraId="055E4750" w14:textId="77777777" w:rsidR="00596701" w:rsidRDefault="00596701" w:rsidP="00B2035C">
                            <w:pPr>
                              <w:pStyle w:val="ListParagraph"/>
                              <w:spacing w:after="0" w:line="240" w:lineRule="auto"/>
                              <w:jc w:val="both"/>
                              <w:rPr>
                                <w:rFonts w:ascii="Candara" w:hAnsi="Candara" w:cs="Arial"/>
                                <w:sz w:val="18"/>
                                <w:szCs w:val="24"/>
                                <w:lang w:val="en-US"/>
                              </w:rPr>
                            </w:pPr>
                          </w:p>
                          <w:p w14:paraId="0CE28AAD" w14:textId="77777777" w:rsidR="00596701" w:rsidRPr="00DF3E53" w:rsidRDefault="00596701" w:rsidP="00596701">
                            <w:pPr>
                              <w:pStyle w:val="ListParagraph"/>
                              <w:spacing w:after="0" w:line="240" w:lineRule="auto"/>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05BE5" id="Text Box 82" o:spid="_x0000_s1030" type="#_x0000_t202" style="position:absolute;margin-left:231.6pt;margin-top:9.8pt;width:506.65pt;height:19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">
                <v:textbox>
                  <w:txbxContent>
                    <w:p w14:paraId="79A6AB36" w14:textId="77777777" w:rsidR="00596701" w:rsidRPr="00596701" w:rsidRDefault="00596701" w:rsidP="00596701">
                      <w:pPr>
                        <w:spacing w:after="0" w:line="240" w:lineRule="auto"/>
                        <w:rPr>
                          <w:rFonts w:cs="Arial"/>
                          <w:sz w:val="24"/>
                          <w:szCs w:val="24"/>
                          <w:lang w:val="en-US"/>
                        </w:rPr>
                      </w:pPr>
                      <w:r w:rsidRPr="00596701">
                        <w:rPr>
                          <w:rFonts w:cs="Arial"/>
                          <w:sz w:val="24"/>
                          <w:szCs w:val="24"/>
                        </w:rPr>
                        <w:t>A mechanism is the parts of an object that move together.</w:t>
                      </w:r>
                    </w:p>
                    <w:p w14:paraId="0A032EF5" w14:textId="77777777" w:rsidR="00596701" w:rsidRPr="00596701" w:rsidRDefault="00596701" w:rsidP="00596701">
                      <w:pPr>
                        <w:spacing w:after="0" w:line="240" w:lineRule="auto"/>
                        <w:rPr>
                          <w:rFonts w:cs="Arial"/>
                          <w:sz w:val="24"/>
                          <w:szCs w:val="24"/>
                          <w:lang w:val="en-US"/>
                        </w:rPr>
                      </w:pPr>
                      <w:r w:rsidRPr="00596701">
                        <w:rPr>
                          <w:rFonts w:cs="Arial"/>
                          <w:sz w:val="24"/>
                          <w:szCs w:val="24"/>
                        </w:rPr>
                        <w:t>A slider mechanism moves an object from side to side or up and down.</w:t>
                      </w:r>
                    </w:p>
                    <w:p w14:paraId="372D15B1" w14:textId="77777777" w:rsidR="00596701" w:rsidRPr="00596701" w:rsidRDefault="00596701" w:rsidP="00596701">
                      <w:pPr>
                        <w:spacing w:after="0"/>
                        <w:rPr>
                          <w:rFonts w:cs="Arial"/>
                          <w:sz w:val="24"/>
                          <w:szCs w:val="24"/>
                        </w:rPr>
                      </w:pPr>
                      <w:r w:rsidRPr="00596701">
                        <w:rPr>
                          <w:rFonts w:cs="Arial"/>
                          <w:sz w:val="24"/>
                          <w:szCs w:val="24"/>
                        </w:rPr>
                        <w:t>A slider mechanism has a slider, slots, guides and an object.</w:t>
                      </w:r>
                    </w:p>
                    <w:p w14:paraId="57A5F2FA" w14:textId="77777777" w:rsidR="00596701" w:rsidRPr="00596701" w:rsidRDefault="00596701" w:rsidP="00596701">
                      <w:pPr>
                        <w:spacing w:after="0"/>
                        <w:rPr>
                          <w:rFonts w:cs="Arial"/>
                          <w:sz w:val="24"/>
                          <w:szCs w:val="24"/>
                        </w:rPr>
                      </w:pPr>
                      <w:r w:rsidRPr="00596701">
                        <w:rPr>
                          <w:rFonts w:cs="Arial"/>
                          <w:sz w:val="24"/>
                          <w:szCs w:val="24"/>
                        </w:rPr>
                        <w:t>Bridges and guides are bits of card that purposefully restrict the movement of the slider.</w:t>
                      </w:r>
                    </w:p>
                    <w:p w14:paraId="14674C32" w14:textId="77777777" w:rsidR="00596701" w:rsidRDefault="00596701" w:rsidP="00596701">
                      <w:pPr>
                        <w:pStyle w:val="ListParagraph"/>
                        <w:spacing w:after="0" w:line="240" w:lineRule="auto"/>
                        <w:rPr>
                          <w:rFonts w:ascii="Candara" w:hAnsi="Candara" w:cs="Arial"/>
                          <w:sz w:val="18"/>
                          <w:szCs w:val="24"/>
                          <w:lang w:val="en-US"/>
                        </w:rPr>
                      </w:pPr>
                    </w:p>
                    <w:p w14:paraId="59E2D8CE" w14:textId="77777777" w:rsidR="00596701" w:rsidRDefault="00302747" w:rsidP="00596701">
                      <w:pPr>
                        <w:pStyle w:val="ListParagraph"/>
                        <w:spacing w:after="0" w:line="240" w:lineRule="auto"/>
                        <w:rPr>
                          <w:rFonts w:ascii="Candara" w:hAnsi="Candara" w:cs="Arial"/>
                          <w:sz w:val="18"/>
                          <w:szCs w:val="24"/>
                          <w:lang w:val="en-US"/>
                        </w:rPr>
                      </w:pPr>
                      <w:r>
                        <w:rPr>
                          <w:noProof/>
                        </w:rPr>
                        <w:drawing>
                          <wp:inline distT="0" distB="0" distL="0" distR="0" wp14:anchorId="5A51476E" wp14:editId="7B2E1B2D">
                            <wp:extent cx="2735580" cy="1393190"/>
                            <wp:effectExtent l="0" t="0" r="7620" b="0"/>
                            <wp:docPr id="1665445582" name="Picture 1" descr="A line drawing of people in different po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445582" name="Picture 1" descr="A line drawing of people in different poses&#10;&#10;Description automatically generated"/>
                                    <pic:cNvPicPr/>
                                  </pic:nvPicPr>
                                  <pic:blipFill>
                                    <a:blip r:embed="rId10"/>
                                    <a:stretch>
                                      <a:fillRect/>
                                    </a:stretch>
                                  </pic:blipFill>
                                  <pic:spPr>
                                    <a:xfrm>
                                      <a:off x="0" y="0"/>
                                      <a:ext cx="2735580" cy="1393190"/>
                                    </a:xfrm>
                                    <a:prstGeom prst="rect">
                                      <a:avLst/>
                                    </a:prstGeom>
                                  </pic:spPr>
                                </pic:pic>
                              </a:graphicData>
                            </a:graphic>
                          </wp:inline>
                        </w:drawing>
                      </w:r>
                      <w:r>
                        <w:rPr>
                          <w:noProof/>
                        </w:rPr>
                        <w:drawing>
                          <wp:inline distT="0" distB="0" distL="0" distR="0" wp14:anchorId="052E3481" wp14:editId="58A0F63A">
                            <wp:extent cx="2354580" cy="1322090"/>
                            <wp:effectExtent l="0" t="0" r="7620" b="0"/>
                            <wp:docPr id="3" name="Picture 2" descr="Is Humpty Dumpty Really an Egg?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Humpty Dumpty Really an Egg? – Th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0794" cy="1325579"/>
                                    </a:xfrm>
                                    <a:prstGeom prst="rect">
                                      <a:avLst/>
                                    </a:prstGeom>
                                    <a:noFill/>
                                    <a:ln>
                                      <a:noFill/>
                                    </a:ln>
                                  </pic:spPr>
                                </pic:pic>
                              </a:graphicData>
                            </a:graphic>
                          </wp:inline>
                        </w:drawing>
                      </w:r>
                    </w:p>
                    <w:p w14:paraId="6EA42AFA" w14:textId="77777777" w:rsidR="00596701" w:rsidRDefault="00596701" w:rsidP="00596701">
                      <w:pPr>
                        <w:pStyle w:val="ListParagraph"/>
                        <w:spacing w:after="0" w:line="240" w:lineRule="auto"/>
                        <w:rPr>
                          <w:rFonts w:ascii="Candara" w:hAnsi="Candara" w:cs="Arial"/>
                          <w:sz w:val="18"/>
                          <w:szCs w:val="24"/>
                          <w:lang w:val="en-US"/>
                        </w:rPr>
                      </w:pPr>
                    </w:p>
                    <w:p w14:paraId="2B11B85A" w14:textId="77777777" w:rsidR="00596701" w:rsidRDefault="00596701" w:rsidP="00596701">
                      <w:pPr>
                        <w:pStyle w:val="ListParagraph"/>
                        <w:spacing w:after="0" w:line="240" w:lineRule="auto"/>
                        <w:rPr>
                          <w:rFonts w:ascii="Candara" w:hAnsi="Candara" w:cs="Arial"/>
                          <w:sz w:val="18"/>
                          <w:szCs w:val="24"/>
                          <w:lang w:val="en-US"/>
                        </w:rPr>
                      </w:pPr>
                    </w:p>
                    <w:p w14:paraId="61DA0E2A" w14:textId="77777777" w:rsidR="00596701" w:rsidRDefault="00596701" w:rsidP="00596701">
                      <w:pPr>
                        <w:pStyle w:val="ListParagraph"/>
                        <w:spacing w:after="0" w:line="240" w:lineRule="auto"/>
                        <w:rPr>
                          <w:rFonts w:ascii="Candara" w:hAnsi="Candara" w:cs="Arial"/>
                          <w:sz w:val="18"/>
                          <w:szCs w:val="24"/>
                          <w:lang w:val="en-US"/>
                        </w:rPr>
                      </w:pPr>
                    </w:p>
                    <w:p w14:paraId="055E4750" w14:textId="77777777" w:rsidR="00596701" w:rsidRDefault="00596701" w:rsidP="00B2035C">
                      <w:pPr>
                        <w:pStyle w:val="ListParagraph"/>
                        <w:spacing w:after="0" w:line="240" w:lineRule="auto"/>
                        <w:jc w:val="both"/>
                        <w:rPr>
                          <w:rFonts w:ascii="Candara" w:hAnsi="Candara" w:cs="Arial"/>
                          <w:sz w:val="18"/>
                          <w:szCs w:val="24"/>
                          <w:lang w:val="en-US"/>
                        </w:rPr>
                      </w:pPr>
                    </w:p>
                    <w:p w14:paraId="0CE28AAD" w14:textId="77777777" w:rsidR="00596701" w:rsidRPr="00DF3E53" w:rsidRDefault="00596701" w:rsidP="00596701">
                      <w:pPr>
                        <w:pStyle w:val="ListParagraph"/>
                        <w:spacing w:after="0" w:line="240" w:lineRule="auto"/>
                        <w:rPr>
                          <w:rFonts w:ascii="Candara" w:hAnsi="Candara" w:cs="Arial"/>
                          <w:sz w:val="18"/>
                          <w:szCs w:val="24"/>
                          <w:lang w:val="en-US"/>
                        </w:rPr>
                      </w:pPr>
                    </w:p>
                  </w:txbxContent>
                </v:textbox>
              </v:shape>
            </w:pict>
          </mc:Fallback>
        </mc:AlternateContent>
      </w:r>
      <w:r w:rsidRPr="00AE45B8">
        <w:rPr>
          <w:noProof/>
        </w:rPr>
        <mc:AlternateContent>
          <mc:Choice Requires="wps">
            <w:drawing>
              <wp:anchor distT="0" distB="0" distL="114300" distR="114300" simplePos="0" relativeHeight="251664384" behindDoc="0" locked="0" layoutInCell="1" allowOverlap="1" wp14:anchorId="7D6E2847" wp14:editId="060C1A04">
                <wp:simplePos x="0" y="0"/>
                <wp:positionH relativeFrom="column">
                  <wp:posOffset>-228600</wp:posOffset>
                </wp:positionH>
                <wp:positionV relativeFrom="paragraph">
                  <wp:posOffset>132484</wp:posOffset>
                </wp:positionV>
                <wp:extent cx="3156585" cy="1433946"/>
                <wp:effectExtent l="0" t="0" r="24765" b="1397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433946"/>
                        </a:xfrm>
                        <a:prstGeom prst="rect">
                          <a:avLst/>
                        </a:prstGeom>
                        <a:solidFill>
                          <a:srgbClr val="FFFFFF"/>
                        </a:solidFill>
                        <a:ln w="9525">
                          <a:solidFill>
                            <a:srgbClr val="000000"/>
                          </a:solidFill>
                          <a:miter lim="800000"/>
                          <a:headEnd/>
                          <a:tailEnd/>
                        </a:ln>
                      </wps:spPr>
                      <wps:txbx>
                        <w:txbxContent>
                          <w:p w14:paraId="0A61FC25" w14:textId="7E0B4EA0" w:rsidR="00596701" w:rsidRPr="00596701" w:rsidRDefault="00596701" w:rsidP="00596701">
                            <w:pPr>
                              <w:pStyle w:val="col-lg-4"/>
                              <w:shd w:val="clear" w:color="auto" w:fill="FFFFFF"/>
                              <w:rPr>
                                <w:rFonts w:asciiTheme="minorHAnsi" w:hAnsiTheme="minorHAnsi"/>
                                <w:color w:val="222222"/>
                              </w:rPr>
                            </w:pPr>
                            <w:r w:rsidRPr="00596701">
                              <w:rPr>
                                <w:rFonts w:asciiTheme="minorHAnsi" w:hAnsiTheme="minorHAnsi"/>
                                <w:color w:val="222222"/>
                              </w:rPr>
                              <w:t>Adapt</w:t>
                            </w:r>
                            <w:r>
                              <w:rPr>
                                <w:rFonts w:asciiTheme="minorHAnsi" w:hAnsiTheme="minorHAnsi"/>
                                <w:color w:val="222222"/>
                              </w:rPr>
                              <w:t xml:space="preserve">, </w:t>
                            </w:r>
                            <w:r w:rsidRPr="00596701">
                              <w:rPr>
                                <w:rFonts w:asciiTheme="minorHAnsi" w:hAnsiTheme="minorHAnsi"/>
                                <w:color w:val="222222"/>
                              </w:rPr>
                              <w:t>assemble</w:t>
                            </w:r>
                            <w:r>
                              <w:rPr>
                                <w:rFonts w:asciiTheme="minorHAnsi" w:hAnsiTheme="minorHAnsi"/>
                                <w:color w:val="222222"/>
                              </w:rPr>
                              <w:t xml:space="preserve">, </w:t>
                            </w:r>
                            <w:r w:rsidR="00503805">
                              <w:rPr>
                                <w:rFonts w:asciiTheme="minorHAnsi" w:hAnsiTheme="minorHAnsi"/>
                                <w:color w:val="222222"/>
                              </w:rPr>
                              <w:t xml:space="preserve">compare, describe, </w:t>
                            </w:r>
                            <w:r w:rsidRPr="00596701">
                              <w:rPr>
                                <w:rFonts w:asciiTheme="minorHAnsi" w:hAnsiTheme="minorHAnsi"/>
                                <w:color w:val="222222"/>
                              </w:rPr>
                              <w:t>design</w:t>
                            </w:r>
                            <w:r>
                              <w:rPr>
                                <w:rFonts w:asciiTheme="minorHAnsi" w:hAnsiTheme="minorHAnsi"/>
                                <w:color w:val="222222"/>
                              </w:rPr>
                              <w:t xml:space="preserve">, </w:t>
                            </w:r>
                            <w:r w:rsidRPr="00596701">
                              <w:rPr>
                                <w:rFonts w:asciiTheme="minorHAnsi" w:hAnsiTheme="minorHAnsi"/>
                                <w:color w:val="222222"/>
                              </w:rPr>
                              <w:t>design criteria</w:t>
                            </w:r>
                            <w:r>
                              <w:rPr>
                                <w:rFonts w:asciiTheme="minorHAnsi" w:hAnsiTheme="minorHAnsi"/>
                                <w:color w:val="222222"/>
                              </w:rPr>
                              <w:t xml:space="preserve">, </w:t>
                            </w:r>
                            <w:r w:rsidR="00503805">
                              <w:rPr>
                                <w:rFonts w:asciiTheme="minorHAnsi" w:hAnsiTheme="minorHAnsi"/>
                                <w:color w:val="222222"/>
                              </w:rPr>
                              <w:t xml:space="preserve">evaluate, </w:t>
                            </w:r>
                            <w:r w:rsidRPr="00596701">
                              <w:rPr>
                                <w:rFonts w:asciiTheme="minorHAnsi" w:hAnsiTheme="minorHAnsi"/>
                                <w:color w:val="222222"/>
                              </w:rPr>
                              <w:t>input</w:t>
                            </w:r>
                            <w:r>
                              <w:rPr>
                                <w:rFonts w:asciiTheme="minorHAnsi" w:hAnsiTheme="minorHAnsi"/>
                                <w:color w:val="222222"/>
                              </w:rPr>
                              <w:t xml:space="preserve">, </w:t>
                            </w:r>
                            <w:r w:rsidR="00503805">
                              <w:rPr>
                                <w:rFonts w:asciiTheme="minorHAnsi" w:hAnsiTheme="minorHAnsi"/>
                                <w:color w:val="222222"/>
                              </w:rPr>
                              <w:t>improve</w:t>
                            </w:r>
                            <w:r w:rsidR="00CE1D16">
                              <w:rPr>
                                <w:rFonts w:asciiTheme="minorHAnsi" w:hAnsiTheme="minorHAnsi"/>
                                <w:color w:val="222222"/>
                              </w:rPr>
                              <w:t xml:space="preserve">, </w:t>
                            </w:r>
                            <w:r w:rsidR="002C1461">
                              <w:rPr>
                                <w:rFonts w:asciiTheme="minorHAnsi" w:hAnsiTheme="minorHAnsi"/>
                                <w:color w:val="222222"/>
                              </w:rPr>
                              <w:t xml:space="preserve">lever, </w:t>
                            </w:r>
                            <w:r w:rsidRPr="00596701">
                              <w:rPr>
                                <w:rFonts w:asciiTheme="minorHAnsi" w:hAnsiTheme="minorHAnsi"/>
                                <w:color w:val="222222"/>
                              </w:rPr>
                              <w:t>mechanism</w:t>
                            </w:r>
                            <w:r>
                              <w:rPr>
                                <w:rFonts w:asciiTheme="minorHAnsi" w:hAnsiTheme="minorHAnsi"/>
                                <w:color w:val="222222"/>
                              </w:rPr>
                              <w:t xml:space="preserve">, </w:t>
                            </w:r>
                            <w:r w:rsidRPr="00596701">
                              <w:rPr>
                                <w:rFonts w:asciiTheme="minorHAnsi" w:hAnsiTheme="minorHAnsi"/>
                                <w:color w:val="222222"/>
                              </w:rPr>
                              <w:t>model</w:t>
                            </w:r>
                            <w:r>
                              <w:rPr>
                                <w:rFonts w:asciiTheme="minorHAnsi" w:hAnsiTheme="minorHAnsi"/>
                                <w:color w:val="222222"/>
                              </w:rPr>
                              <w:t xml:space="preserve">, </w:t>
                            </w:r>
                            <w:r w:rsidRPr="00596701">
                              <w:rPr>
                                <w:rFonts w:asciiTheme="minorHAnsi" w:hAnsiTheme="minorHAnsi"/>
                                <w:color w:val="222222"/>
                              </w:rPr>
                              <w:t>sliders</w:t>
                            </w:r>
                            <w:r w:rsidR="00105D0D">
                              <w:rPr>
                                <w:rFonts w:asciiTheme="minorHAnsi" w:hAnsiTheme="minorHAnsi"/>
                                <w:color w:val="222222"/>
                              </w:rPr>
                              <w:t xml:space="preserve">, </w:t>
                            </w:r>
                            <w:r w:rsidR="00011ED4">
                              <w:rPr>
                                <w:rFonts w:asciiTheme="minorHAnsi" w:hAnsiTheme="minorHAnsi"/>
                                <w:color w:val="222222"/>
                              </w:rPr>
                              <w:t>slot</w:t>
                            </w:r>
                            <w:r>
                              <w:rPr>
                                <w:rFonts w:asciiTheme="minorHAnsi" w:hAnsiTheme="minorHAnsi"/>
                                <w:color w:val="222222"/>
                              </w:rPr>
                              <w:t xml:space="preserve">, </w:t>
                            </w:r>
                            <w:r w:rsidRPr="00596701">
                              <w:rPr>
                                <w:rFonts w:asciiTheme="minorHAnsi" w:hAnsiTheme="minorHAnsi"/>
                                <w:color w:val="222222"/>
                              </w:rPr>
                              <w:t>test</w:t>
                            </w:r>
                            <w:r w:rsidR="00105D0D" w:rsidRPr="00105D0D">
                              <w:rPr>
                                <w:rFonts w:ascii="Calibri Light" w:hAnsi="Calibri Light" w:cs="Calibri Light"/>
                                <w:sz w:val="16"/>
                                <w:szCs w:val="16"/>
                              </w:rPr>
                              <w:t xml:space="preserve"> </w:t>
                            </w:r>
                            <w:r w:rsidR="00105D0D" w:rsidRPr="00DE0FA0">
                              <w:rPr>
                                <w:rFonts w:ascii="Calibri Light" w:hAnsi="Calibri Light" w:cs="Calibri Light"/>
                                <w:sz w:val="16"/>
                                <w:szCs w:val="16"/>
                              </w:rPr>
                              <w:br/>
                            </w:r>
                          </w:p>
                          <w:p w14:paraId="6C12BE40" w14:textId="77777777" w:rsidR="00596701" w:rsidRPr="00A81833" w:rsidRDefault="00596701" w:rsidP="00596701">
                            <w:pPr>
                              <w:pStyle w:val="col-lg-4"/>
                              <w:shd w:val="clear" w:color="auto" w:fill="FFFFFF"/>
                              <w:rPr>
                                <w:rFonts w:asciiTheme="minorHAnsi" w:hAnsiTheme="minorHAnsi"/>
                                <w:color w:val="22222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6E2847" id="Text Box 78" o:spid="_x0000_s1031" type="#_x0000_t202" style="position:absolute;margin-left:-18pt;margin-top:10.45pt;width:248.55pt;height:11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">
                <v:textbox>
                  <w:txbxContent>
                    <w:p w14:paraId="0A61FC25" w14:textId="7E0B4EA0" w:rsidR="00596701" w:rsidRPr="00596701" w:rsidRDefault="00596701" w:rsidP="00596701">
                      <w:pPr>
                        <w:pStyle w:val="col-lg-4"/>
                        <w:shd w:val="clear" w:color="auto" w:fill="FFFFFF"/>
                        <w:rPr>
                          <w:rFonts w:asciiTheme="minorHAnsi" w:hAnsiTheme="minorHAnsi"/>
                          <w:color w:val="222222"/>
                        </w:rPr>
                      </w:pPr>
                      <w:r w:rsidRPr="00596701">
                        <w:rPr>
                          <w:rFonts w:asciiTheme="minorHAnsi" w:hAnsiTheme="minorHAnsi"/>
                          <w:color w:val="222222"/>
                        </w:rPr>
                        <w:t>Adapt</w:t>
                      </w:r>
                      <w:r>
                        <w:rPr>
                          <w:rFonts w:asciiTheme="minorHAnsi" w:hAnsiTheme="minorHAnsi"/>
                          <w:color w:val="222222"/>
                        </w:rPr>
                        <w:t xml:space="preserve">, </w:t>
                      </w:r>
                      <w:r w:rsidRPr="00596701">
                        <w:rPr>
                          <w:rFonts w:asciiTheme="minorHAnsi" w:hAnsiTheme="minorHAnsi"/>
                          <w:color w:val="222222"/>
                        </w:rPr>
                        <w:t>assemble</w:t>
                      </w:r>
                      <w:r>
                        <w:rPr>
                          <w:rFonts w:asciiTheme="minorHAnsi" w:hAnsiTheme="minorHAnsi"/>
                          <w:color w:val="222222"/>
                        </w:rPr>
                        <w:t xml:space="preserve">, </w:t>
                      </w:r>
                      <w:r w:rsidR="00503805">
                        <w:rPr>
                          <w:rFonts w:asciiTheme="minorHAnsi" w:hAnsiTheme="minorHAnsi"/>
                          <w:color w:val="222222"/>
                        </w:rPr>
                        <w:t xml:space="preserve">compare, describe, </w:t>
                      </w:r>
                      <w:r w:rsidRPr="00596701">
                        <w:rPr>
                          <w:rFonts w:asciiTheme="minorHAnsi" w:hAnsiTheme="minorHAnsi"/>
                          <w:color w:val="222222"/>
                        </w:rPr>
                        <w:t>design</w:t>
                      </w:r>
                      <w:r>
                        <w:rPr>
                          <w:rFonts w:asciiTheme="minorHAnsi" w:hAnsiTheme="minorHAnsi"/>
                          <w:color w:val="222222"/>
                        </w:rPr>
                        <w:t xml:space="preserve">, </w:t>
                      </w:r>
                      <w:r w:rsidRPr="00596701">
                        <w:rPr>
                          <w:rFonts w:asciiTheme="minorHAnsi" w:hAnsiTheme="minorHAnsi"/>
                          <w:color w:val="222222"/>
                        </w:rPr>
                        <w:t>design criteria</w:t>
                      </w:r>
                      <w:r>
                        <w:rPr>
                          <w:rFonts w:asciiTheme="minorHAnsi" w:hAnsiTheme="minorHAnsi"/>
                          <w:color w:val="222222"/>
                        </w:rPr>
                        <w:t xml:space="preserve">, </w:t>
                      </w:r>
                      <w:r w:rsidR="00503805">
                        <w:rPr>
                          <w:rFonts w:asciiTheme="minorHAnsi" w:hAnsiTheme="minorHAnsi"/>
                          <w:color w:val="222222"/>
                        </w:rPr>
                        <w:t xml:space="preserve">evaluate, </w:t>
                      </w:r>
                      <w:r w:rsidRPr="00596701">
                        <w:rPr>
                          <w:rFonts w:asciiTheme="minorHAnsi" w:hAnsiTheme="minorHAnsi"/>
                          <w:color w:val="222222"/>
                        </w:rPr>
                        <w:t>input</w:t>
                      </w:r>
                      <w:r>
                        <w:rPr>
                          <w:rFonts w:asciiTheme="minorHAnsi" w:hAnsiTheme="minorHAnsi"/>
                          <w:color w:val="222222"/>
                        </w:rPr>
                        <w:t xml:space="preserve">, </w:t>
                      </w:r>
                      <w:r w:rsidR="00503805">
                        <w:rPr>
                          <w:rFonts w:asciiTheme="minorHAnsi" w:hAnsiTheme="minorHAnsi"/>
                          <w:color w:val="222222"/>
                        </w:rPr>
                        <w:t>improve</w:t>
                      </w:r>
                      <w:r w:rsidR="00CE1D16">
                        <w:rPr>
                          <w:rFonts w:asciiTheme="minorHAnsi" w:hAnsiTheme="minorHAnsi"/>
                          <w:color w:val="222222"/>
                        </w:rPr>
                        <w:t xml:space="preserve">, </w:t>
                      </w:r>
                      <w:r w:rsidR="002C1461">
                        <w:rPr>
                          <w:rFonts w:asciiTheme="minorHAnsi" w:hAnsiTheme="minorHAnsi"/>
                          <w:color w:val="222222"/>
                        </w:rPr>
                        <w:t xml:space="preserve">lever, </w:t>
                      </w:r>
                      <w:r w:rsidRPr="00596701">
                        <w:rPr>
                          <w:rFonts w:asciiTheme="minorHAnsi" w:hAnsiTheme="minorHAnsi"/>
                          <w:color w:val="222222"/>
                        </w:rPr>
                        <w:t>mechanism</w:t>
                      </w:r>
                      <w:r>
                        <w:rPr>
                          <w:rFonts w:asciiTheme="minorHAnsi" w:hAnsiTheme="minorHAnsi"/>
                          <w:color w:val="222222"/>
                        </w:rPr>
                        <w:t xml:space="preserve">, </w:t>
                      </w:r>
                      <w:r w:rsidRPr="00596701">
                        <w:rPr>
                          <w:rFonts w:asciiTheme="minorHAnsi" w:hAnsiTheme="minorHAnsi"/>
                          <w:color w:val="222222"/>
                        </w:rPr>
                        <w:t>model</w:t>
                      </w:r>
                      <w:r>
                        <w:rPr>
                          <w:rFonts w:asciiTheme="minorHAnsi" w:hAnsiTheme="minorHAnsi"/>
                          <w:color w:val="222222"/>
                        </w:rPr>
                        <w:t xml:space="preserve">, </w:t>
                      </w:r>
                      <w:r w:rsidRPr="00596701">
                        <w:rPr>
                          <w:rFonts w:asciiTheme="minorHAnsi" w:hAnsiTheme="minorHAnsi"/>
                          <w:color w:val="222222"/>
                        </w:rPr>
                        <w:t>sliders</w:t>
                      </w:r>
                      <w:r w:rsidR="00105D0D">
                        <w:rPr>
                          <w:rFonts w:asciiTheme="minorHAnsi" w:hAnsiTheme="minorHAnsi"/>
                          <w:color w:val="222222"/>
                        </w:rPr>
                        <w:t xml:space="preserve">, </w:t>
                      </w:r>
                      <w:r w:rsidR="00011ED4">
                        <w:rPr>
                          <w:rFonts w:asciiTheme="minorHAnsi" w:hAnsiTheme="minorHAnsi"/>
                          <w:color w:val="222222"/>
                        </w:rPr>
                        <w:t>slot</w:t>
                      </w:r>
                      <w:r>
                        <w:rPr>
                          <w:rFonts w:asciiTheme="minorHAnsi" w:hAnsiTheme="minorHAnsi"/>
                          <w:color w:val="222222"/>
                        </w:rPr>
                        <w:t xml:space="preserve">, </w:t>
                      </w:r>
                      <w:r w:rsidRPr="00596701">
                        <w:rPr>
                          <w:rFonts w:asciiTheme="minorHAnsi" w:hAnsiTheme="minorHAnsi"/>
                          <w:color w:val="222222"/>
                        </w:rPr>
                        <w:t>test</w:t>
                      </w:r>
                      <w:r w:rsidR="00105D0D" w:rsidRPr="00105D0D">
                        <w:rPr>
                          <w:rFonts w:ascii="Calibri Light" w:hAnsi="Calibri Light" w:cs="Calibri Light"/>
                          <w:sz w:val="16"/>
                          <w:szCs w:val="16"/>
                        </w:rPr>
                        <w:t xml:space="preserve"> </w:t>
                      </w:r>
                      <w:r w:rsidR="00105D0D" w:rsidRPr="00DE0FA0">
                        <w:rPr>
                          <w:rFonts w:ascii="Calibri Light" w:hAnsi="Calibri Light" w:cs="Calibri Light"/>
                          <w:sz w:val="16"/>
                          <w:szCs w:val="16"/>
                        </w:rPr>
                        <w:br/>
                      </w:r>
                    </w:p>
                    <w:p w14:paraId="6C12BE40" w14:textId="77777777" w:rsidR="00596701" w:rsidRPr="00A81833" w:rsidRDefault="00596701" w:rsidP="00596701">
                      <w:pPr>
                        <w:pStyle w:val="col-lg-4"/>
                        <w:shd w:val="clear" w:color="auto" w:fill="FFFFFF"/>
                        <w:rPr>
                          <w:rFonts w:asciiTheme="minorHAnsi" w:hAnsiTheme="minorHAnsi"/>
                          <w:color w:val="222222"/>
                          <w:u w:val="single"/>
                        </w:rPr>
                      </w:pPr>
                    </w:p>
                  </w:txbxContent>
                </v:textbox>
              </v:shape>
            </w:pict>
          </mc:Fallback>
        </mc:AlternateContent>
      </w:r>
    </w:p>
    <w:p w14:paraId="4E2D79A6" w14:textId="77777777" w:rsidR="00596701" w:rsidRPr="00AE45B8" w:rsidRDefault="00596701" w:rsidP="00596701"/>
    <w:p w14:paraId="41A0B118" w14:textId="77777777" w:rsidR="00596701" w:rsidRPr="00AE45B8" w:rsidRDefault="00596701" w:rsidP="00596701"/>
    <w:p w14:paraId="4CB6ACC0" w14:textId="77777777" w:rsidR="00596701" w:rsidRPr="00AE45B8" w:rsidRDefault="00596701" w:rsidP="00596701"/>
    <w:p w14:paraId="170E2316" w14:textId="77777777" w:rsidR="00596701" w:rsidRPr="00AE45B8" w:rsidRDefault="00596701" w:rsidP="00596701"/>
    <w:p w14:paraId="1464B499" w14:textId="77777777" w:rsidR="00596701" w:rsidRPr="00AE45B8" w:rsidRDefault="00596701" w:rsidP="00596701">
      <w:r w:rsidRPr="00AE45B8">
        <w:rPr>
          <w:noProof/>
        </w:rPr>
        <mc:AlternateContent>
          <mc:Choice Requires="wps">
            <w:drawing>
              <wp:anchor distT="0" distB="0" distL="114300" distR="114300" simplePos="0" relativeHeight="251661312" behindDoc="0" locked="0" layoutInCell="1" allowOverlap="1" wp14:anchorId="194EC66D" wp14:editId="7E1EF532">
                <wp:simplePos x="0" y="0"/>
                <wp:positionH relativeFrom="column">
                  <wp:posOffset>-235527</wp:posOffset>
                </wp:positionH>
                <wp:positionV relativeFrom="paragraph">
                  <wp:posOffset>152169</wp:posOffset>
                </wp:positionV>
                <wp:extent cx="3165475" cy="374073"/>
                <wp:effectExtent l="0" t="0" r="15875" b="260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74073"/>
                        </a:xfrm>
                        <a:prstGeom prst="rect">
                          <a:avLst/>
                        </a:prstGeom>
                        <a:solidFill>
                          <a:srgbClr val="31849B"/>
                        </a:solidFill>
                        <a:ln w="9525">
                          <a:solidFill>
                            <a:srgbClr val="000000"/>
                          </a:solidFill>
                          <a:miter lim="800000"/>
                          <a:headEnd/>
                          <a:tailEnd/>
                        </a:ln>
                      </wps:spPr>
                      <wps:txbx>
                        <w:txbxContent>
                          <w:p w14:paraId="403E76F0" w14:textId="77777777" w:rsidR="00596701" w:rsidRDefault="00596701" w:rsidP="00596701">
                            <w:pPr>
                              <w:jc w:val="center"/>
                              <w:rPr>
                                <w:rFonts w:ascii="Arial" w:hAnsi="Arial" w:cs="Arial"/>
                                <w:b/>
                                <w:bCs/>
                                <w:color w:val="FFFFFF"/>
                                <w:sz w:val="32"/>
                                <w:szCs w:val="32"/>
                              </w:rPr>
                            </w:pPr>
                            <w:r>
                              <w:rPr>
                                <w:rFonts w:ascii="Arial" w:hAnsi="Arial" w:cs="Arial"/>
                                <w:b/>
                                <w:bCs/>
                                <w:color w:val="FFFFFF"/>
                                <w:sz w:val="32"/>
                                <w:szCs w:val="32"/>
                              </w:rPr>
                              <w:t>Intention</w:t>
                            </w:r>
                          </w:p>
                          <w:p w14:paraId="3765B7CB" w14:textId="77777777" w:rsidR="00596701" w:rsidRPr="00452F8D" w:rsidRDefault="00596701" w:rsidP="00596701">
                            <w:pPr>
                              <w:widowControl w:val="0"/>
                              <w:jc w:val="center"/>
                              <w:rPr>
                                <w:rFonts w:ascii="Arial" w:hAnsi="Arial" w:cs="Arial"/>
                                <w:b/>
                                <w:bCs/>
                                <w:color w:val="FFFFFF"/>
                              </w:rPr>
                            </w:pPr>
                          </w:p>
                          <w:p w14:paraId="5448C215" w14:textId="77777777" w:rsidR="00596701" w:rsidRDefault="00596701" w:rsidP="00596701">
                            <w:pPr>
                              <w:widowControl w:val="0"/>
                              <w:rPr>
                                <w:rFonts w:ascii="Arial" w:hAnsi="Arial" w:cs="Arial"/>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EC66D" id="Text Box 77" o:spid="_x0000_s1032" type="#_x0000_t202" style="position:absolute;margin-left:-18.55pt;margin-top:12pt;width:249.25pt;height:2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" fillcolor="#31849b">
                <v:textbox>
                  <w:txbxContent>
                    <w:p w14:paraId="403E76F0" w14:textId="77777777" w:rsidR="00596701" w:rsidRDefault="00596701" w:rsidP="00596701">
                      <w:pPr>
                        <w:jc w:val="center"/>
                        <w:rPr>
                          <w:rFonts w:ascii="Arial" w:hAnsi="Arial" w:cs="Arial"/>
                          <w:b/>
                          <w:bCs/>
                          <w:color w:val="FFFFFF"/>
                          <w:sz w:val="32"/>
                          <w:szCs w:val="32"/>
                        </w:rPr>
                      </w:pPr>
                      <w:r>
                        <w:rPr>
                          <w:rFonts w:ascii="Arial" w:hAnsi="Arial" w:cs="Arial"/>
                          <w:b/>
                          <w:bCs/>
                          <w:color w:val="FFFFFF"/>
                          <w:sz w:val="32"/>
                          <w:szCs w:val="32"/>
                        </w:rPr>
                        <w:t>Intention</w:t>
                      </w:r>
                    </w:p>
                    <w:p w14:paraId="3765B7CB" w14:textId="77777777" w:rsidR="00596701" w:rsidRPr="00452F8D" w:rsidRDefault="00596701" w:rsidP="00596701">
                      <w:pPr>
                        <w:widowControl w:val="0"/>
                        <w:jc w:val="center"/>
                        <w:rPr>
                          <w:rFonts w:ascii="Arial" w:hAnsi="Arial" w:cs="Arial"/>
                          <w:b/>
                          <w:bCs/>
                          <w:color w:val="FFFFFF"/>
                        </w:rPr>
                      </w:pPr>
                    </w:p>
                    <w:p w14:paraId="5448C215" w14:textId="77777777" w:rsidR="00596701" w:rsidRDefault="00596701" w:rsidP="00596701">
                      <w:pPr>
                        <w:widowControl w:val="0"/>
                        <w:rPr>
                          <w:rFonts w:ascii="Arial" w:hAnsi="Arial" w:cs="Arial"/>
                          <w:color w:val="FFFFFF"/>
                        </w:rPr>
                      </w:pPr>
                    </w:p>
                  </w:txbxContent>
                </v:textbox>
              </v:shape>
            </w:pict>
          </mc:Fallback>
        </mc:AlternateContent>
      </w:r>
    </w:p>
    <w:p w14:paraId="76710E7F" w14:textId="77777777" w:rsidR="00596701" w:rsidRPr="00AE45B8" w:rsidRDefault="00596701" w:rsidP="00596701">
      <w:r w:rsidRPr="00AE45B8">
        <w:rPr>
          <w:noProof/>
        </w:rPr>
        <mc:AlternateContent>
          <mc:Choice Requires="wps">
            <w:drawing>
              <wp:anchor distT="0" distB="0" distL="114300" distR="114300" simplePos="0" relativeHeight="251662336" behindDoc="0" locked="0" layoutInCell="1" allowOverlap="1" wp14:anchorId="04B188D0" wp14:editId="6015B6EF">
                <wp:simplePos x="0" y="0"/>
                <wp:positionH relativeFrom="margin">
                  <wp:posOffset>-222738</wp:posOffset>
                </wp:positionH>
                <wp:positionV relativeFrom="paragraph">
                  <wp:posOffset>216535</wp:posOffset>
                </wp:positionV>
                <wp:extent cx="3159760" cy="1705708"/>
                <wp:effectExtent l="0" t="0" r="21590" b="2794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705708"/>
                        </a:xfrm>
                        <a:prstGeom prst="rect">
                          <a:avLst/>
                        </a:prstGeom>
                        <a:solidFill>
                          <a:srgbClr val="FFFFFF"/>
                        </a:solidFill>
                        <a:ln w="9525">
                          <a:solidFill>
                            <a:srgbClr val="000000"/>
                          </a:solidFill>
                          <a:miter lim="800000"/>
                          <a:headEnd/>
                          <a:tailEnd/>
                        </a:ln>
                      </wps:spPr>
                      <wps:txbx>
                        <w:txbxContent>
                          <w:p w14:paraId="748CC675" w14:textId="77777777" w:rsidR="00596701" w:rsidRPr="00596701" w:rsidRDefault="00596701" w:rsidP="00596701">
                            <w:pPr>
                              <w:spacing w:after="120" w:line="285" w:lineRule="auto"/>
                              <w:rPr>
                                <w:rFonts w:eastAsia="Calibri" w:cs="Times New Roman"/>
                                <w:bCs/>
                                <w:kern w:val="0"/>
                                <w:sz w:val="24"/>
                                <w:szCs w:val="24"/>
                                <w:lang w:val="en-US"/>
                                <w14:ligatures w14:val="none"/>
                              </w:rPr>
                            </w:pPr>
                            <w:r w:rsidRPr="00596701">
                              <w:rPr>
                                <w:rFonts w:eastAsia="Calibri" w:cs="Times New Roman"/>
                                <w:bCs/>
                                <w:kern w:val="0"/>
                                <w:sz w:val="24"/>
                                <w:szCs w:val="24"/>
                                <w14:ligatures w14:val="none"/>
                              </w:rPr>
                              <w:t>In this unit the children will explore slider mechanisms and the movement they output to a design. They will then use slider mechanisms to make and evaluate a moving storybook based on ‘Humpty Dumpty’.</w:t>
                            </w:r>
                          </w:p>
                          <w:p w14:paraId="57A67296" w14:textId="77777777" w:rsidR="00596701" w:rsidRPr="00EA0593" w:rsidRDefault="00596701" w:rsidP="00596701">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B188D0" id="_x0000_t202" coordsize="21600,21600" o:spt="202" path="m,l,21600r21600,l21600,xe">
                <v:stroke joinstyle="miter"/>
                <v:path gradientshapeok="t" o:connecttype="rect"/>
              </v:shapetype>
              <v:shape id="Text Box 76" o:spid="_x0000_s1033" type="#_x0000_t202" style="position:absolute;margin-left:-17.55pt;margin-top:17.05pt;width:248.8pt;height:134.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">
                <v:textbox>
                  <w:txbxContent>
                    <w:p w14:paraId="748CC675" w14:textId="77777777" w:rsidR="00596701" w:rsidRPr="00596701" w:rsidRDefault="00596701" w:rsidP="00596701">
                      <w:pPr>
                        <w:spacing w:after="120" w:line="285" w:lineRule="auto"/>
                        <w:rPr>
                          <w:rFonts w:eastAsia="Calibri" w:cs="Times New Roman"/>
                          <w:bCs/>
                          <w:kern w:val="0"/>
                          <w:sz w:val="24"/>
                          <w:szCs w:val="24"/>
                          <w:lang w:val="en-US"/>
                          <w14:ligatures w14:val="none"/>
                        </w:rPr>
                      </w:pPr>
                      <w:r w:rsidRPr="00596701">
                        <w:rPr>
                          <w:rFonts w:eastAsia="Calibri" w:cs="Times New Roman"/>
                          <w:bCs/>
                          <w:kern w:val="0"/>
                          <w:sz w:val="24"/>
                          <w:szCs w:val="24"/>
                          <w14:ligatures w14:val="none"/>
                        </w:rPr>
                        <w:t>In this unit the children will explore slider mechanisms and the movement they output to a design. They will then use slider mechanisms to make and evaluate a moving storybook based on ‘Humpty Dumpty’.</w:t>
                      </w:r>
                    </w:p>
                    <w:p w14:paraId="57A67296" w14:textId="77777777" w:rsidR="00596701" w:rsidRPr="00EA0593" w:rsidRDefault="00596701" w:rsidP="00596701">
                      <w:pPr>
                        <w:spacing w:line="240" w:lineRule="auto"/>
                        <w:rPr>
                          <w:rFonts w:cs="Calibri Light"/>
                          <w:b/>
                          <w:sz w:val="24"/>
                          <w:szCs w:val="24"/>
                          <w:shd w:val="clear" w:color="auto" w:fill="FFFFFF"/>
                          <w:lang w:val="en-US"/>
                        </w:rPr>
                      </w:pPr>
                    </w:p>
                  </w:txbxContent>
                </v:textbox>
                <w10:wrap anchorx="margin"/>
              </v:shape>
            </w:pict>
          </mc:Fallback>
        </mc:AlternateContent>
      </w:r>
    </w:p>
    <w:p w14:paraId="6A4611D3" w14:textId="77777777" w:rsidR="00596701" w:rsidRPr="00AE45B8" w:rsidRDefault="00596701" w:rsidP="00596701"/>
    <w:p w14:paraId="1D26B6E1" w14:textId="74CFF7E3" w:rsidR="00596701" w:rsidRDefault="00596701" w:rsidP="00596701"/>
    <w:p w14:paraId="71428670" w14:textId="39F63032" w:rsidR="00596701" w:rsidRDefault="001043B3" w:rsidP="00596701">
      <w:r>
        <w:rPr>
          <w:noProof/>
        </w:rPr>
        <mc:AlternateContent>
          <mc:Choice Requires="wps">
            <w:drawing>
              <wp:anchor distT="0" distB="0" distL="114300" distR="114300" simplePos="0" relativeHeight="251667456" behindDoc="0" locked="0" layoutInCell="1" allowOverlap="1" wp14:anchorId="06457F6B" wp14:editId="4CEA6175">
                <wp:simplePos x="0" y="0"/>
                <wp:positionH relativeFrom="column">
                  <wp:posOffset>2942492</wp:posOffset>
                </wp:positionH>
                <wp:positionV relativeFrom="paragraph">
                  <wp:posOffset>57443</wp:posOffset>
                </wp:positionV>
                <wp:extent cx="6445250" cy="1008087"/>
                <wp:effectExtent l="0" t="0" r="12700" b="20955"/>
                <wp:wrapNone/>
                <wp:docPr id="734307251" name="Text Box 1"/>
                <wp:cNvGraphicFramePr/>
                <a:graphic xmlns:a="http://schemas.openxmlformats.org/drawingml/2006/main">
                  <a:graphicData uri="http://schemas.microsoft.com/office/word/2010/wordprocessingShape">
                    <wps:wsp>
                      <wps:cNvSpPr txBox="1"/>
                      <wps:spPr>
                        <a:xfrm>
                          <a:off x="0" y="0"/>
                          <a:ext cx="6445250" cy="1008087"/>
                        </a:xfrm>
                        <a:prstGeom prst="rect">
                          <a:avLst/>
                        </a:prstGeom>
                        <a:solidFill>
                          <a:schemeClr val="lt1"/>
                        </a:solidFill>
                        <a:ln w="6350">
                          <a:solidFill>
                            <a:prstClr val="black"/>
                          </a:solidFill>
                        </a:ln>
                      </wps:spPr>
                      <wps:txbx>
                        <w:txbxContent>
                          <w:p w14:paraId="20EBB32C" w14:textId="77777777" w:rsidR="00CE1D16" w:rsidRPr="009E0638" w:rsidRDefault="00CE1D16">
                            <w:pPr>
                              <w:rPr>
                                <w:color w:val="FFFFFF" w:themeColor="background1"/>
                                <w:sz w:val="24"/>
                                <w:szCs w:val="24"/>
                              </w:rPr>
                            </w:pPr>
                          </w:p>
                          <w:p w14:paraId="63262F6C" w14:textId="271A2AC4" w:rsidR="001043B3" w:rsidRPr="001043B3" w:rsidRDefault="003C2546" w:rsidP="001043B3">
                            <w:pPr>
                              <w:rPr>
                                <w:rFonts w:ascii="Times New Roman" w:eastAsia="Times New Roman" w:hAnsi="Times New Roman" w:cs="Times New Roman"/>
                                <w:kern w:val="0"/>
                                <w:sz w:val="24"/>
                                <w:szCs w:val="24"/>
                                <w:lang w:eastAsia="en-GB"/>
                                <w14:ligatures w14:val="none"/>
                              </w:rPr>
                            </w:pPr>
                            <w:r w:rsidRPr="0051163D">
                              <w:rPr>
                                <w:sz w:val="24"/>
                                <w:szCs w:val="24"/>
                              </w:rPr>
                              <w:t xml:space="preserve">In Reception the children </w:t>
                            </w:r>
                            <w:r w:rsidR="00B65474" w:rsidRPr="0051163D">
                              <w:rPr>
                                <w:sz w:val="24"/>
                                <w:szCs w:val="24"/>
                              </w:rPr>
                              <w:t>made models in the model making areas.</w:t>
                            </w:r>
                            <w:r w:rsidR="0051163D" w:rsidRPr="0051163D">
                              <w:rPr>
                                <w:sz w:val="24"/>
                                <w:szCs w:val="24"/>
                              </w:rPr>
                              <w:t xml:space="preserve"> They developed their</w:t>
                            </w:r>
                            <w:r w:rsidR="00B65474" w:rsidRPr="0051163D">
                              <w:rPr>
                                <w:sz w:val="24"/>
                                <w:szCs w:val="24"/>
                              </w:rPr>
                              <w:t xml:space="preserve"> </w:t>
                            </w:r>
                            <w:r w:rsidR="001043B3">
                              <w:rPr>
                                <w:sz w:val="24"/>
                                <w:szCs w:val="24"/>
                              </w:rPr>
                              <w:t>j</w:t>
                            </w:r>
                            <w:r w:rsidR="00B65474" w:rsidRPr="0051163D">
                              <w:rPr>
                                <w:sz w:val="24"/>
                                <w:szCs w:val="24"/>
                              </w:rPr>
                              <w:t>oining, cutting and sticking</w:t>
                            </w:r>
                            <w:r w:rsidR="0051163D" w:rsidRPr="0051163D">
                              <w:rPr>
                                <w:sz w:val="24"/>
                                <w:szCs w:val="24"/>
                              </w:rPr>
                              <w:t xml:space="preserve"> skills</w:t>
                            </w:r>
                            <w:r w:rsidR="001043B3" w:rsidRPr="001043B3">
                              <w:rPr>
                                <w:sz w:val="24"/>
                                <w:szCs w:val="24"/>
                              </w:rPr>
                              <w:t>.</w:t>
                            </w:r>
                            <w:r w:rsidR="001043B3" w:rsidRPr="001043B3">
                              <w:rPr>
                                <w:rFonts w:ascii="Aptos" w:eastAsia="Times New Roman" w:hAnsi="Aptos" w:cs="Times New Roman"/>
                                <w:color w:val="000000"/>
                                <w:kern w:val="0"/>
                                <w:sz w:val="24"/>
                                <w:szCs w:val="24"/>
                                <w:lang w:eastAsia="en-GB"/>
                                <w14:ligatures w14:val="none"/>
                              </w:rPr>
                              <w:t xml:space="preserve"> </w:t>
                            </w:r>
                            <w:r w:rsidR="00330907">
                              <w:rPr>
                                <w:rFonts w:ascii="Aptos" w:eastAsia="Times New Roman" w:hAnsi="Aptos" w:cs="Times New Roman"/>
                                <w:color w:val="000000"/>
                                <w:kern w:val="0"/>
                                <w:sz w:val="24"/>
                                <w:szCs w:val="24"/>
                                <w:lang w:eastAsia="en-GB"/>
                                <w14:ligatures w14:val="none"/>
                              </w:rPr>
                              <w:t>The children</w:t>
                            </w:r>
                            <w:r w:rsidR="001043B3" w:rsidRPr="001043B3">
                              <w:rPr>
                                <w:rFonts w:ascii="Aptos" w:eastAsia="Times New Roman" w:hAnsi="Aptos" w:cs="Times New Roman"/>
                                <w:color w:val="000000"/>
                                <w:kern w:val="0"/>
                                <w:sz w:val="24"/>
                                <w:szCs w:val="24"/>
                                <w:lang w:eastAsia="en-GB"/>
                                <w14:ligatures w14:val="none"/>
                              </w:rPr>
                              <w:t xml:space="preserve"> design and make boats and </w:t>
                            </w:r>
                            <w:r w:rsidR="00A31E0B">
                              <w:rPr>
                                <w:rFonts w:ascii="Aptos" w:eastAsia="Times New Roman" w:hAnsi="Aptos" w:cs="Times New Roman"/>
                                <w:color w:val="000000"/>
                                <w:kern w:val="0"/>
                                <w:sz w:val="24"/>
                                <w:szCs w:val="24"/>
                                <w:lang w:eastAsia="en-GB"/>
                                <w14:ligatures w14:val="none"/>
                              </w:rPr>
                              <w:t xml:space="preserve">talk about </w:t>
                            </w:r>
                            <w:r w:rsidR="001043B3" w:rsidRPr="001043B3">
                              <w:rPr>
                                <w:rFonts w:ascii="Aptos" w:eastAsia="Times New Roman" w:hAnsi="Aptos" w:cs="Times New Roman"/>
                                <w:color w:val="000000"/>
                                <w:kern w:val="0"/>
                                <w:sz w:val="24"/>
                                <w:szCs w:val="24"/>
                                <w:lang w:eastAsia="en-GB"/>
                                <w14:ligatures w14:val="none"/>
                              </w:rPr>
                              <w:t>how the boat move</w:t>
                            </w:r>
                            <w:r w:rsidR="00A31E0B">
                              <w:rPr>
                                <w:rFonts w:ascii="Aptos" w:eastAsia="Times New Roman" w:hAnsi="Aptos" w:cs="Times New Roman"/>
                                <w:color w:val="000000"/>
                                <w:kern w:val="0"/>
                                <w:sz w:val="24"/>
                                <w:szCs w:val="24"/>
                                <w:lang w:eastAsia="en-GB"/>
                                <w14:ligatures w14:val="none"/>
                              </w:rPr>
                              <w:t>.</w:t>
                            </w:r>
                          </w:p>
                          <w:p w14:paraId="36F4B9FC" w14:textId="4AF62EBB" w:rsidR="00302747" w:rsidRPr="00302747" w:rsidRDefault="00302747">
                            <w:pPr>
                              <w:rPr>
                                <w:b/>
                                <w:bCs/>
                                <w:color w:val="215E99" w:themeColor="text2" w:themeTint="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57F6B" id="Text Box 1" o:spid="_x0000_s1034" type="#_x0000_t202" style="position:absolute;margin-left:231.7pt;margin-top:4.5pt;width:507.5pt;height:7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" fillcolor="white [3201]" strokeweight=".5pt">
                <v:textbox>
                  <w:txbxContent>
                    <w:p w14:paraId="20EBB32C" w14:textId="77777777" w:rsidR="00CE1D16" w:rsidRPr="009E0638" w:rsidRDefault="00CE1D16">
                      <w:pPr>
                        <w:rPr>
                          <w:color w:val="FFFFFF" w:themeColor="background1"/>
                          <w:sz w:val="24"/>
                          <w:szCs w:val="24"/>
                        </w:rPr>
                      </w:pPr>
                    </w:p>
                    <w:p w14:paraId="63262F6C" w14:textId="271A2AC4" w:rsidR="001043B3" w:rsidRPr="001043B3" w:rsidRDefault="003C2546" w:rsidP="001043B3">
                      <w:pPr>
                        <w:rPr>
                          <w:rFonts w:ascii="Times New Roman" w:eastAsia="Times New Roman" w:hAnsi="Times New Roman" w:cs="Times New Roman"/>
                          <w:kern w:val="0"/>
                          <w:sz w:val="24"/>
                          <w:szCs w:val="24"/>
                          <w:lang w:eastAsia="en-GB"/>
                          <w14:ligatures w14:val="none"/>
                        </w:rPr>
                      </w:pPr>
                      <w:r w:rsidRPr="0051163D">
                        <w:rPr>
                          <w:sz w:val="24"/>
                          <w:szCs w:val="24"/>
                        </w:rPr>
                        <w:t xml:space="preserve">In Reception the children </w:t>
                      </w:r>
                      <w:r w:rsidR="00B65474" w:rsidRPr="0051163D">
                        <w:rPr>
                          <w:sz w:val="24"/>
                          <w:szCs w:val="24"/>
                        </w:rPr>
                        <w:t>made models in the model making areas.</w:t>
                      </w:r>
                      <w:r w:rsidR="0051163D" w:rsidRPr="0051163D">
                        <w:rPr>
                          <w:sz w:val="24"/>
                          <w:szCs w:val="24"/>
                        </w:rPr>
                        <w:t xml:space="preserve"> They developed their</w:t>
                      </w:r>
                      <w:r w:rsidR="00B65474" w:rsidRPr="0051163D">
                        <w:rPr>
                          <w:sz w:val="24"/>
                          <w:szCs w:val="24"/>
                        </w:rPr>
                        <w:t xml:space="preserve"> </w:t>
                      </w:r>
                      <w:r w:rsidR="001043B3">
                        <w:rPr>
                          <w:sz w:val="24"/>
                          <w:szCs w:val="24"/>
                        </w:rPr>
                        <w:t>j</w:t>
                      </w:r>
                      <w:r w:rsidR="00B65474" w:rsidRPr="0051163D">
                        <w:rPr>
                          <w:sz w:val="24"/>
                          <w:szCs w:val="24"/>
                        </w:rPr>
                        <w:t>oining, cutting and sticking</w:t>
                      </w:r>
                      <w:r w:rsidR="0051163D" w:rsidRPr="0051163D">
                        <w:rPr>
                          <w:sz w:val="24"/>
                          <w:szCs w:val="24"/>
                        </w:rPr>
                        <w:t xml:space="preserve"> skills</w:t>
                      </w:r>
                      <w:r w:rsidR="001043B3" w:rsidRPr="001043B3">
                        <w:rPr>
                          <w:sz w:val="24"/>
                          <w:szCs w:val="24"/>
                        </w:rPr>
                        <w:t>.</w:t>
                      </w:r>
                      <w:r w:rsidR="001043B3" w:rsidRPr="001043B3">
                        <w:rPr>
                          <w:rFonts w:ascii="Aptos" w:eastAsia="Times New Roman" w:hAnsi="Aptos" w:cs="Times New Roman"/>
                          <w:color w:val="000000"/>
                          <w:kern w:val="0"/>
                          <w:sz w:val="24"/>
                          <w:szCs w:val="24"/>
                          <w:lang w:eastAsia="en-GB"/>
                          <w14:ligatures w14:val="none"/>
                        </w:rPr>
                        <w:t xml:space="preserve"> </w:t>
                      </w:r>
                      <w:r w:rsidR="00330907">
                        <w:rPr>
                          <w:rFonts w:ascii="Aptos" w:eastAsia="Times New Roman" w:hAnsi="Aptos" w:cs="Times New Roman"/>
                          <w:color w:val="000000"/>
                          <w:kern w:val="0"/>
                          <w:sz w:val="24"/>
                          <w:szCs w:val="24"/>
                          <w:lang w:eastAsia="en-GB"/>
                          <w14:ligatures w14:val="none"/>
                        </w:rPr>
                        <w:t>The children</w:t>
                      </w:r>
                      <w:r w:rsidR="001043B3" w:rsidRPr="001043B3">
                        <w:rPr>
                          <w:rFonts w:ascii="Aptos" w:eastAsia="Times New Roman" w:hAnsi="Aptos" w:cs="Times New Roman"/>
                          <w:color w:val="000000"/>
                          <w:kern w:val="0"/>
                          <w:sz w:val="24"/>
                          <w:szCs w:val="24"/>
                          <w:lang w:eastAsia="en-GB"/>
                          <w14:ligatures w14:val="none"/>
                        </w:rPr>
                        <w:t xml:space="preserve"> design and make boats and </w:t>
                      </w:r>
                      <w:r w:rsidR="00A31E0B">
                        <w:rPr>
                          <w:rFonts w:ascii="Aptos" w:eastAsia="Times New Roman" w:hAnsi="Aptos" w:cs="Times New Roman"/>
                          <w:color w:val="000000"/>
                          <w:kern w:val="0"/>
                          <w:sz w:val="24"/>
                          <w:szCs w:val="24"/>
                          <w:lang w:eastAsia="en-GB"/>
                          <w14:ligatures w14:val="none"/>
                        </w:rPr>
                        <w:t xml:space="preserve">talk about </w:t>
                      </w:r>
                      <w:r w:rsidR="001043B3" w:rsidRPr="001043B3">
                        <w:rPr>
                          <w:rFonts w:ascii="Aptos" w:eastAsia="Times New Roman" w:hAnsi="Aptos" w:cs="Times New Roman"/>
                          <w:color w:val="000000"/>
                          <w:kern w:val="0"/>
                          <w:sz w:val="24"/>
                          <w:szCs w:val="24"/>
                          <w:lang w:eastAsia="en-GB"/>
                          <w14:ligatures w14:val="none"/>
                        </w:rPr>
                        <w:t>how the boat move</w:t>
                      </w:r>
                      <w:r w:rsidR="00A31E0B">
                        <w:rPr>
                          <w:rFonts w:ascii="Aptos" w:eastAsia="Times New Roman" w:hAnsi="Aptos" w:cs="Times New Roman"/>
                          <w:color w:val="000000"/>
                          <w:kern w:val="0"/>
                          <w:sz w:val="24"/>
                          <w:szCs w:val="24"/>
                          <w:lang w:eastAsia="en-GB"/>
                          <w14:ligatures w14:val="none"/>
                        </w:rPr>
                        <w:t>.</w:t>
                      </w:r>
                    </w:p>
                    <w:p w14:paraId="36F4B9FC" w14:textId="4AF62EBB" w:rsidR="00302747" w:rsidRPr="00302747" w:rsidRDefault="00302747">
                      <w:pPr>
                        <w:rPr>
                          <w:b/>
                          <w:bCs/>
                          <w:color w:val="215E99" w:themeColor="text2" w:themeTint="BF"/>
                          <w:sz w:val="24"/>
                          <w:szCs w:val="24"/>
                        </w:rPr>
                      </w:pPr>
                    </w:p>
                  </w:txbxContent>
                </v:textbox>
              </v:shape>
            </w:pict>
          </mc:Fallback>
        </mc:AlternateContent>
      </w:r>
      <w:r w:rsidR="00991BF0">
        <w:rPr>
          <w:noProof/>
        </w:rPr>
        <mc:AlternateContent>
          <mc:Choice Requires="wps">
            <w:drawing>
              <wp:anchor distT="0" distB="0" distL="114300" distR="114300" simplePos="0" relativeHeight="251668480" behindDoc="0" locked="0" layoutInCell="1" allowOverlap="1" wp14:anchorId="0EDB74F4" wp14:editId="72190125">
                <wp:simplePos x="0" y="0"/>
                <wp:positionH relativeFrom="column">
                  <wp:posOffset>2946400</wp:posOffset>
                </wp:positionH>
                <wp:positionV relativeFrom="paragraph">
                  <wp:posOffset>33020</wp:posOffset>
                </wp:positionV>
                <wp:extent cx="6423660" cy="368300"/>
                <wp:effectExtent l="0" t="0" r="15240" b="12700"/>
                <wp:wrapNone/>
                <wp:docPr id="246944018" name="Text Box 10"/>
                <wp:cNvGraphicFramePr/>
                <a:graphic xmlns:a="http://schemas.openxmlformats.org/drawingml/2006/main">
                  <a:graphicData uri="http://schemas.microsoft.com/office/word/2010/wordprocessingShape">
                    <wps:wsp>
                      <wps:cNvSpPr txBox="1"/>
                      <wps:spPr>
                        <a:xfrm>
                          <a:off x="0" y="0"/>
                          <a:ext cx="6423660" cy="368300"/>
                        </a:xfrm>
                        <a:prstGeom prst="rect">
                          <a:avLst/>
                        </a:prstGeom>
                        <a:solidFill>
                          <a:schemeClr val="accent4">
                            <a:lumMod val="75000"/>
                          </a:schemeClr>
                        </a:solidFill>
                        <a:ln w="6350">
                          <a:solidFill>
                            <a:prstClr val="black"/>
                          </a:solidFill>
                        </a:ln>
                      </wps:spPr>
                      <wps:txbx>
                        <w:txbxContent>
                          <w:p w14:paraId="7B65691D" w14:textId="32E48AA7" w:rsidR="00CE1D16" w:rsidRPr="00991BF0" w:rsidRDefault="00991BF0">
                            <w:pPr>
                              <w:rPr>
                                <w:b/>
                                <w:bCs/>
                                <w:color w:val="FFFFFF" w:themeColor="background1"/>
                              </w:rPr>
                            </w:pPr>
                            <w:r w:rsidRPr="00991BF0">
                              <w:rPr>
                                <w:rFonts w:ascii="Arial" w:hAnsi="Arial" w:cs="Arial"/>
                                <w:b/>
                                <w:bCs/>
                                <w:color w:val="FFFFFF" w:themeColor="background1"/>
                                <w:sz w:val="32"/>
                                <w:szCs w:val="32"/>
                              </w:rPr>
                              <w:t>Mechanisms: Making a moving storybook-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B74F4" id="Text Box 10" o:spid="_x0000_s1035" type="#_x0000_t202" style="position:absolute;margin-left:232pt;margin-top:2.6pt;width:505.8pt;height: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" fillcolor="#0b769f [2407]" strokeweight=".5pt">
                <v:textbox>
                  <w:txbxContent>
                    <w:p w14:paraId="7B65691D" w14:textId="32E48AA7" w:rsidR="00CE1D16" w:rsidRPr="00991BF0" w:rsidRDefault="00991BF0">
                      <w:pPr>
                        <w:rPr>
                          <w:b/>
                          <w:bCs/>
                          <w:color w:val="FFFFFF" w:themeColor="background1"/>
                        </w:rPr>
                      </w:pPr>
                      <w:r w:rsidRPr="00991BF0">
                        <w:rPr>
                          <w:rFonts w:ascii="Arial" w:hAnsi="Arial" w:cs="Arial"/>
                          <w:b/>
                          <w:bCs/>
                          <w:color w:val="FFFFFF" w:themeColor="background1"/>
                          <w:sz w:val="32"/>
                          <w:szCs w:val="32"/>
                        </w:rPr>
                        <w:t>Mechanisms: Making a moving storybook- Previous Learning</w:t>
                      </w:r>
                    </w:p>
                  </w:txbxContent>
                </v:textbox>
              </v:shape>
            </w:pict>
          </mc:Fallback>
        </mc:AlternateContent>
      </w:r>
    </w:p>
    <w:p w14:paraId="202C7971" w14:textId="4FF696B7" w:rsidR="00596701" w:rsidRDefault="00596701" w:rsidP="00596701"/>
    <w:p w14:paraId="653B962D" w14:textId="59343396" w:rsidR="00596701" w:rsidRDefault="00596701" w:rsidP="00596701"/>
    <w:p w14:paraId="39FD2A0B" w14:textId="77777777" w:rsidR="00596701" w:rsidRDefault="00596701" w:rsidP="00596701"/>
    <w:p w14:paraId="4042BED7" w14:textId="77777777" w:rsidR="00596701" w:rsidRDefault="00596701" w:rsidP="00596701"/>
    <w:p w14:paraId="5BA00596" w14:textId="77777777" w:rsidR="00596701" w:rsidRDefault="00596701" w:rsidP="00596701"/>
    <w:p w14:paraId="25033046" w14:textId="77777777" w:rsidR="00596701" w:rsidRDefault="00596701" w:rsidP="00B2035C">
      <w:pPr>
        <w:jc w:val="both"/>
      </w:pPr>
    </w:p>
    <w:p w14:paraId="065FACAC" w14:textId="59BB5EFC" w:rsidR="00B2035C" w:rsidRPr="007A4E66" w:rsidRDefault="0054744B" w:rsidP="00B2035C">
      <w:pPr>
        <w:jc w:val="both"/>
        <w:rPr>
          <w:rFonts w:ascii="Calibri Light" w:hAnsi="Calibri Light" w:cs="Calibri Light"/>
          <w:sz w:val="16"/>
          <w:szCs w:val="16"/>
        </w:rPr>
      </w:pPr>
      <w:r w:rsidRPr="0054744B">
        <w:rPr>
          <w:rFonts w:ascii="Calibri Light" w:hAnsi="Calibri Light" w:cs="Calibri Light"/>
          <w:noProof/>
          <w:sz w:val="16"/>
          <w:szCs w:val="16"/>
        </w:rPr>
        <w:lastRenderedPageBreak/>
        <mc:AlternateContent>
          <mc:Choice Requires="wps">
            <w:drawing>
              <wp:anchor distT="45720" distB="45720" distL="114300" distR="114300" simplePos="0" relativeHeight="251672576" behindDoc="0" locked="0" layoutInCell="1" allowOverlap="1" wp14:anchorId="2CFAFFA2" wp14:editId="1976AC7C">
                <wp:simplePos x="0" y="0"/>
                <wp:positionH relativeFrom="margin">
                  <wp:align>left</wp:align>
                </wp:positionH>
                <wp:positionV relativeFrom="paragraph">
                  <wp:posOffset>514350</wp:posOffset>
                </wp:positionV>
                <wp:extent cx="8826500" cy="1123950"/>
                <wp:effectExtent l="0" t="0" r="12700" b="19050"/>
                <wp:wrapSquare wrapText="bothSides"/>
                <wp:docPr id="136424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0" cy="1123950"/>
                        </a:xfrm>
                        <a:prstGeom prst="rect">
                          <a:avLst/>
                        </a:prstGeom>
                        <a:solidFill>
                          <a:srgbClr val="FFFFFF"/>
                        </a:solidFill>
                        <a:ln w="9525">
                          <a:solidFill>
                            <a:srgbClr val="000000"/>
                          </a:solidFill>
                          <a:miter lim="800000"/>
                          <a:headEnd/>
                          <a:tailEnd/>
                        </a:ln>
                      </wps:spPr>
                      <wps:txbx>
                        <w:txbxContent>
                          <w:p w14:paraId="6860BA3E" w14:textId="661E2D01" w:rsidR="0054744B" w:rsidRDefault="00D7479C">
                            <w:r>
                              <w:t xml:space="preserve">Children will build on their previous learning from Reception where they made models in the model-making area and developed their joining, cutting and sticking skills. This experience will support them as they begin to explore simple mechanisms in their designs. Pupils will develop their </w:t>
                            </w:r>
                            <w:r w:rsidRPr="0066322C">
                              <w:rPr>
                                <w:rStyle w:val="Strong"/>
                                <w:b w:val="0"/>
                                <w:bCs w:val="0"/>
                              </w:rPr>
                              <w:t>listening and attention</w:t>
                            </w:r>
                            <w:r>
                              <w:t xml:space="preserve"> by carefully listening to explanations about how mechanisms work. Their </w:t>
                            </w:r>
                            <w:r w:rsidRPr="0066322C">
                              <w:rPr>
                                <w:rStyle w:val="Strong"/>
                                <w:b w:val="0"/>
                                <w:bCs w:val="0"/>
                              </w:rPr>
                              <w:t>understanding</w:t>
                            </w:r>
                            <w:r w:rsidRPr="0066322C">
                              <w:rPr>
                                <w:b/>
                                <w:bCs/>
                              </w:rPr>
                              <w:t xml:space="preserve"> </w:t>
                            </w:r>
                            <w:r>
                              <w:t xml:space="preserve">will grow as they recognise how levers and slots can be used to create movement within a model. Through </w:t>
                            </w:r>
                            <w:r w:rsidRPr="0066322C">
                              <w:rPr>
                                <w:rStyle w:val="Strong"/>
                                <w:b w:val="0"/>
                                <w:bCs w:val="0"/>
                              </w:rPr>
                              <w:t>active learning</w:t>
                            </w:r>
                            <w:r w:rsidRPr="0066322C">
                              <w:rPr>
                                <w:b/>
                                <w:bCs/>
                              </w:rPr>
                              <w:t>,</w:t>
                            </w:r>
                            <w:r>
                              <w:t xml:space="preserve"> children will explore and experiment with creating their own mechanisms, applying their previous model-making skills while developing new ways to make parts move.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AFFA2" id="_x0000_s1036" type="#_x0000_t202" style="position:absolute;left:0;text-align:left;margin-left:0;margin-top:40.5pt;width:695pt;height:88.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">
                <v:textbox>
                  <w:txbxContent>
                    <w:p w14:paraId="6860BA3E" w14:textId="661E2D01" w:rsidR="0054744B" w:rsidRDefault="00D7479C">
                      <w:r>
                        <w:t xml:space="preserve">Children will build on their previous learning from Reception where they made models in the model-making </w:t>
                      </w:r>
                      <w:r>
                        <w:t xml:space="preserve">area and developed their joining, cutting and sticking skills. This experience will support them as they begin to explore simple mechanisms in their designs. Pupils will develop their </w:t>
                      </w:r>
                      <w:r w:rsidRPr="0066322C">
                        <w:rPr>
                          <w:rStyle w:val="Strong"/>
                          <w:b w:val="0"/>
                          <w:bCs w:val="0"/>
                        </w:rPr>
                        <w:t>listening and attention</w:t>
                      </w:r>
                      <w:r>
                        <w:t xml:space="preserve"> by carefully listening to explanations about how mechanisms work. Their </w:t>
                      </w:r>
                      <w:r w:rsidRPr="0066322C">
                        <w:rPr>
                          <w:rStyle w:val="Strong"/>
                          <w:b w:val="0"/>
                          <w:bCs w:val="0"/>
                        </w:rPr>
                        <w:t>understanding</w:t>
                      </w:r>
                      <w:r w:rsidRPr="0066322C">
                        <w:rPr>
                          <w:b/>
                          <w:bCs/>
                        </w:rPr>
                        <w:t xml:space="preserve"> </w:t>
                      </w:r>
                      <w:r>
                        <w:t xml:space="preserve">will grow as they recognise how levers and slots can be used to create movement within a model. Through </w:t>
                      </w:r>
                      <w:r w:rsidRPr="0066322C">
                        <w:rPr>
                          <w:rStyle w:val="Strong"/>
                          <w:b w:val="0"/>
                          <w:bCs w:val="0"/>
                        </w:rPr>
                        <w:t>active learning</w:t>
                      </w:r>
                      <w:r w:rsidRPr="0066322C">
                        <w:rPr>
                          <w:b/>
                          <w:bCs/>
                        </w:rPr>
                        <w:t>,</w:t>
                      </w:r>
                      <w:r>
                        <w:t xml:space="preserve"> children will explore and experiment with creating their own mechanisms, applying their previous model-making skills while developing new ways to make parts move.</w:t>
                      </w:r>
                    </w:p>
                  </w:txbxContent>
                </v:textbox>
                <w10:wrap type="square" anchorx="margin"/>
              </v:shape>
            </w:pict>
          </mc:Fallback>
        </mc:AlternateContent>
      </w:r>
      <w:r w:rsidR="00291143" w:rsidRPr="00291143">
        <w:rPr>
          <w:rFonts w:ascii="Calibri Light" w:hAnsi="Calibri Light" w:cs="Calibri Light"/>
          <w:noProof/>
          <w:sz w:val="16"/>
          <w:szCs w:val="16"/>
        </w:rPr>
        <mc:AlternateContent>
          <mc:Choice Requires="wps">
            <w:drawing>
              <wp:anchor distT="45720" distB="45720" distL="114300" distR="114300" simplePos="0" relativeHeight="251670528" behindDoc="0" locked="0" layoutInCell="1" allowOverlap="1" wp14:anchorId="775FCBE5" wp14:editId="4E056B91">
                <wp:simplePos x="0" y="0"/>
                <wp:positionH relativeFrom="margin">
                  <wp:align>left</wp:align>
                </wp:positionH>
                <wp:positionV relativeFrom="paragraph">
                  <wp:posOffset>184150</wp:posOffset>
                </wp:positionV>
                <wp:extent cx="8839200" cy="355600"/>
                <wp:effectExtent l="0" t="0" r="19050" b="25400"/>
                <wp:wrapSquare wrapText="bothSides"/>
                <wp:docPr id="3613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355600"/>
                        </a:xfrm>
                        <a:prstGeom prst="rect">
                          <a:avLst/>
                        </a:prstGeom>
                        <a:solidFill>
                          <a:schemeClr val="accent1"/>
                        </a:solidFill>
                        <a:ln w="9525">
                          <a:solidFill>
                            <a:srgbClr val="000000"/>
                          </a:solidFill>
                          <a:miter lim="800000"/>
                          <a:headEnd/>
                          <a:tailEnd/>
                        </a:ln>
                      </wps:spPr>
                      <wps:txbx>
                        <w:txbxContent>
                          <w:p w14:paraId="26DAF8BF" w14:textId="534DF4E5" w:rsidR="00291143" w:rsidRPr="0054744B" w:rsidRDefault="00291143" w:rsidP="0054744B">
                            <w:pPr>
                              <w:jc w:val="center"/>
                              <w:rPr>
                                <w:b/>
                                <w:bCs/>
                                <w:color w:val="FFFFFF" w:themeColor="background1"/>
                                <w:sz w:val="32"/>
                                <w:szCs w:val="32"/>
                              </w:rPr>
                            </w:pPr>
                            <w:r w:rsidRPr="0054744B">
                              <w:rPr>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FCBE5" id="_x0000_s1037" type="#_x0000_t202" style="position:absolute;left:0;text-align:left;margin-left:0;margin-top:14.5pt;width:696pt;height:28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" fillcolor="#156082 [3204]">
                <v:textbox>
                  <w:txbxContent>
                    <w:p w14:paraId="26DAF8BF" w14:textId="534DF4E5" w:rsidR="00291143" w:rsidRPr="0054744B" w:rsidRDefault="00291143" w:rsidP="0054744B">
                      <w:pPr>
                        <w:jc w:val="center"/>
                        <w:rPr>
                          <w:b/>
                          <w:bCs/>
                          <w:color w:val="FFFFFF" w:themeColor="background1"/>
                          <w:sz w:val="32"/>
                          <w:szCs w:val="32"/>
                        </w:rPr>
                      </w:pPr>
                      <w:r w:rsidRPr="0054744B">
                        <w:rPr>
                          <w:b/>
                          <w:bCs/>
                          <w:color w:val="FFFFFF" w:themeColor="background1"/>
                          <w:sz w:val="32"/>
                          <w:szCs w:val="32"/>
                        </w:rPr>
                        <w:t>Learning Links</w:t>
                      </w:r>
                    </w:p>
                  </w:txbxContent>
                </v:textbox>
                <w10:wrap type="square" anchorx="margin"/>
              </v:shape>
            </w:pict>
          </mc:Fallback>
        </mc:AlternateContent>
      </w:r>
    </w:p>
    <w:p w14:paraId="4A77F0BA" w14:textId="2B904BDE"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18155A31"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DDDD6F7"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65D491BF"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4D59350"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77EBC733"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5C58DBD"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59B21298"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13FDA4BE"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68EA5CBC"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1CFBD5A9"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8A0DEE0"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7288945"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56FC73B8"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74B91E33"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0B08573"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08FB463"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12E72ECA"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2F02A20"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337E878F" w14:textId="77777777" w:rsidR="00291143" w:rsidRDefault="00291143" w:rsidP="00B2035C">
      <w:pPr>
        <w:spacing w:after="120"/>
        <w:rPr>
          <w:rFonts w:ascii="Calibri Light" w:eastAsia="Calibri" w:hAnsi="Calibri Light" w:cs="Calibri Light"/>
          <w:b/>
          <w:color w:val="0B769F" w:themeColor="accent4" w:themeShade="BF"/>
          <w:kern w:val="0"/>
          <w:sz w:val="24"/>
          <w:szCs w:val="24"/>
          <w:lang w:val="en-US"/>
          <w14:ligatures w14:val="none"/>
        </w:rPr>
      </w:pPr>
    </w:p>
    <w:p w14:paraId="1F7001A7" w14:textId="18233B90" w:rsidR="00B2035C" w:rsidRPr="00CB23A2" w:rsidRDefault="00B2035C" w:rsidP="00B2035C">
      <w:pPr>
        <w:spacing w:after="120"/>
        <w:rPr>
          <w:rFonts w:ascii="Calibri Light" w:eastAsia="Calibri" w:hAnsi="Calibri Light" w:cs="Calibri Light"/>
          <w:b/>
          <w:bCs/>
          <w:color w:val="0B769F" w:themeColor="accent4" w:themeShade="BF"/>
          <w:kern w:val="0"/>
          <w:sz w:val="24"/>
          <w:szCs w:val="24"/>
          <w14:ligatures w14:val="none"/>
        </w:rPr>
      </w:pPr>
      <w:r w:rsidRPr="00CB23A2">
        <w:rPr>
          <w:rFonts w:ascii="Calibri Light" w:eastAsia="Calibri" w:hAnsi="Calibri Light" w:cs="Calibri Light"/>
          <w:b/>
          <w:color w:val="0B769F" w:themeColor="accent4" w:themeShade="BF"/>
          <w:kern w:val="0"/>
          <w:sz w:val="24"/>
          <w:szCs w:val="24"/>
          <w:lang w:val="en-US"/>
          <w14:ligatures w14:val="none"/>
        </w:rPr>
        <w:t>Design Technology-</w:t>
      </w:r>
      <w:bookmarkStart w:id="0" w:name="_Hlk188175575"/>
      <w:r w:rsidRPr="00CB23A2">
        <w:rPr>
          <w:rFonts w:ascii="Calibri Light" w:eastAsia="Calibri" w:hAnsi="Calibri Light" w:cs="Calibri Light"/>
          <w:b/>
          <w:color w:val="0B769F" w:themeColor="accent4" w:themeShade="BF"/>
          <w:kern w:val="0"/>
          <w:sz w:val="24"/>
          <w:szCs w:val="24"/>
          <w:lang w:val="en-US"/>
          <w14:ligatures w14:val="none"/>
        </w:rPr>
        <w:t xml:space="preserve"> </w:t>
      </w:r>
      <w:r w:rsidRPr="00CB23A2">
        <w:rPr>
          <w:rFonts w:ascii="Calibri Light" w:eastAsia="Calibri" w:hAnsi="Calibri Light" w:cs="Calibri Light"/>
          <w:b/>
          <w:bCs/>
          <w:color w:val="0B769F" w:themeColor="accent4" w:themeShade="BF"/>
          <w:kern w:val="0"/>
          <w:sz w:val="24"/>
          <w:szCs w:val="24"/>
          <w14:ligatures w14:val="none"/>
        </w:rPr>
        <w:t>Mechanisms: Making a moving storybook</w:t>
      </w:r>
    </w:p>
    <w:p w14:paraId="26FC1BDE" w14:textId="77777777" w:rsidR="00B2035C" w:rsidRPr="00B2035C" w:rsidRDefault="00B2035C" w:rsidP="00B2035C">
      <w:pPr>
        <w:spacing w:after="120" w:line="285" w:lineRule="auto"/>
        <w:rPr>
          <w:rFonts w:ascii="Calibri Light" w:eastAsia="Calibri" w:hAnsi="Calibri Light" w:cs="Calibri Light"/>
          <w:bCs/>
          <w:kern w:val="0"/>
          <w:sz w:val="16"/>
          <w:szCs w:val="16"/>
          <w14:ligatures w14:val="none"/>
        </w:rPr>
      </w:pPr>
      <w:r w:rsidRPr="00B2035C">
        <w:rPr>
          <w:rFonts w:ascii="Calibri Light" w:eastAsia="Calibri" w:hAnsi="Calibri Light" w:cs="Calibri Light"/>
          <w:bCs/>
          <w:kern w:val="0"/>
          <w:sz w:val="16"/>
          <w:szCs w:val="16"/>
          <w14:ligatures w14:val="none"/>
        </w:rPr>
        <w:t>In this unit the children will explore slider mechanisms and the movement they output to a design. They will then use slider mechanisms to make and evaluate a moving storybook based on ‘Humpty Dumpty’.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0"/>
        <w:gridCol w:w="3799"/>
        <w:gridCol w:w="3499"/>
        <w:gridCol w:w="3602"/>
      </w:tblGrid>
      <w:tr w:rsidR="00601B06" w:rsidRPr="00B2035C" w14:paraId="070D055E" w14:textId="77777777" w:rsidTr="00E810D5">
        <w:tc>
          <w:tcPr>
            <w:tcW w:w="3794" w:type="dxa"/>
          </w:tcPr>
          <w:p w14:paraId="67797CB2" w14:textId="536037B2" w:rsidR="002041B3" w:rsidRDefault="005C7507">
            <w:pPr>
              <w:rPr>
                <w:rFonts w:ascii="Calibri Light" w:hAnsi="Calibri Light" w:cs="Calibri Light"/>
                <w:b/>
                <w:bCs/>
                <w:color w:val="0B769F" w:themeColor="accent4" w:themeShade="BF"/>
              </w:rPr>
            </w:pPr>
            <w:r w:rsidRPr="00E34392">
              <w:rPr>
                <w:rFonts w:ascii="Calibri Light" w:hAnsi="Calibri Light" w:cs="Calibri Light"/>
                <w:b/>
                <w:bCs/>
                <w:color w:val="0B769F" w:themeColor="accent4" w:themeShade="BF"/>
              </w:rPr>
              <w:t xml:space="preserve">Knowledge Progression </w:t>
            </w:r>
            <w:r w:rsidR="00E34392" w:rsidRPr="00E34392">
              <w:rPr>
                <w:rFonts w:ascii="Calibri Light" w:hAnsi="Calibri Light" w:cs="Calibri Light"/>
                <w:b/>
                <w:bCs/>
                <w:color w:val="0B769F" w:themeColor="accent4" w:themeShade="BF"/>
              </w:rPr>
              <w:t>Across the Unit:</w:t>
            </w:r>
            <w:r w:rsidR="002041B3" w:rsidRPr="00DE0FA0">
              <w:rPr>
                <w:rFonts w:ascii="Calibri Light" w:hAnsi="Calibri Light" w:cs="Calibri Light"/>
                <w:sz w:val="16"/>
                <w:szCs w:val="16"/>
              </w:rPr>
              <w:br/>
              <w:t>Session 1 – Explore levers and slots.</w:t>
            </w:r>
            <w:r w:rsidR="002041B3" w:rsidRPr="00DE0FA0">
              <w:rPr>
                <w:rFonts w:ascii="Calibri Light" w:hAnsi="Calibri Light" w:cs="Calibri Light"/>
                <w:sz w:val="16"/>
                <w:szCs w:val="16"/>
              </w:rPr>
              <w:br/>
              <w:t>Session 2 – Design a moving storybook.</w:t>
            </w:r>
            <w:r w:rsidR="002041B3" w:rsidRPr="00DE0FA0">
              <w:rPr>
                <w:rFonts w:ascii="Calibri Light" w:hAnsi="Calibri Light" w:cs="Calibri Light"/>
                <w:sz w:val="16"/>
                <w:szCs w:val="16"/>
              </w:rPr>
              <w:br/>
              <w:t>Session 3 – Construct a moving storybook using sliders.</w:t>
            </w:r>
            <w:r w:rsidR="002041B3" w:rsidRPr="00DE0FA0">
              <w:rPr>
                <w:rFonts w:ascii="Calibri Light" w:hAnsi="Calibri Light" w:cs="Calibri Light"/>
                <w:sz w:val="16"/>
                <w:szCs w:val="16"/>
              </w:rPr>
              <w:br/>
              <w:t>Session 4 – Evaluate a finished moving storybook.</w:t>
            </w:r>
          </w:p>
          <w:p w14:paraId="30C5CFF8" w14:textId="5838B91A" w:rsidR="00DC1967" w:rsidRPr="00DE0FA0" w:rsidRDefault="002041B3">
            <w:pPr>
              <w:rPr>
                <w:rFonts w:ascii="Calibri Light" w:hAnsi="Calibri Light" w:cs="Calibri Light"/>
                <w:sz w:val="16"/>
                <w:szCs w:val="16"/>
              </w:rPr>
            </w:pPr>
            <w:r>
              <w:rPr>
                <w:rFonts w:ascii="Calibri Light" w:hAnsi="Calibri Light" w:cs="Calibri Light"/>
                <w:b/>
                <w:bCs/>
                <w:color w:val="0B769F" w:themeColor="accent4" w:themeShade="BF"/>
              </w:rPr>
              <w:t>K</w:t>
            </w:r>
            <w:r w:rsidRPr="0083106A">
              <w:rPr>
                <w:rFonts w:ascii="Calibri Light" w:hAnsi="Calibri Light" w:cs="Calibri Light"/>
                <w:b/>
                <w:bCs/>
                <w:color w:val="0B769F" w:themeColor="accent4" w:themeShade="BF"/>
              </w:rPr>
              <w:t>ey Objectives</w:t>
            </w:r>
            <w:r w:rsidR="007120FB" w:rsidRPr="0083106A">
              <w:rPr>
                <w:rFonts w:ascii="Calibri Light" w:hAnsi="Calibri Light" w:cs="Calibri Light"/>
                <w:b/>
                <w:bCs/>
                <w:color w:val="0B769F" w:themeColor="accent4" w:themeShade="BF"/>
              </w:rPr>
              <w:t>:</w:t>
            </w:r>
            <w:r w:rsidRPr="00DE0FA0">
              <w:rPr>
                <w:rFonts w:ascii="Calibri Light" w:hAnsi="Calibri Light" w:cs="Calibri Light"/>
                <w:sz w:val="16"/>
                <w:szCs w:val="16"/>
              </w:rPr>
              <w:br/>
              <w:t>To explore making mechanisms</w:t>
            </w:r>
            <w:r w:rsidRPr="00DE0FA0">
              <w:rPr>
                <w:rFonts w:ascii="Calibri Light" w:hAnsi="Calibri Light" w:cs="Calibri Light"/>
                <w:sz w:val="16"/>
                <w:szCs w:val="16"/>
              </w:rPr>
              <w:br/>
              <w:t>To design a moving Jack in the Box.</w:t>
            </w:r>
            <w:r w:rsidRPr="00DE0FA0">
              <w:rPr>
                <w:rFonts w:ascii="Calibri Light" w:hAnsi="Calibri Light" w:cs="Calibri Light"/>
                <w:sz w:val="16"/>
                <w:szCs w:val="16"/>
              </w:rPr>
              <w:br/>
              <w:t>To construct a moving Jack in the Box.</w:t>
            </w:r>
            <w:r w:rsidRPr="00DE0FA0">
              <w:rPr>
                <w:rFonts w:ascii="Calibri Light" w:hAnsi="Calibri Light" w:cs="Calibri Light"/>
                <w:sz w:val="16"/>
                <w:szCs w:val="16"/>
              </w:rPr>
              <w:br/>
              <w:t>To evaluate my finished product.</w:t>
            </w:r>
            <w:r w:rsidRPr="00DE0FA0">
              <w:rPr>
                <w:rFonts w:ascii="Calibri Light" w:hAnsi="Calibri Light" w:cs="Calibri Light"/>
                <w:sz w:val="16"/>
                <w:szCs w:val="16"/>
              </w:rPr>
              <w:br/>
            </w:r>
            <w:r w:rsidRPr="00DE0FA0">
              <w:rPr>
                <w:rFonts w:ascii="Calibri Light" w:hAnsi="Calibri Light" w:cs="Calibri Light"/>
                <w:sz w:val="16"/>
                <w:szCs w:val="16"/>
              </w:rPr>
              <w:br/>
            </w:r>
            <w:r w:rsidRPr="0083106A">
              <w:rPr>
                <w:rFonts w:ascii="Calibri Light" w:hAnsi="Calibri Light" w:cs="Calibri Light"/>
                <w:b/>
                <w:bCs/>
                <w:color w:val="0B769F" w:themeColor="accent4" w:themeShade="BF"/>
              </w:rPr>
              <w:t>National Curriculum</w:t>
            </w:r>
            <w:r w:rsidR="0083106A" w:rsidRPr="0083106A">
              <w:rPr>
                <w:rFonts w:ascii="Calibri Light" w:hAnsi="Calibri Light" w:cs="Calibri Light"/>
                <w:b/>
                <w:bCs/>
                <w:color w:val="0B769F" w:themeColor="accent4" w:themeShade="BF"/>
              </w:rPr>
              <w:t>:</w:t>
            </w:r>
            <w:r w:rsidRPr="00DE0FA0">
              <w:rPr>
                <w:rFonts w:ascii="Calibri Light" w:hAnsi="Calibri Light" w:cs="Calibri Light"/>
                <w:sz w:val="16"/>
                <w:szCs w:val="16"/>
              </w:rPr>
              <w:br/>
              <w:t>Pupils should be taught to:</w:t>
            </w:r>
            <w:r w:rsidRPr="00DE0FA0">
              <w:rPr>
                <w:rFonts w:ascii="Calibri Light" w:hAnsi="Calibri Light" w:cs="Calibri Light"/>
                <w:sz w:val="16"/>
                <w:szCs w:val="16"/>
              </w:rPr>
              <w:br/>
              <w:t>Explore and evaluate a range of existing products</w:t>
            </w:r>
            <w:r w:rsidRPr="00DE0FA0">
              <w:rPr>
                <w:rFonts w:ascii="Calibri Light" w:hAnsi="Calibri Light" w:cs="Calibri Light"/>
                <w:sz w:val="16"/>
                <w:szCs w:val="16"/>
              </w:rPr>
              <w:br/>
              <w:t>Explore and use mechanisms [for example, levers, sliders, wheels and axles]</w:t>
            </w:r>
            <w:r w:rsidRPr="00DE0FA0">
              <w:rPr>
                <w:rFonts w:ascii="Calibri Light" w:hAnsi="Calibri Light" w:cs="Calibri Light"/>
                <w:sz w:val="16"/>
                <w:szCs w:val="16"/>
              </w:rPr>
              <w:br/>
              <w:t xml:space="preserve"> Design purposeful, functional appealing products for themselves and other users based on design criteria</w:t>
            </w:r>
            <w:r w:rsidRPr="00DE0FA0">
              <w:rPr>
                <w:rFonts w:ascii="Calibri Light" w:hAnsi="Calibri Light" w:cs="Calibri Light"/>
                <w:sz w:val="16"/>
                <w:szCs w:val="16"/>
              </w:rPr>
              <w:br/>
              <w:t xml:space="preserve">Generate, develop, model, and </w:t>
            </w:r>
            <w:r w:rsidRPr="00DE0FA0">
              <w:rPr>
                <w:rFonts w:ascii="Calibri Light" w:hAnsi="Calibri Light" w:cs="Calibri Light"/>
                <w:sz w:val="16"/>
                <w:szCs w:val="16"/>
              </w:rPr>
              <w:lastRenderedPageBreak/>
              <w:t>communicate their ideas through talking, drawing, templates, mock-ups and, where appropriate, information and communication technology</w:t>
            </w:r>
            <w:r w:rsidRPr="00DE0FA0">
              <w:rPr>
                <w:rFonts w:ascii="Calibri Light" w:hAnsi="Calibri Light" w:cs="Calibri Light"/>
                <w:sz w:val="16"/>
                <w:szCs w:val="16"/>
              </w:rPr>
              <w:br/>
              <w:t>Select and use a range of tools and equipment to perform practical tasks (for example, cutting, shaping, joining and finishing)</w:t>
            </w:r>
            <w:r w:rsidRPr="00DE0FA0">
              <w:rPr>
                <w:rFonts w:ascii="Calibri Light" w:hAnsi="Calibri Light" w:cs="Calibri Light"/>
                <w:sz w:val="16"/>
                <w:szCs w:val="16"/>
              </w:rPr>
              <w:br/>
              <w:t>Select from and use a wide range of materials and components, including construction materials, textiles and ingredients, according to their characteristics</w:t>
            </w:r>
            <w:r w:rsidRPr="00DE0FA0">
              <w:rPr>
                <w:rFonts w:ascii="Calibri Light" w:hAnsi="Calibri Light" w:cs="Calibri Light"/>
                <w:sz w:val="16"/>
                <w:szCs w:val="16"/>
              </w:rPr>
              <w:br/>
              <w:t>Explore and evaluate a range of existing products</w:t>
            </w:r>
            <w:r w:rsidRPr="00DE0FA0">
              <w:rPr>
                <w:rFonts w:ascii="Calibri Light" w:hAnsi="Calibri Light" w:cs="Calibri Light"/>
                <w:sz w:val="16"/>
                <w:szCs w:val="16"/>
              </w:rPr>
              <w:br/>
              <w:t>Evaluate their ideas against design criteria</w:t>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p>
        </w:tc>
        <w:tc>
          <w:tcPr>
            <w:tcW w:w="4003" w:type="dxa"/>
          </w:tcPr>
          <w:p w14:paraId="19397F7B" w14:textId="369917ED" w:rsidR="002E1001" w:rsidRDefault="00DE0FA0">
            <w:pPr>
              <w:rPr>
                <w:rFonts w:ascii="Calibri Light" w:hAnsi="Calibri Light" w:cs="Calibri Light"/>
                <w:sz w:val="16"/>
                <w:szCs w:val="16"/>
              </w:rPr>
            </w:pPr>
            <w:r w:rsidRPr="001E0CB2">
              <w:rPr>
                <w:rFonts w:ascii="Calibri Light" w:hAnsi="Calibri Light" w:cs="Calibri Light"/>
                <w:b/>
                <w:bCs/>
                <w:color w:val="0B769F" w:themeColor="accent4" w:themeShade="BF"/>
              </w:rPr>
              <w:lastRenderedPageBreak/>
              <w:t>Lesson 1 -Levers and Slots</w:t>
            </w:r>
            <w:r w:rsidRPr="001E0CB2">
              <w:rPr>
                <w:rFonts w:ascii="Calibri Light" w:hAnsi="Calibri Light" w:cs="Calibri Light"/>
                <w:sz w:val="16"/>
                <w:szCs w:val="16"/>
              </w:rPr>
              <w:br/>
            </w:r>
            <w:r w:rsidRPr="00DE0FA0">
              <w:rPr>
                <w:rFonts w:ascii="Calibri Light" w:hAnsi="Calibri Light" w:cs="Calibri Light"/>
                <w:sz w:val="16"/>
                <w:szCs w:val="16"/>
              </w:rPr>
              <w:br/>
            </w:r>
            <w:r w:rsidR="00690C54" w:rsidRPr="00690C54">
              <w:rPr>
                <w:rFonts w:ascii="Calibri Light" w:hAnsi="Calibri Light" w:cs="Calibri Light"/>
                <w:b/>
                <w:bCs/>
                <w:color w:val="0B769F" w:themeColor="accent4" w:themeShade="BF"/>
                <w:sz w:val="16"/>
                <w:szCs w:val="16"/>
              </w:rPr>
              <w:t>Foundational Skills:</w:t>
            </w:r>
            <w:r w:rsidR="00690C54" w:rsidRPr="00690C54">
              <w:rPr>
                <w:rFonts w:ascii="Calibri Light" w:hAnsi="Calibri Light" w:cs="Calibri Light"/>
                <w:color w:val="0B769F" w:themeColor="accent4" w:themeShade="BF"/>
                <w:sz w:val="16"/>
                <w:szCs w:val="16"/>
              </w:rPr>
              <w:t xml:space="preserve">                                           </w:t>
            </w:r>
            <w:r w:rsidR="006059E9">
              <w:rPr>
                <w:rFonts w:ascii="Calibri Light" w:hAnsi="Calibri Light" w:cs="Calibri Light"/>
                <w:color w:val="0B769F" w:themeColor="accent4" w:themeShade="BF"/>
                <w:sz w:val="16"/>
                <w:szCs w:val="16"/>
              </w:rPr>
              <w:t xml:space="preserve">       </w:t>
            </w:r>
            <w:r w:rsidR="00690C54" w:rsidRPr="00690C54">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t>Listening and attention – listening to explanations about mechanisms.</w:t>
            </w:r>
            <w:r w:rsidRPr="00DE0FA0">
              <w:rPr>
                <w:rFonts w:ascii="Calibri Light" w:hAnsi="Calibri Light" w:cs="Calibri Light"/>
                <w:sz w:val="16"/>
                <w:szCs w:val="16"/>
              </w:rPr>
              <w:br/>
              <w:t>Understanding – recognising how levers and slots create movement.</w:t>
            </w:r>
            <w:r w:rsidRPr="00DE0FA0">
              <w:rPr>
                <w:rFonts w:ascii="Calibri Light" w:hAnsi="Calibri Light" w:cs="Calibri Light"/>
                <w:sz w:val="16"/>
                <w:szCs w:val="16"/>
              </w:rPr>
              <w:br/>
              <w:t>Active learning – exploring and creating mechanisms.</w:t>
            </w:r>
            <w:r w:rsidRPr="00DE0FA0">
              <w:rPr>
                <w:rFonts w:ascii="Calibri Light" w:hAnsi="Calibri Light" w:cs="Calibri Light"/>
                <w:sz w:val="16"/>
                <w:szCs w:val="16"/>
              </w:rPr>
              <w:br/>
            </w:r>
            <w:r w:rsidRPr="00DE0FA0">
              <w:rPr>
                <w:rFonts w:ascii="Calibri Light" w:hAnsi="Calibri Light" w:cs="Calibri Light"/>
                <w:sz w:val="16"/>
                <w:szCs w:val="16"/>
              </w:rPr>
              <w:br/>
            </w:r>
            <w:r w:rsidR="00452A2E" w:rsidRPr="00452A2E">
              <w:rPr>
                <w:rFonts w:ascii="Calibri Light" w:hAnsi="Calibri Light" w:cs="Calibri Light"/>
                <w:b/>
                <w:bCs/>
                <w:color w:val="0B769F" w:themeColor="accent4" w:themeShade="BF"/>
                <w:sz w:val="16"/>
                <w:szCs w:val="16"/>
              </w:rPr>
              <w:t>Learning Objective:</w:t>
            </w:r>
            <w:r w:rsidR="00452A2E" w:rsidRPr="00452A2E">
              <w:rPr>
                <w:rFonts w:ascii="Calibri Light" w:hAnsi="Calibri Light" w:cs="Calibri Light"/>
                <w:color w:val="0B769F" w:themeColor="accent4" w:themeShade="BF"/>
                <w:sz w:val="16"/>
                <w:szCs w:val="16"/>
              </w:rPr>
              <w:t xml:space="preserve">                                                         </w:t>
            </w:r>
            <w:r w:rsidR="006059E9">
              <w:rPr>
                <w:rFonts w:ascii="Calibri Light" w:hAnsi="Calibri Light" w:cs="Calibri Light"/>
                <w:color w:val="0B769F" w:themeColor="accent4" w:themeShade="BF"/>
                <w:sz w:val="16"/>
                <w:szCs w:val="16"/>
              </w:rPr>
              <w:t xml:space="preserve">    </w:t>
            </w:r>
            <w:r w:rsidR="00452A2E" w:rsidRPr="00452A2E">
              <w:rPr>
                <w:rFonts w:ascii="Calibri Light" w:hAnsi="Calibri Light" w:cs="Calibri Light"/>
                <w:color w:val="0B769F" w:themeColor="accent4" w:themeShade="BF"/>
                <w:sz w:val="16"/>
                <w:szCs w:val="16"/>
              </w:rPr>
              <w:t xml:space="preserve"> </w:t>
            </w:r>
            <w:r w:rsidRPr="00452A2E">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t>To explore levers and slots.</w:t>
            </w:r>
          </w:p>
          <w:p w14:paraId="72C70F2F" w14:textId="77777777" w:rsidR="008D6785" w:rsidRDefault="002F3EF2" w:rsidP="008D6785">
            <w:pPr>
              <w:rPr>
                <w:rFonts w:ascii="Calibri Light" w:hAnsi="Calibri Light" w:cs="Calibri Light"/>
                <w:sz w:val="16"/>
                <w:szCs w:val="16"/>
              </w:rPr>
            </w:pPr>
            <w:r w:rsidRPr="002F3EF2">
              <w:rPr>
                <w:rFonts w:ascii="Calibri Light" w:hAnsi="Calibri Light" w:cs="Calibri Light"/>
                <w:b/>
                <w:bCs/>
                <w:color w:val="0B769F" w:themeColor="accent4" w:themeShade="BF"/>
                <w:sz w:val="16"/>
                <w:szCs w:val="16"/>
              </w:rPr>
              <w:t xml:space="preserve">Success Criteria:                                                                </w:t>
            </w:r>
            <w:r w:rsidR="00DA3FFE" w:rsidRPr="00DE0FA0">
              <w:rPr>
                <w:rFonts w:ascii="Calibri Light" w:hAnsi="Calibri Light" w:cs="Calibri Light"/>
                <w:sz w:val="16"/>
                <w:szCs w:val="16"/>
              </w:rPr>
              <w:t xml:space="preserve">I can say what a lever and slot is. I can demonstrate how to use a lever and a slot. I can make a lever and a slot.  </w:t>
            </w:r>
            <w:r w:rsidR="002E1001" w:rsidRPr="00DE0FA0">
              <w:rPr>
                <w:rFonts w:ascii="Calibri Light" w:hAnsi="Calibri Light" w:cs="Calibri Light"/>
                <w:sz w:val="16"/>
                <w:szCs w:val="16"/>
              </w:rPr>
              <w:t xml:space="preserve"> </w:t>
            </w:r>
          </w:p>
          <w:p w14:paraId="59144FE9" w14:textId="77777777" w:rsidR="009030BF" w:rsidRDefault="00DE0FA0" w:rsidP="008D6785">
            <w:pPr>
              <w:rPr>
                <w:rFonts w:ascii="Calibri Light" w:hAnsi="Calibri Light" w:cs="Calibri Light"/>
                <w:sz w:val="16"/>
                <w:szCs w:val="16"/>
              </w:rPr>
            </w:pPr>
            <w:r w:rsidRPr="00DE0FA0">
              <w:rPr>
                <w:rFonts w:ascii="Calibri Light" w:hAnsi="Calibri Light" w:cs="Calibri Light"/>
                <w:sz w:val="16"/>
                <w:szCs w:val="16"/>
              </w:rPr>
              <w:br/>
            </w:r>
            <w:r w:rsidRPr="00110200">
              <w:rPr>
                <w:rFonts w:ascii="Calibri Light" w:hAnsi="Calibri Light" w:cs="Calibri Light"/>
                <w:b/>
                <w:bCs/>
                <w:color w:val="0B769F" w:themeColor="accent4" w:themeShade="BF"/>
                <w:sz w:val="16"/>
                <w:szCs w:val="16"/>
              </w:rPr>
              <w:t>Recap and Recall</w:t>
            </w:r>
            <w:r w:rsidR="00110200" w:rsidRPr="00110200">
              <w:rPr>
                <w:rFonts w:ascii="Calibri Light" w:hAnsi="Calibri Light" w:cs="Calibri Light"/>
                <w:b/>
                <w:bCs/>
                <w:color w:val="0B769F" w:themeColor="accent4" w:themeShade="BF"/>
                <w:sz w:val="16"/>
                <w:szCs w:val="16"/>
              </w:rPr>
              <w:t>:</w:t>
            </w:r>
            <w:r w:rsidRPr="00DE0FA0">
              <w:rPr>
                <w:rFonts w:ascii="Calibri Light" w:hAnsi="Calibri Light" w:cs="Calibri Light"/>
                <w:sz w:val="16"/>
                <w:szCs w:val="16"/>
              </w:rPr>
              <w:br/>
              <w:t>Retrieval Activity – Movement discussion.</w:t>
            </w:r>
            <w:r w:rsidRPr="00DE0FA0">
              <w:rPr>
                <w:rFonts w:ascii="Calibri Light" w:hAnsi="Calibri Light" w:cs="Calibri Light"/>
                <w:sz w:val="16"/>
                <w:szCs w:val="16"/>
              </w:rPr>
              <w:br/>
              <w:t>Questions:</w:t>
            </w:r>
            <w:r w:rsidRPr="00DE0FA0">
              <w:rPr>
                <w:rFonts w:ascii="Calibri Light" w:hAnsi="Calibri Light" w:cs="Calibri Light"/>
                <w:sz w:val="16"/>
                <w:szCs w:val="16"/>
              </w:rPr>
              <w:br/>
              <w:t>• What objects move around us?</w:t>
            </w:r>
            <w:r w:rsidRPr="00DE0FA0">
              <w:rPr>
                <w:rFonts w:ascii="Calibri Light" w:hAnsi="Calibri Light" w:cs="Calibri Light"/>
                <w:sz w:val="16"/>
                <w:szCs w:val="16"/>
              </w:rPr>
              <w:br/>
              <w:t>• What might make something move?</w:t>
            </w:r>
            <w:r w:rsidRPr="00DE0FA0">
              <w:rPr>
                <w:rFonts w:ascii="Calibri Light" w:hAnsi="Calibri Light" w:cs="Calibri Light"/>
                <w:sz w:val="16"/>
                <w:szCs w:val="16"/>
              </w:rPr>
              <w:br/>
              <w:t>Vocabulary recall: move, mechanism</w:t>
            </w:r>
            <w:r w:rsidRPr="00DE0FA0">
              <w:rPr>
                <w:rFonts w:ascii="Calibri Light" w:hAnsi="Calibri Light" w:cs="Calibri Light"/>
                <w:sz w:val="16"/>
                <w:szCs w:val="16"/>
              </w:rPr>
              <w:br/>
            </w:r>
            <w:r w:rsidRPr="00DE0FA0">
              <w:rPr>
                <w:rFonts w:ascii="Calibri Light" w:hAnsi="Calibri Light" w:cs="Calibri Light"/>
                <w:sz w:val="16"/>
                <w:szCs w:val="16"/>
              </w:rPr>
              <w:br/>
            </w:r>
            <w:r w:rsidRPr="008D6785">
              <w:rPr>
                <w:rFonts w:ascii="Calibri Light" w:hAnsi="Calibri Light" w:cs="Calibri Light"/>
                <w:b/>
                <w:bCs/>
                <w:color w:val="0B769F" w:themeColor="accent4" w:themeShade="BF"/>
                <w:sz w:val="16"/>
                <w:szCs w:val="16"/>
              </w:rPr>
              <w:lastRenderedPageBreak/>
              <w:t>Starter:</w:t>
            </w:r>
            <w:r w:rsidRPr="00DE0FA0">
              <w:rPr>
                <w:rFonts w:ascii="Calibri Light" w:hAnsi="Calibri Light" w:cs="Calibri Light"/>
                <w:sz w:val="16"/>
                <w:szCs w:val="16"/>
              </w:rPr>
              <w:br/>
              <w:t>Watch: ‘The Mighty Mathematics of the Lever.’</w:t>
            </w:r>
          </w:p>
          <w:p w14:paraId="0FCF461D" w14:textId="77777777" w:rsidR="00541295" w:rsidRDefault="009030BF" w:rsidP="008D6785">
            <w:pPr>
              <w:rPr>
                <w:rFonts w:ascii="Calibri Light" w:hAnsi="Calibri Light" w:cs="Calibri Light"/>
                <w:sz w:val="16"/>
                <w:szCs w:val="16"/>
              </w:rPr>
            </w:pPr>
            <w:r w:rsidRPr="007A4E66">
              <w:rPr>
                <w:rFonts w:ascii="Calibri Light" w:eastAsia="Calibri" w:hAnsi="Calibri Light" w:cs="Calibri Light"/>
                <w:b/>
                <w:noProof/>
                <w:kern w:val="0"/>
                <w:sz w:val="16"/>
                <w:szCs w:val="16"/>
                <w14:ligatures w14:val="none"/>
              </w:rPr>
              <w:drawing>
                <wp:inline distT="0" distB="0" distL="0" distR="0" wp14:anchorId="2EDDCDCE" wp14:editId="64BF3364">
                  <wp:extent cx="1927679" cy="1079500"/>
                  <wp:effectExtent l="0" t="0" r="0" b="6350"/>
                  <wp:docPr id="477702336" name="Picture 6"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02336" name="Picture 6" descr="A screenshot of a vide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9922" cy="1080756"/>
                          </a:xfrm>
                          <a:prstGeom prst="rect">
                            <a:avLst/>
                          </a:prstGeom>
                          <a:noFill/>
                          <a:ln>
                            <a:noFill/>
                          </a:ln>
                        </pic:spPr>
                      </pic:pic>
                    </a:graphicData>
                  </a:graphic>
                </wp:inline>
              </w:drawing>
            </w:r>
            <w:r w:rsidR="00DE0FA0" w:rsidRPr="00DE0FA0">
              <w:rPr>
                <w:rFonts w:ascii="Calibri Light" w:hAnsi="Calibri Light" w:cs="Calibri Light"/>
                <w:sz w:val="16"/>
                <w:szCs w:val="16"/>
              </w:rPr>
              <w:br/>
            </w:r>
            <w:r w:rsidR="00DE0FA0" w:rsidRPr="00DE0FA0">
              <w:rPr>
                <w:rFonts w:ascii="Calibri Light" w:hAnsi="Calibri Light" w:cs="Calibri Light"/>
                <w:sz w:val="16"/>
                <w:szCs w:val="16"/>
              </w:rPr>
              <w:br/>
            </w:r>
            <w:r w:rsidR="00DE0FA0" w:rsidRPr="00DE0FA0">
              <w:rPr>
                <w:rFonts w:ascii="Calibri Light" w:hAnsi="Calibri Light" w:cs="Calibri Light"/>
                <w:sz w:val="16"/>
                <w:szCs w:val="16"/>
              </w:rPr>
              <w:br/>
              <w:t xml:space="preserve">Discuss what a lever is. </w:t>
            </w:r>
            <w:r w:rsidR="00DE0FA0" w:rsidRPr="00DE0FA0">
              <w:rPr>
                <w:rFonts w:ascii="Calibri Light" w:hAnsi="Calibri Light" w:cs="Calibri Light"/>
                <w:sz w:val="16"/>
                <w:szCs w:val="16"/>
              </w:rPr>
              <w:br/>
              <w:t xml:space="preserve">Watch (up to 38 seconds): </w:t>
            </w:r>
          </w:p>
          <w:p w14:paraId="2516185F" w14:textId="0B99CFF3" w:rsidR="00541295" w:rsidRDefault="00541295" w:rsidP="008D6785">
            <w:pPr>
              <w:rPr>
                <w:rFonts w:ascii="Calibri Light" w:hAnsi="Calibri Light" w:cs="Calibri Light"/>
                <w:sz w:val="16"/>
                <w:szCs w:val="16"/>
              </w:rPr>
            </w:pPr>
            <w:r w:rsidRPr="007A4E66">
              <w:rPr>
                <w:rFonts w:ascii="Calibri Light" w:eastAsia="Calibri" w:hAnsi="Calibri Light" w:cs="Calibri Light"/>
                <w:b/>
                <w:noProof/>
                <w:kern w:val="0"/>
                <w:sz w:val="16"/>
                <w:szCs w:val="16"/>
                <w14:ligatures w14:val="none"/>
              </w:rPr>
              <w:drawing>
                <wp:inline distT="0" distB="0" distL="0" distR="0" wp14:anchorId="26CB57CC" wp14:editId="564B7CDF">
                  <wp:extent cx="1545021" cy="1200150"/>
                  <wp:effectExtent l="0" t="0" r="0" b="0"/>
                  <wp:docPr id="1528028963" name="Picture 5" descr="A green paper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28963" name="Picture 5" descr="A green paper with a drawing on i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8160" cy="1202588"/>
                          </a:xfrm>
                          <a:prstGeom prst="rect">
                            <a:avLst/>
                          </a:prstGeom>
                          <a:noFill/>
                          <a:ln>
                            <a:noFill/>
                          </a:ln>
                        </pic:spPr>
                      </pic:pic>
                    </a:graphicData>
                  </a:graphic>
                </wp:inline>
              </w:drawing>
            </w:r>
          </w:p>
          <w:p w14:paraId="2FC8190A" w14:textId="3C0C6180" w:rsidR="00DC1967" w:rsidRPr="00DE0FA0" w:rsidRDefault="00DE0FA0" w:rsidP="008D6785">
            <w:pPr>
              <w:rPr>
                <w:rFonts w:ascii="Calibri Light" w:hAnsi="Calibri Light" w:cs="Calibri Light"/>
                <w:sz w:val="16"/>
                <w:szCs w:val="16"/>
              </w:rPr>
            </w:pPr>
            <w:r w:rsidRPr="00DE0FA0">
              <w:rPr>
                <w:rFonts w:ascii="Calibri Light" w:hAnsi="Calibri Light" w:cs="Calibri Light"/>
                <w:sz w:val="16"/>
                <w:szCs w:val="16"/>
              </w:rPr>
              <w:br/>
              <w:t xml:space="preserve">Explain to the children that this shows where the lever and slot is.  TTYP: What have you noticed? </w:t>
            </w:r>
            <w:r w:rsidRPr="00DE0FA0">
              <w:rPr>
                <w:rFonts w:ascii="Calibri Light" w:hAnsi="Calibri Light" w:cs="Calibri Light"/>
                <w:sz w:val="16"/>
                <w:szCs w:val="16"/>
              </w:rPr>
              <w:br/>
              <w:t xml:space="preserve">Ask the children: How do we make a slot? </w:t>
            </w:r>
            <w:r w:rsidRPr="00DE0FA0">
              <w:rPr>
                <w:rFonts w:ascii="Calibri Light" w:hAnsi="Calibri Light" w:cs="Calibri Light"/>
                <w:sz w:val="16"/>
                <w:szCs w:val="16"/>
              </w:rPr>
              <w:br/>
            </w:r>
            <w:r w:rsidRPr="00DE0FA0">
              <w:rPr>
                <w:rFonts w:ascii="Calibri Light" w:hAnsi="Calibri Light" w:cs="Calibri Light"/>
                <w:sz w:val="16"/>
                <w:szCs w:val="16"/>
              </w:rPr>
              <w:br/>
            </w:r>
            <w:r w:rsidR="007D42DB" w:rsidRPr="00EA2B87">
              <w:rPr>
                <w:rFonts w:ascii="Calibri Light" w:hAnsi="Calibri Light" w:cs="Calibri Light"/>
                <w:b/>
                <w:bCs/>
                <w:color w:val="0B769F" w:themeColor="accent4" w:themeShade="BF"/>
                <w:sz w:val="16"/>
                <w:szCs w:val="16"/>
              </w:rPr>
              <w:t>M</w:t>
            </w:r>
            <w:r w:rsidR="00EA2B87" w:rsidRPr="00EA2B87">
              <w:rPr>
                <w:rFonts w:ascii="Calibri Light" w:hAnsi="Calibri Light" w:cs="Calibri Light"/>
                <w:b/>
                <w:bCs/>
                <w:color w:val="0B769F" w:themeColor="accent4" w:themeShade="BF"/>
                <w:sz w:val="16"/>
                <w:szCs w:val="16"/>
              </w:rPr>
              <w:t>ain:</w:t>
            </w:r>
            <w:r w:rsidR="00EA2B87" w:rsidRPr="00EA2B87">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br/>
              <w:t>To start:</w:t>
            </w:r>
            <w:r w:rsidRPr="00DE0FA0">
              <w:rPr>
                <w:rFonts w:ascii="Calibri Light" w:hAnsi="Calibri Light" w:cs="Calibri Light"/>
                <w:sz w:val="16"/>
                <w:szCs w:val="16"/>
              </w:rPr>
              <w:br/>
              <w:t xml:space="preserve">Yellow and green groups colour and cut out the car picture. Then glue the car to a lollipop stick. The lollipop stick will act as a handle.  Tell the children that this will be the slider. </w:t>
            </w:r>
            <w:r w:rsidRPr="00DE0FA0">
              <w:rPr>
                <w:rFonts w:ascii="Calibri Light" w:hAnsi="Calibri Light" w:cs="Calibri Light"/>
                <w:sz w:val="16"/>
                <w:szCs w:val="16"/>
              </w:rPr>
              <w:br/>
              <w:t xml:space="preserve">Blue and red groups choose a road and fold it in half lengthways and cut down the middle of the road.  </w:t>
            </w:r>
            <w:r w:rsidRPr="00DE0FA0">
              <w:rPr>
                <w:rFonts w:ascii="Calibri Light" w:hAnsi="Calibri Light" w:cs="Calibri Light"/>
                <w:sz w:val="16"/>
                <w:szCs w:val="16"/>
              </w:rPr>
              <w:br/>
            </w:r>
            <w:r w:rsidRPr="00DE0FA0">
              <w:rPr>
                <w:rFonts w:ascii="Calibri Light" w:hAnsi="Calibri Light" w:cs="Calibri Light"/>
                <w:sz w:val="16"/>
                <w:szCs w:val="16"/>
              </w:rPr>
              <w:br/>
            </w:r>
            <w:r w:rsidR="00936753" w:rsidRPr="007A4E66">
              <w:rPr>
                <w:rFonts w:ascii="Calibri Light" w:eastAsia="Calibri" w:hAnsi="Calibri Light" w:cs="Calibri Light"/>
                <w:b/>
                <w:noProof/>
                <w:kern w:val="0"/>
                <w:sz w:val="16"/>
                <w:szCs w:val="16"/>
                <w14:ligatures w14:val="none"/>
              </w:rPr>
              <w:lastRenderedPageBreak/>
              <w:drawing>
                <wp:inline distT="0" distB="0" distL="0" distR="0" wp14:anchorId="42054FFB" wp14:editId="60DA19E9">
                  <wp:extent cx="2011680" cy="1249680"/>
                  <wp:effectExtent l="0" t="0" r="7620" b="7620"/>
                  <wp:docPr id="364097630" name="Picture 4" descr="A drawing of a row of hou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97630" name="Picture 4" descr="A drawing of a row of hous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1680" cy="1249680"/>
                          </a:xfrm>
                          <a:prstGeom prst="rect">
                            <a:avLst/>
                          </a:prstGeom>
                          <a:noFill/>
                          <a:ln>
                            <a:noFill/>
                          </a:ln>
                        </pic:spPr>
                      </pic:pic>
                    </a:graphicData>
                  </a:graphic>
                </wp:inline>
              </w:drawing>
            </w:r>
            <w:r w:rsidRPr="00DE0FA0">
              <w:rPr>
                <w:rFonts w:ascii="Calibri Light" w:hAnsi="Calibri Light" w:cs="Calibri Light"/>
                <w:sz w:val="16"/>
                <w:szCs w:val="16"/>
              </w:rPr>
              <w:br/>
              <w:t xml:space="preserve">Once children have finished their first activity ask them to change over to complete the other activity. </w:t>
            </w:r>
            <w:r w:rsidRPr="00DE0FA0">
              <w:rPr>
                <w:rFonts w:ascii="Calibri Light" w:hAnsi="Calibri Light" w:cs="Calibri Light"/>
                <w:sz w:val="16"/>
                <w:szCs w:val="16"/>
              </w:rPr>
              <w:br/>
            </w:r>
            <w:r w:rsidRPr="00DE0FA0">
              <w:rPr>
                <w:rFonts w:ascii="Calibri Light" w:hAnsi="Calibri Light" w:cs="Calibri Light"/>
                <w:sz w:val="16"/>
                <w:szCs w:val="16"/>
              </w:rPr>
              <w:br/>
            </w:r>
            <w:r w:rsidRPr="007C3DCE">
              <w:rPr>
                <w:rFonts w:ascii="Calibri Light" w:hAnsi="Calibri Light" w:cs="Calibri Light"/>
                <w:b/>
                <w:bCs/>
                <w:color w:val="0B769F" w:themeColor="accent4" w:themeShade="BF"/>
                <w:sz w:val="16"/>
                <w:szCs w:val="16"/>
              </w:rPr>
              <w:t>Plenary</w:t>
            </w:r>
            <w:r w:rsidR="007C3DCE" w:rsidRPr="007C3DCE">
              <w:rPr>
                <w:rFonts w:ascii="Calibri Light" w:hAnsi="Calibri Light" w:cs="Calibri Light"/>
                <w:b/>
                <w:bCs/>
                <w:color w:val="0B769F" w:themeColor="accent4" w:themeShade="BF"/>
                <w:sz w:val="16"/>
                <w:szCs w:val="16"/>
              </w:rPr>
              <w:t>:</w:t>
            </w:r>
            <w:r w:rsidRPr="00DE0FA0">
              <w:rPr>
                <w:rFonts w:ascii="Calibri Light" w:hAnsi="Calibri Light" w:cs="Calibri Light"/>
                <w:sz w:val="16"/>
                <w:szCs w:val="16"/>
              </w:rPr>
              <w:br/>
              <w:t xml:space="preserve">Children then place their lollipop stick car into the slot and ask them to demonstrate how the car can move along the road. Video the children doing this for Seesaw. </w:t>
            </w:r>
            <w:r w:rsidRPr="00DE0FA0">
              <w:rPr>
                <w:rFonts w:ascii="Calibri Light" w:hAnsi="Calibri Light" w:cs="Calibri Light"/>
                <w:sz w:val="16"/>
                <w:szCs w:val="16"/>
              </w:rPr>
              <w:br/>
              <w:t>Discuss:</w:t>
            </w:r>
            <w:r w:rsidRPr="00DE0FA0">
              <w:rPr>
                <w:rFonts w:ascii="Calibri Light" w:hAnsi="Calibri Light" w:cs="Calibri Light"/>
                <w:sz w:val="16"/>
                <w:szCs w:val="16"/>
              </w:rPr>
              <w:br/>
              <w:t>What have you done well?</w:t>
            </w:r>
            <w:r w:rsidRPr="00DE0FA0">
              <w:rPr>
                <w:rFonts w:ascii="Calibri Light" w:hAnsi="Calibri Light" w:cs="Calibri Light"/>
                <w:sz w:val="16"/>
                <w:szCs w:val="16"/>
              </w:rPr>
              <w:br/>
              <w:t>Did you make any mistakes?</w:t>
            </w:r>
            <w:r w:rsidRPr="00DE0FA0">
              <w:rPr>
                <w:rFonts w:ascii="Calibri Light" w:hAnsi="Calibri Light" w:cs="Calibri Light"/>
                <w:sz w:val="16"/>
                <w:szCs w:val="16"/>
              </w:rPr>
              <w:br/>
              <w:t>How could you make your lever and slot better next time?</w:t>
            </w:r>
            <w:r w:rsidRPr="00DE0FA0">
              <w:rPr>
                <w:rFonts w:ascii="Calibri Light" w:hAnsi="Calibri Light" w:cs="Calibri Light"/>
                <w:sz w:val="16"/>
                <w:szCs w:val="16"/>
              </w:rPr>
              <w:br/>
              <w:t xml:space="preserve">Video the children’s answers for Seesaw. Then add QR code to back. </w:t>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p>
        </w:tc>
        <w:tc>
          <w:tcPr>
            <w:tcW w:w="3805" w:type="dxa"/>
          </w:tcPr>
          <w:p w14:paraId="05CF81B9" w14:textId="77777777" w:rsidR="002F3EF2" w:rsidRDefault="001E0CB2">
            <w:pPr>
              <w:rPr>
                <w:rFonts w:ascii="Calibri Light" w:hAnsi="Calibri Light" w:cs="Calibri Light"/>
                <w:sz w:val="16"/>
                <w:szCs w:val="16"/>
              </w:rPr>
            </w:pPr>
            <w:r w:rsidRPr="009477D2">
              <w:rPr>
                <w:rFonts w:ascii="Calibri Light" w:hAnsi="Calibri Light" w:cs="Calibri Light"/>
                <w:b/>
                <w:bCs/>
                <w:color w:val="0B769F" w:themeColor="accent4" w:themeShade="BF"/>
              </w:rPr>
              <w:lastRenderedPageBreak/>
              <w:t>Lesson 2- Moving Story Book</w:t>
            </w:r>
            <w:r w:rsidRPr="009477D2">
              <w:rPr>
                <w:rFonts w:ascii="Calibri Light" w:hAnsi="Calibri Light" w:cs="Calibri Light"/>
                <w:b/>
                <w:bCs/>
                <w:color w:val="0B769F" w:themeColor="accent4" w:themeShade="BF"/>
              </w:rPr>
              <w:br/>
            </w:r>
            <w:r w:rsidRPr="00DE0FA0">
              <w:rPr>
                <w:rFonts w:ascii="Calibri Light" w:hAnsi="Calibri Light" w:cs="Calibri Light"/>
                <w:sz w:val="16"/>
                <w:szCs w:val="16"/>
              </w:rPr>
              <w:br/>
            </w:r>
            <w:r w:rsidR="00690C54" w:rsidRPr="00690C54">
              <w:rPr>
                <w:rFonts w:ascii="Calibri Light" w:hAnsi="Calibri Light" w:cs="Calibri Light"/>
                <w:b/>
                <w:bCs/>
                <w:color w:val="0B769F" w:themeColor="accent4" w:themeShade="BF"/>
                <w:sz w:val="16"/>
                <w:szCs w:val="16"/>
              </w:rPr>
              <w:t>Foundational Skills:</w:t>
            </w:r>
            <w:r w:rsidR="00690C54" w:rsidRPr="00690C54">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br/>
              <w:t>Listening and attention – listening to story events.</w:t>
            </w:r>
            <w:r w:rsidRPr="00DE0FA0">
              <w:rPr>
                <w:rFonts w:ascii="Calibri Light" w:hAnsi="Calibri Light" w:cs="Calibri Light"/>
                <w:sz w:val="16"/>
                <w:szCs w:val="16"/>
              </w:rPr>
              <w:br/>
              <w:t>Expressive language – discussing ideas for a design.</w:t>
            </w:r>
            <w:r w:rsidRPr="00DE0FA0">
              <w:rPr>
                <w:rFonts w:ascii="Calibri Light" w:hAnsi="Calibri Light" w:cs="Calibri Light"/>
                <w:sz w:val="16"/>
                <w:szCs w:val="16"/>
              </w:rPr>
              <w:br/>
              <w:t>Create and think critically – planning how movement will work.</w:t>
            </w:r>
            <w:r w:rsidRPr="00DE0FA0">
              <w:rPr>
                <w:rFonts w:ascii="Calibri Light" w:hAnsi="Calibri Light" w:cs="Calibri Light"/>
                <w:sz w:val="16"/>
                <w:szCs w:val="16"/>
              </w:rPr>
              <w:br/>
            </w:r>
            <w:r w:rsidRPr="00DE0FA0">
              <w:rPr>
                <w:rFonts w:ascii="Calibri Light" w:hAnsi="Calibri Light" w:cs="Calibri Light"/>
                <w:sz w:val="16"/>
                <w:szCs w:val="16"/>
              </w:rPr>
              <w:br/>
            </w:r>
            <w:r w:rsidR="00245D3C" w:rsidRPr="00452A2E">
              <w:rPr>
                <w:rFonts w:ascii="Calibri Light" w:hAnsi="Calibri Light" w:cs="Calibri Light"/>
                <w:b/>
                <w:bCs/>
                <w:color w:val="0B769F" w:themeColor="accent4" w:themeShade="BF"/>
                <w:sz w:val="16"/>
                <w:szCs w:val="16"/>
              </w:rPr>
              <w:t>Learning Objective:</w:t>
            </w:r>
            <w:r w:rsidR="00245D3C" w:rsidRPr="00452A2E">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t>To design a moving story book.</w:t>
            </w:r>
          </w:p>
          <w:p w14:paraId="43EDE4DE" w14:textId="77777777" w:rsidR="00632269" w:rsidRDefault="004F4727">
            <w:pPr>
              <w:rPr>
                <w:rFonts w:ascii="Calibri Light" w:hAnsi="Calibri Light" w:cs="Calibri Light"/>
                <w:sz w:val="16"/>
                <w:szCs w:val="16"/>
              </w:rPr>
            </w:pPr>
            <w:r w:rsidRPr="002F3EF2">
              <w:rPr>
                <w:rFonts w:ascii="Calibri Light" w:hAnsi="Calibri Light" w:cs="Calibri Light"/>
                <w:b/>
                <w:bCs/>
                <w:color w:val="0B769F" w:themeColor="accent4" w:themeShade="BF"/>
                <w:sz w:val="16"/>
                <w:szCs w:val="16"/>
              </w:rPr>
              <w:t>Success Criteria</w:t>
            </w:r>
            <w:r>
              <w:rPr>
                <w:rFonts w:ascii="Calibri Light" w:hAnsi="Calibri Light" w:cs="Calibri Light"/>
                <w:b/>
                <w:bCs/>
                <w:color w:val="0B769F" w:themeColor="accent4" w:themeShade="BF"/>
                <w:sz w:val="16"/>
                <w:szCs w:val="16"/>
              </w:rPr>
              <w:t>:</w:t>
            </w:r>
            <w:r w:rsidR="001E0CB2" w:rsidRPr="00DE0FA0">
              <w:rPr>
                <w:rFonts w:ascii="Calibri Light" w:hAnsi="Calibri Light" w:cs="Calibri Light"/>
                <w:sz w:val="16"/>
                <w:szCs w:val="16"/>
              </w:rPr>
              <w:br/>
            </w:r>
            <w:r w:rsidRPr="00DE0FA0">
              <w:rPr>
                <w:rFonts w:ascii="Calibri Light" w:hAnsi="Calibri Light" w:cs="Calibri Light"/>
                <w:sz w:val="16"/>
                <w:szCs w:val="16"/>
              </w:rPr>
              <w:t>I can design three pages of my moving storybook by: Drawing background pictures. Drawing the moving parts. Deciding whether I will use a side-to-side slider or an up-and-down slider on each page. Labelling the movement of each type of slider.</w:t>
            </w:r>
          </w:p>
          <w:p w14:paraId="23A70EE0" w14:textId="77777777" w:rsidR="00EE66B8" w:rsidRDefault="001E0CB2">
            <w:pPr>
              <w:rPr>
                <w:rFonts w:ascii="Calibri Light" w:hAnsi="Calibri Light" w:cs="Calibri Light"/>
                <w:sz w:val="16"/>
                <w:szCs w:val="16"/>
              </w:rPr>
            </w:pPr>
            <w:r w:rsidRPr="00DE0FA0">
              <w:rPr>
                <w:rFonts w:ascii="Calibri Light" w:hAnsi="Calibri Light" w:cs="Calibri Light"/>
                <w:sz w:val="16"/>
                <w:szCs w:val="16"/>
              </w:rPr>
              <w:br/>
            </w:r>
            <w:r w:rsidR="00632269" w:rsidRPr="00110200">
              <w:rPr>
                <w:rFonts w:ascii="Calibri Light" w:hAnsi="Calibri Light" w:cs="Calibri Light"/>
                <w:b/>
                <w:bCs/>
                <w:color w:val="0B769F" w:themeColor="accent4" w:themeShade="BF"/>
                <w:sz w:val="16"/>
                <w:szCs w:val="16"/>
              </w:rPr>
              <w:t>Recap and Recall:</w:t>
            </w:r>
            <w:r w:rsidRPr="00DE0FA0">
              <w:rPr>
                <w:rFonts w:ascii="Calibri Light" w:hAnsi="Calibri Light" w:cs="Calibri Light"/>
                <w:sz w:val="16"/>
                <w:szCs w:val="16"/>
              </w:rPr>
              <w:br/>
              <w:t>Retrieval Activity – Mechanism memory.</w:t>
            </w:r>
            <w:r w:rsidRPr="00DE0FA0">
              <w:rPr>
                <w:rFonts w:ascii="Calibri Light" w:hAnsi="Calibri Light" w:cs="Calibri Light"/>
                <w:sz w:val="16"/>
                <w:szCs w:val="16"/>
              </w:rPr>
              <w:br/>
              <w:t>Questions:</w:t>
            </w:r>
            <w:r w:rsidRPr="00DE0FA0">
              <w:rPr>
                <w:rFonts w:ascii="Calibri Light" w:hAnsi="Calibri Light" w:cs="Calibri Light"/>
                <w:sz w:val="16"/>
                <w:szCs w:val="16"/>
              </w:rPr>
              <w:br/>
              <w:t>• What did we learn about levers and sliders?</w:t>
            </w:r>
            <w:r w:rsidRPr="00DE0FA0">
              <w:rPr>
                <w:rFonts w:ascii="Calibri Light" w:hAnsi="Calibri Light" w:cs="Calibri Light"/>
                <w:sz w:val="16"/>
                <w:szCs w:val="16"/>
              </w:rPr>
              <w:br/>
              <w:t>• How do sliders move?</w:t>
            </w:r>
            <w:r w:rsidRPr="00DE0FA0">
              <w:rPr>
                <w:rFonts w:ascii="Calibri Light" w:hAnsi="Calibri Light" w:cs="Calibri Light"/>
                <w:sz w:val="16"/>
                <w:szCs w:val="16"/>
              </w:rPr>
              <w:br/>
              <w:t>Vocabulary recall: lever, slider, slot</w:t>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lastRenderedPageBreak/>
              <w:br/>
            </w:r>
            <w:r w:rsidRPr="00DE0FA0">
              <w:rPr>
                <w:rFonts w:ascii="Calibri Light" w:hAnsi="Calibri Light" w:cs="Calibri Light"/>
                <w:sz w:val="16"/>
                <w:szCs w:val="16"/>
              </w:rPr>
              <w:br/>
            </w:r>
            <w:r w:rsidR="008D6785" w:rsidRPr="008D6785">
              <w:rPr>
                <w:rFonts w:ascii="Calibri Light" w:hAnsi="Calibri Light" w:cs="Calibri Light"/>
                <w:b/>
                <w:bCs/>
                <w:color w:val="0B769F" w:themeColor="accent4" w:themeShade="BF"/>
                <w:sz w:val="16"/>
                <w:szCs w:val="16"/>
              </w:rPr>
              <w:t>Starter:</w:t>
            </w:r>
            <w:r w:rsidRPr="00DE0FA0">
              <w:rPr>
                <w:rFonts w:ascii="Calibri Light" w:hAnsi="Calibri Light" w:cs="Calibri Light"/>
                <w:sz w:val="16"/>
                <w:szCs w:val="16"/>
              </w:rPr>
              <w:br/>
              <w:t xml:space="preserve">TTYP: What did you learn last week about how things can move? </w:t>
            </w:r>
            <w:r w:rsidRPr="00DE0FA0">
              <w:rPr>
                <w:rFonts w:ascii="Calibri Light" w:hAnsi="Calibri Light" w:cs="Calibri Light"/>
                <w:sz w:val="16"/>
                <w:szCs w:val="16"/>
              </w:rPr>
              <w:br/>
            </w:r>
            <w:r w:rsidRPr="00EE66B8">
              <w:rPr>
                <w:rFonts w:ascii="Calibri Light" w:hAnsi="Calibri Light" w:cs="Calibri Light"/>
                <w:b/>
                <w:bCs/>
                <w:color w:val="0B769F" w:themeColor="accent4" w:themeShade="BF"/>
                <w:sz w:val="16"/>
                <w:szCs w:val="16"/>
              </w:rPr>
              <w:t>Main:</w:t>
            </w:r>
            <w:r w:rsidRPr="00DE0FA0">
              <w:rPr>
                <w:rFonts w:ascii="Calibri Light" w:hAnsi="Calibri Light" w:cs="Calibri Light"/>
                <w:sz w:val="16"/>
                <w:szCs w:val="16"/>
              </w:rPr>
              <w:br/>
              <w:t xml:space="preserve">Watch: ‘Humpty Dumpty’: </w:t>
            </w:r>
          </w:p>
          <w:p w14:paraId="099B7E68" w14:textId="590AF05F" w:rsidR="007C3DCE" w:rsidRDefault="001E0CB2">
            <w:pPr>
              <w:rPr>
                <w:rFonts w:ascii="Calibri Light" w:hAnsi="Calibri Light" w:cs="Calibri Light"/>
                <w:b/>
                <w:bCs/>
                <w:color w:val="0B769F" w:themeColor="accent4" w:themeShade="BF"/>
                <w:sz w:val="16"/>
                <w:szCs w:val="16"/>
              </w:rPr>
            </w:pPr>
            <w:r w:rsidRPr="00DE0FA0">
              <w:rPr>
                <w:rFonts w:ascii="Calibri Light" w:hAnsi="Calibri Light" w:cs="Calibri Light"/>
                <w:sz w:val="16"/>
                <w:szCs w:val="16"/>
              </w:rPr>
              <w:br/>
            </w:r>
            <w:r w:rsidR="00EE66B8" w:rsidRPr="007A4E66">
              <w:rPr>
                <w:rFonts w:ascii="Calibri Light" w:eastAsia="Calibri" w:hAnsi="Calibri Light" w:cs="Calibri Light"/>
                <w:noProof/>
                <w:color w:val="000000"/>
                <w:kern w:val="28"/>
                <w:sz w:val="16"/>
                <w:szCs w:val="16"/>
                <w:lang w:eastAsia="en-GB"/>
                <w14:ligatures w14:val="none"/>
              </w:rPr>
              <w:drawing>
                <wp:inline distT="0" distB="0" distL="0" distR="0" wp14:anchorId="4BE621BC" wp14:editId="13B45A96">
                  <wp:extent cx="1701800" cy="1179256"/>
                  <wp:effectExtent l="0" t="0" r="0" b="1905"/>
                  <wp:docPr id="1752453553" name="Picture 3" descr="A cartoon of a eg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53553" name="Picture 3" descr="A cartoon of a eg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4268" cy="1180966"/>
                          </a:xfrm>
                          <a:prstGeom prst="rect">
                            <a:avLst/>
                          </a:prstGeom>
                          <a:noFill/>
                          <a:ln>
                            <a:noFill/>
                          </a:ln>
                        </pic:spPr>
                      </pic:pic>
                    </a:graphicData>
                  </a:graphic>
                </wp:inline>
              </w:drawing>
            </w:r>
            <w:r w:rsidRPr="00DE0FA0">
              <w:rPr>
                <w:rFonts w:ascii="Calibri Light" w:hAnsi="Calibri Light" w:cs="Calibri Light"/>
                <w:sz w:val="16"/>
                <w:szCs w:val="16"/>
              </w:rPr>
              <w:br/>
            </w:r>
            <w:r w:rsidRPr="00DE0FA0">
              <w:rPr>
                <w:rFonts w:ascii="Calibri Light" w:hAnsi="Calibri Light" w:cs="Calibri Light"/>
                <w:sz w:val="16"/>
                <w:szCs w:val="16"/>
              </w:rPr>
              <w:br/>
              <w:t xml:space="preserve">Ask the children to recap the three main events in the story: Humpty Dumpty sitting on a wall. Humpty Dumpty falling off the wall. The King’s men trying to put Humpty Dumpty together again. As children say each event uncover event on notebook. </w:t>
            </w:r>
            <w:r w:rsidRPr="00DE0FA0">
              <w:rPr>
                <w:rFonts w:ascii="Calibri Light" w:hAnsi="Calibri Light" w:cs="Calibri Light"/>
                <w:sz w:val="16"/>
                <w:szCs w:val="16"/>
              </w:rPr>
              <w:br/>
              <w:t xml:space="preserve">TTYP: What can you remember about last week? </w:t>
            </w:r>
            <w:r w:rsidRPr="00DE0FA0">
              <w:rPr>
                <w:rFonts w:ascii="Calibri Light" w:hAnsi="Calibri Light" w:cs="Calibri Light"/>
                <w:sz w:val="16"/>
                <w:szCs w:val="16"/>
              </w:rPr>
              <w:br/>
              <w:t>Tell the children that they’re going to plan a moving story board like they made last week. Tell the children that they are going to present their story boards to the children in reception. Tell the children that the reception children are called their target market. Ask the children what we know about the target market (reception aged children). Get the children to think about what reception aged children like and dislike about books. (Do they want colourful pictures, funny pictures, big or small pictures?) Ask the children to share their thoughts with the class.</w:t>
            </w:r>
            <w:r w:rsidRPr="00DE0FA0">
              <w:rPr>
                <w:rFonts w:ascii="Calibri Light" w:hAnsi="Calibri Light" w:cs="Calibri Light"/>
                <w:sz w:val="16"/>
                <w:szCs w:val="16"/>
              </w:rPr>
              <w:br/>
              <w:t xml:space="preserve"> Explain that we can’t use words in our moving story. The children need to make sure that their moving pictures tell the story without using words. Give the children time to discuss how they could do this with a partner. TTYP: How could we do </w:t>
            </w:r>
            <w:r w:rsidRPr="00DE0FA0">
              <w:rPr>
                <w:rFonts w:ascii="Calibri Light" w:hAnsi="Calibri Light" w:cs="Calibri Light"/>
                <w:sz w:val="16"/>
                <w:szCs w:val="16"/>
              </w:rPr>
              <w:lastRenderedPageBreak/>
              <w:t xml:space="preserve">this? </w:t>
            </w:r>
            <w:r w:rsidRPr="00DE0FA0">
              <w:rPr>
                <w:rFonts w:ascii="Calibri Light" w:hAnsi="Calibri Light" w:cs="Calibri Light"/>
                <w:sz w:val="16"/>
                <w:szCs w:val="16"/>
              </w:rPr>
              <w:br/>
            </w:r>
            <w:r w:rsidRPr="00DE0FA0">
              <w:rPr>
                <w:rFonts w:ascii="Calibri Light" w:hAnsi="Calibri Light" w:cs="Calibri Light"/>
                <w:sz w:val="16"/>
                <w:szCs w:val="16"/>
              </w:rPr>
              <w:br/>
              <w:t>When you have gathered enough of the children’s ideas, write a ‘design criteria’ on the board based on what they have said (for example, bright colours, cartoon pictures, varied movements, large and sturdy sliders so that the moving parts don’t break easily). Tailor the number and the complexity of points in the design criteria to the class. Make sure the design criteria is saved, as this will be needed to refer to in this unit’s third and fourth lessons.</w:t>
            </w:r>
            <w:r w:rsidRPr="00DE0FA0">
              <w:rPr>
                <w:rFonts w:ascii="Calibri Light" w:hAnsi="Calibri Light" w:cs="Calibri Light"/>
                <w:sz w:val="16"/>
                <w:szCs w:val="16"/>
              </w:rPr>
              <w:br/>
            </w:r>
            <w:r w:rsidRPr="00DE0FA0">
              <w:rPr>
                <w:rFonts w:ascii="Calibri Light" w:hAnsi="Calibri Light" w:cs="Calibri Light"/>
                <w:sz w:val="16"/>
                <w:szCs w:val="16"/>
              </w:rPr>
              <w:br/>
              <w:t xml:space="preserve">Discuss the following points with the children in relation to the three different parts of the story: How will you tell the part of the story through a picture? What movement might there be in that part of the story? Where might that part of the story be set? What would the background look like? Explain that we need to plan what we will do before making anything. In Literacy, we use story mountains, mind maps and paragraph plans but in Design and Technology, we have a different word for a plan: a ‘design’. Discuss: How will we put our design on paper? What details might we want to record on our design? </w:t>
            </w:r>
            <w:r w:rsidRPr="00DE0FA0">
              <w:rPr>
                <w:rFonts w:ascii="Calibri Light" w:hAnsi="Calibri Light" w:cs="Calibri Light"/>
                <w:sz w:val="16"/>
                <w:szCs w:val="16"/>
              </w:rPr>
              <w:br/>
              <w:t xml:space="preserve">Explain to the children that first they are going to design the background. Children to draw the background they are going to use for each of the events in ‘Humpty Dumpty’. </w:t>
            </w:r>
            <w:r w:rsidRPr="00DE0FA0">
              <w:rPr>
                <w:rFonts w:ascii="Calibri Light" w:hAnsi="Calibri Light" w:cs="Calibri Light"/>
                <w:sz w:val="16"/>
                <w:szCs w:val="16"/>
              </w:rPr>
              <w:br/>
              <w:t xml:space="preserve">TTYP: Who are the moving parts? Children to write the names of the people/horses on the sheet for the moving parts. Ask the children to think about how they want the characters to move. Ask them to add the </w:t>
            </w:r>
            <w:proofErr w:type="gramStart"/>
            <w:r w:rsidRPr="00DE0FA0">
              <w:rPr>
                <w:rFonts w:ascii="Calibri Light" w:hAnsi="Calibri Light" w:cs="Calibri Light"/>
                <w:sz w:val="16"/>
                <w:szCs w:val="16"/>
              </w:rPr>
              <w:t>word;</w:t>
            </w:r>
            <w:proofErr w:type="gramEnd"/>
            <w:r w:rsidRPr="00DE0FA0">
              <w:rPr>
                <w:rFonts w:ascii="Calibri Light" w:hAnsi="Calibri Light" w:cs="Calibri Light"/>
                <w:sz w:val="16"/>
                <w:szCs w:val="16"/>
              </w:rPr>
              <w:t xml:space="preserve"> lever or slider for each event. Ask them to then draw an arrow to show the direction of travel. </w:t>
            </w:r>
            <w:r w:rsidRPr="00DE0FA0">
              <w:rPr>
                <w:rFonts w:ascii="Calibri Light" w:hAnsi="Calibri Light" w:cs="Calibri Light"/>
                <w:sz w:val="16"/>
                <w:szCs w:val="16"/>
              </w:rPr>
              <w:br/>
              <w:t>Children to complete their story book templates.</w:t>
            </w:r>
            <w:r w:rsidRPr="00DE0FA0">
              <w:rPr>
                <w:rFonts w:ascii="Calibri Light" w:hAnsi="Calibri Light" w:cs="Calibri Light"/>
                <w:sz w:val="16"/>
                <w:szCs w:val="16"/>
              </w:rPr>
              <w:br/>
            </w:r>
          </w:p>
          <w:p w14:paraId="2A755419" w14:textId="70871773" w:rsidR="00DC1967" w:rsidRPr="00DE0FA0" w:rsidRDefault="007C3DCE">
            <w:pPr>
              <w:rPr>
                <w:rFonts w:ascii="Calibri Light" w:hAnsi="Calibri Light" w:cs="Calibri Light"/>
                <w:sz w:val="16"/>
                <w:szCs w:val="16"/>
              </w:rPr>
            </w:pPr>
            <w:r w:rsidRPr="007C3DCE">
              <w:rPr>
                <w:rFonts w:ascii="Calibri Light" w:hAnsi="Calibri Light" w:cs="Calibri Light"/>
                <w:b/>
                <w:bCs/>
                <w:color w:val="0B769F" w:themeColor="accent4" w:themeShade="BF"/>
                <w:sz w:val="16"/>
                <w:szCs w:val="16"/>
              </w:rPr>
              <w:t>Plenary:</w:t>
            </w:r>
            <w:r w:rsidR="001E0CB2" w:rsidRPr="00DE0FA0">
              <w:rPr>
                <w:rFonts w:ascii="Calibri Light" w:hAnsi="Calibri Light" w:cs="Calibri Light"/>
                <w:sz w:val="16"/>
                <w:szCs w:val="16"/>
              </w:rPr>
              <w:br/>
              <w:t xml:space="preserve">Number the children one and </w:t>
            </w:r>
            <w:proofErr w:type="gramStart"/>
            <w:r w:rsidR="001E0CB2" w:rsidRPr="00DE0FA0">
              <w:rPr>
                <w:rFonts w:ascii="Calibri Light" w:hAnsi="Calibri Light" w:cs="Calibri Light"/>
                <w:sz w:val="16"/>
                <w:szCs w:val="16"/>
              </w:rPr>
              <w:t>two, and</w:t>
            </w:r>
            <w:proofErr w:type="gramEnd"/>
            <w:r w:rsidR="001E0CB2" w:rsidRPr="00DE0FA0">
              <w:rPr>
                <w:rFonts w:ascii="Calibri Light" w:hAnsi="Calibri Light" w:cs="Calibri Light"/>
                <w:sz w:val="16"/>
                <w:szCs w:val="16"/>
              </w:rPr>
              <w:t xml:space="preserve"> ask all </w:t>
            </w:r>
            <w:r w:rsidR="001E0CB2" w:rsidRPr="00DE0FA0">
              <w:rPr>
                <w:rFonts w:ascii="Calibri Light" w:hAnsi="Calibri Light" w:cs="Calibri Light"/>
                <w:sz w:val="16"/>
                <w:szCs w:val="16"/>
              </w:rPr>
              <w:lastRenderedPageBreak/>
              <w:t>‘ones’ to find a ‘two’ and explain their plan. Then repeat, finding a different partner. Now do the same for twos so that they can share their ideas; again, repeat. The children may want to adapt or amend their plans based on what they have seen or heard from others. Allow them a few minutes to amend their ideas as/if necessary.</w:t>
            </w:r>
            <w:r w:rsidR="001E0CB2" w:rsidRPr="00DE0FA0">
              <w:rPr>
                <w:rFonts w:ascii="Calibri Light" w:hAnsi="Calibri Light" w:cs="Calibri Light"/>
                <w:sz w:val="16"/>
                <w:szCs w:val="16"/>
              </w:rPr>
              <w:br/>
            </w:r>
            <w:r w:rsidR="001E0CB2" w:rsidRPr="00DE0FA0">
              <w:rPr>
                <w:rFonts w:ascii="Calibri Light" w:hAnsi="Calibri Light" w:cs="Calibri Light"/>
                <w:sz w:val="16"/>
                <w:szCs w:val="16"/>
              </w:rPr>
              <w:br/>
            </w:r>
          </w:p>
        </w:tc>
        <w:tc>
          <w:tcPr>
            <w:tcW w:w="3904" w:type="dxa"/>
          </w:tcPr>
          <w:p w14:paraId="6D5362D1" w14:textId="77777777" w:rsidR="004F4727" w:rsidRDefault="009477D2">
            <w:pPr>
              <w:rPr>
                <w:rFonts w:ascii="Calibri Light" w:hAnsi="Calibri Light" w:cs="Calibri Light"/>
                <w:sz w:val="16"/>
                <w:szCs w:val="16"/>
              </w:rPr>
            </w:pPr>
            <w:r w:rsidRPr="009477D2">
              <w:rPr>
                <w:rFonts w:ascii="Calibri Light" w:hAnsi="Calibri Light" w:cs="Calibri Light"/>
                <w:b/>
                <w:bCs/>
                <w:color w:val="0B769F" w:themeColor="accent4" w:themeShade="BF"/>
              </w:rPr>
              <w:lastRenderedPageBreak/>
              <w:t>Lesson 3- Constructing a Moving Story Book</w:t>
            </w:r>
            <w:r w:rsidRPr="00DE0FA0">
              <w:rPr>
                <w:rFonts w:ascii="Calibri Light" w:hAnsi="Calibri Light" w:cs="Calibri Light"/>
                <w:sz w:val="16"/>
                <w:szCs w:val="16"/>
              </w:rPr>
              <w:br/>
            </w:r>
            <w:r w:rsidRPr="00DE0FA0">
              <w:rPr>
                <w:rFonts w:ascii="Calibri Light" w:hAnsi="Calibri Light" w:cs="Calibri Light"/>
                <w:sz w:val="16"/>
                <w:szCs w:val="16"/>
              </w:rPr>
              <w:br/>
            </w:r>
            <w:r w:rsidR="00690C54" w:rsidRPr="00690C54">
              <w:rPr>
                <w:rFonts w:ascii="Calibri Light" w:hAnsi="Calibri Light" w:cs="Calibri Light"/>
                <w:b/>
                <w:bCs/>
                <w:color w:val="0B769F" w:themeColor="accent4" w:themeShade="BF"/>
                <w:sz w:val="16"/>
                <w:szCs w:val="16"/>
              </w:rPr>
              <w:t>Foundational Skills:</w:t>
            </w:r>
            <w:r w:rsidR="00690C54" w:rsidRPr="00690C54">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br/>
              <w:t>Listening and attention – following instructions carefully.</w:t>
            </w:r>
            <w:r w:rsidRPr="00DE0FA0">
              <w:rPr>
                <w:rFonts w:ascii="Calibri Light" w:hAnsi="Calibri Light" w:cs="Calibri Light"/>
                <w:sz w:val="16"/>
                <w:szCs w:val="16"/>
              </w:rPr>
              <w:br/>
              <w:t>Active learning – constructing a product using tools and materials.</w:t>
            </w:r>
            <w:r w:rsidRPr="00DE0FA0">
              <w:rPr>
                <w:rFonts w:ascii="Calibri Light" w:hAnsi="Calibri Light" w:cs="Calibri Light"/>
                <w:sz w:val="16"/>
                <w:szCs w:val="16"/>
              </w:rPr>
              <w:br/>
              <w:t>Understanding – recognising how sliders create movement.</w:t>
            </w:r>
            <w:r w:rsidRPr="00DE0FA0">
              <w:rPr>
                <w:rFonts w:ascii="Calibri Light" w:hAnsi="Calibri Light" w:cs="Calibri Light"/>
                <w:sz w:val="16"/>
                <w:szCs w:val="16"/>
              </w:rPr>
              <w:br/>
            </w:r>
            <w:r w:rsidRPr="00DE0FA0">
              <w:rPr>
                <w:rFonts w:ascii="Calibri Light" w:hAnsi="Calibri Light" w:cs="Calibri Light"/>
                <w:sz w:val="16"/>
                <w:szCs w:val="16"/>
              </w:rPr>
              <w:br/>
            </w:r>
            <w:r w:rsidR="00245D3C" w:rsidRPr="00452A2E">
              <w:rPr>
                <w:rFonts w:ascii="Calibri Light" w:hAnsi="Calibri Light" w:cs="Calibri Light"/>
                <w:b/>
                <w:bCs/>
                <w:color w:val="0B769F" w:themeColor="accent4" w:themeShade="BF"/>
                <w:sz w:val="16"/>
                <w:szCs w:val="16"/>
              </w:rPr>
              <w:t>Learning Objective:</w:t>
            </w:r>
            <w:r w:rsidR="00245D3C" w:rsidRPr="00452A2E">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t xml:space="preserve"> To construct a moving storybook.</w:t>
            </w:r>
          </w:p>
          <w:p w14:paraId="10D08F42" w14:textId="77777777" w:rsidR="004F4727" w:rsidRDefault="004F4727">
            <w:pPr>
              <w:rPr>
                <w:rFonts w:ascii="Calibri Light" w:hAnsi="Calibri Light" w:cs="Calibri Light"/>
                <w:sz w:val="16"/>
                <w:szCs w:val="16"/>
              </w:rPr>
            </w:pPr>
          </w:p>
          <w:p w14:paraId="1687FE4C" w14:textId="77777777" w:rsidR="00601B06" w:rsidRDefault="009C177B">
            <w:pPr>
              <w:rPr>
                <w:rFonts w:ascii="Calibri Light" w:hAnsi="Calibri Light" w:cs="Calibri Light"/>
                <w:sz w:val="16"/>
                <w:szCs w:val="16"/>
              </w:rPr>
            </w:pPr>
            <w:r w:rsidRPr="002F3EF2">
              <w:rPr>
                <w:rFonts w:ascii="Calibri Light" w:hAnsi="Calibri Light" w:cs="Calibri Light"/>
                <w:b/>
                <w:bCs/>
                <w:color w:val="0B769F" w:themeColor="accent4" w:themeShade="BF"/>
                <w:sz w:val="16"/>
                <w:szCs w:val="16"/>
              </w:rPr>
              <w:t>Success Criteria</w:t>
            </w:r>
            <w:r>
              <w:rPr>
                <w:rFonts w:ascii="Calibri Light" w:hAnsi="Calibri Light" w:cs="Calibri Light"/>
                <w:b/>
                <w:bCs/>
                <w:color w:val="0B769F" w:themeColor="accent4" w:themeShade="BF"/>
                <w:sz w:val="16"/>
                <w:szCs w:val="16"/>
              </w:rPr>
              <w:t xml:space="preserve">:                                                                  </w:t>
            </w:r>
            <w:r w:rsidR="004F4727" w:rsidRPr="00DE0FA0">
              <w:rPr>
                <w:rFonts w:ascii="Calibri Light" w:hAnsi="Calibri Light" w:cs="Calibri Light"/>
                <w:sz w:val="16"/>
                <w:szCs w:val="16"/>
              </w:rPr>
              <w:t>I can make my moving picture by: Drawing my background. Drawing and cutting my moving parts. Making sliders for my moving parts. Putting all my parts together to create my moving picture. Possibly making guides and bridges.</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632269" w:rsidRPr="00110200">
              <w:rPr>
                <w:rFonts w:ascii="Calibri Light" w:hAnsi="Calibri Light" w:cs="Calibri Light"/>
                <w:b/>
                <w:bCs/>
                <w:color w:val="0B769F" w:themeColor="accent4" w:themeShade="BF"/>
                <w:sz w:val="16"/>
                <w:szCs w:val="16"/>
              </w:rPr>
              <w:t>Recap and Recall:</w:t>
            </w:r>
            <w:r w:rsidR="009477D2" w:rsidRPr="00DE0FA0">
              <w:rPr>
                <w:rFonts w:ascii="Calibri Light" w:hAnsi="Calibri Light" w:cs="Calibri Light"/>
                <w:sz w:val="16"/>
                <w:szCs w:val="16"/>
              </w:rPr>
              <w:br/>
              <w:t>Retrieval Activity – Design check.</w:t>
            </w:r>
            <w:r w:rsidR="009477D2" w:rsidRPr="00DE0FA0">
              <w:rPr>
                <w:rFonts w:ascii="Calibri Light" w:hAnsi="Calibri Light" w:cs="Calibri Light"/>
                <w:sz w:val="16"/>
                <w:szCs w:val="16"/>
              </w:rPr>
              <w:br/>
              <w:t>Questions:</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lastRenderedPageBreak/>
              <w:t>• What story are we using for our book?</w:t>
            </w:r>
            <w:r w:rsidR="009477D2" w:rsidRPr="00DE0FA0">
              <w:rPr>
                <w:rFonts w:ascii="Calibri Light" w:hAnsi="Calibri Light" w:cs="Calibri Light"/>
                <w:sz w:val="16"/>
                <w:szCs w:val="16"/>
              </w:rPr>
              <w:br/>
              <w:t>• What movement will your design include?</w:t>
            </w:r>
            <w:r w:rsidR="009477D2" w:rsidRPr="00DE0FA0">
              <w:rPr>
                <w:rFonts w:ascii="Calibri Light" w:hAnsi="Calibri Light" w:cs="Calibri Light"/>
                <w:sz w:val="16"/>
                <w:szCs w:val="16"/>
              </w:rPr>
              <w:br/>
              <w:t>Vocabulary recall: design, movement</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8D6785" w:rsidRPr="008D6785">
              <w:rPr>
                <w:rFonts w:ascii="Calibri Light" w:hAnsi="Calibri Light" w:cs="Calibri Light"/>
                <w:b/>
                <w:bCs/>
                <w:color w:val="0B769F" w:themeColor="accent4" w:themeShade="BF"/>
                <w:sz w:val="16"/>
                <w:szCs w:val="16"/>
              </w:rPr>
              <w:t>Starter:</w:t>
            </w:r>
            <w:r w:rsidR="009477D2" w:rsidRPr="00DE0FA0">
              <w:rPr>
                <w:rFonts w:ascii="Calibri Light" w:hAnsi="Calibri Light" w:cs="Calibri Light"/>
                <w:sz w:val="16"/>
                <w:szCs w:val="16"/>
              </w:rPr>
              <w:br/>
              <w:t xml:space="preserve">Ask the children of they agree or disagree- </w:t>
            </w:r>
            <w:r w:rsidR="009477D2" w:rsidRPr="00DE0FA0">
              <w:rPr>
                <w:rFonts w:ascii="Calibri Light" w:hAnsi="Calibri Light" w:cs="Calibri Light"/>
                <w:sz w:val="16"/>
                <w:szCs w:val="16"/>
              </w:rPr>
              <w:br/>
              <w:t>All things move up and down like a ball.</w:t>
            </w:r>
            <w:r w:rsidR="009477D2" w:rsidRPr="00DE0FA0">
              <w:rPr>
                <w:rFonts w:ascii="Calibri Light" w:hAnsi="Calibri Light" w:cs="Calibri Light"/>
                <w:sz w:val="16"/>
                <w:szCs w:val="16"/>
              </w:rPr>
              <w:br/>
              <w:t xml:space="preserve">Ask the children to explain why they think this. </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t xml:space="preserve">Tell the children that today they are going to make their moving story. TTYP: Can you remember which story we are going to make? </w:t>
            </w:r>
            <w:r w:rsidR="009477D2" w:rsidRPr="00DE0FA0">
              <w:rPr>
                <w:rFonts w:ascii="Calibri Light" w:hAnsi="Calibri Light" w:cs="Calibri Light"/>
                <w:sz w:val="16"/>
                <w:szCs w:val="16"/>
              </w:rPr>
              <w:br/>
              <w:t>Show the children the class design criteria created in Lesson 2: Design (see the Attention grabber). Go over the points, reminding the children of what they are going to make and for whom it will be made.</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t>Display the design template created and modelled with the help of the children in Lesson 2: Design to remind the class of the project and what they are going to make. Ask the children if they remember how they made slots in Lesson 1. The children may need to be directed to use a ruler. Remind the children that all sliders should be made from either a lollipop stick or stiff card.</w:t>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9477D2" w:rsidRPr="00DE0FA0">
              <w:rPr>
                <w:rFonts w:ascii="Calibri Light" w:hAnsi="Calibri Light" w:cs="Calibri Light"/>
                <w:sz w:val="16"/>
                <w:szCs w:val="16"/>
              </w:rPr>
              <w:br/>
            </w:r>
            <w:r w:rsidR="008E2208" w:rsidRPr="00EA2B87">
              <w:rPr>
                <w:rFonts w:ascii="Calibri Light" w:hAnsi="Calibri Light" w:cs="Calibri Light"/>
                <w:b/>
                <w:bCs/>
                <w:color w:val="0B769F" w:themeColor="accent4" w:themeShade="BF"/>
                <w:sz w:val="16"/>
                <w:szCs w:val="16"/>
              </w:rPr>
              <w:t>Main:</w:t>
            </w:r>
            <w:r w:rsidR="009477D2" w:rsidRPr="00DE0FA0">
              <w:rPr>
                <w:rFonts w:ascii="Calibri Light" w:hAnsi="Calibri Light" w:cs="Calibri Light"/>
                <w:sz w:val="16"/>
                <w:szCs w:val="16"/>
              </w:rPr>
              <w:br/>
              <w:t>Watch the Kapow Pupil video: Construction</w:t>
            </w:r>
          </w:p>
          <w:p w14:paraId="72281726" w14:textId="2FC78CE5" w:rsidR="00DC1967" w:rsidRPr="00DE0FA0" w:rsidRDefault="009477D2">
            <w:pPr>
              <w:rPr>
                <w:rFonts w:ascii="Calibri Light" w:hAnsi="Calibri Light" w:cs="Calibri Light"/>
                <w:sz w:val="16"/>
                <w:szCs w:val="16"/>
              </w:rPr>
            </w:pPr>
            <w:r w:rsidRPr="00DE0FA0">
              <w:rPr>
                <w:rFonts w:ascii="Calibri Light" w:hAnsi="Calibri Light" w:cs="Calibri Light"/>
                <w:sz w:val="16"/>
                <w:szCs w:val="16"/>
              </w:rPr>
              <w:br/>
            </w:r>
            <w:r w:rsidR="00601B06" w:rsidRPr="007A4E66">
              <w:rPr>
                <w:rFonts w:ascii="Calibri Light" w:eastAsia="Times New Roman" w:hAnsi="Calibri Light" w:cs="Calibri Light"/>
                <w:noProof/>
                <w:color w:val="000000"/>
                <w:kern w:val="28"/>
                <w:sz w:val="16"/>
                <w:szCs w:val="16"/>
                <w:lang w:eastAsia="en-GB"/>
                <w14:ligatures w14:val="none"/>
              </w:rPr>
              <w:drawing>
                <wp:inline distT="0" distB="0" distL="0" distR="0" wp14:anchorId="5312F1DF" wp14:editId="3AAC831C">
                  <wp:extent cx="1771650" cy="1003474"/>
                  <wp:effectExtent l="0" t="0" r="0" b="6350"/>
                  <wp:docPr id="1908673959" name="Picture 2" descr="A video of a video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73959" name="Picture 2" descr="A video of a video of a video gam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5637" cy="1005732"/>
                          </a:xfrm>
                          <a:prstGeom prst="rect">
                            <a:avLst/>
                          </a:prstGeom>
                          <a:noFill/>
                          <a:ln>
                            <a:noFill/>
                          </a:ln>
                        </pic:spPr>
                      </pic:pic>
                    </a:graphicData>
                  </a:graphic>
                </wp:inline>
              </w:drawing>
            </w:r>
            <w:r w:rsidRPr="00DE0FA0">
              <w:rPr>
                <w:rFonts w:ascii="Calibri Light" w:hAnsi="Calibri Light" w:cs="Calibri Light"/>
                <w:sz w:val="16"/>
                <w:szCs w:val="16"/>
              </w:rPr>
              <w:br/>
            </w:r>
            <w:r w:rsidRPr="00DE0FA0">
              <w:rPr>
                <w:rFonts w:ascii="Calibri Light" w:hAnsi="Calibri Light" w:cs="Calibri Light"/>
                <w:sz w:val="16"/>
                <w:szCs w:val="16"/>
              </w:rPr>
              <w:br/>
              <w:t xml:space="preserve">Explain that this is what we are doing today.  </w:t>
            </w:r>
            <w:r w:rsidRPr="00DE0FA0">
              <w:rPr>
                <w:rFonts w:ascii="Calibri Light" w:hAnsi="Calibri Light" w:cs="Calibri Light"/>
                <w:sz w:val="16"/>
                <w:szCs w:val="16"/>
              </w:rPr>
              <w:br/>
            </w:r>
            <w:r w:rsidRPr="00DE0FA0">
              <w:rPr>
                <w:rFonts w:ascii="Calibri Light" w:hAnsi="Calibri Light" w:cs="Calibri Light"/>
                <w:sz w:val="16"/>
                <w:szCs w:val="16"/>
              </w:rPr>
              <w:lastRenderedPageBreak/>
              <w:t xml:space="preserve">They start by colouring their background. Children to draw just one background then teacher photocopy to create 3 identical backgrounds. </w:t>
            </w:r>
            <w:r w:rsidRPr="00DE0FA0">
              <w:rPr>
                <w:rFonts w:ascii="Calibri Light" w:hAnsi="Calibri Light" w:cs="Calibri Light"/>
                <w:sz w:val="16"/>
                <w:szCs w:val="16"/>
              </w:rPr>
              <w:br/>
              <w:t>Give the children the Humpty Dumpty templates. Ask them to colour them and cut them out neatly. Remind the children to put their names on the back of them. Then give the children the kings men templates. Ask them to colour them and cut them out neatly. Remind the children to put their names on the back of them.</w:t>
            </w:r>
            <w:r w:rsidRPr="00DE0FA0">
              <w:rPr>
                <w:rFonts w:ascii="Calibri Light" w:hAnsi="Calibri Light" w:cs="Calibri Light"/>
                <w:sz w:val="16"/>
                <w:szCs w:val="16"/>
              </w:rPr>
              <w:br/>
              <w:t xml:space="preserve">Remind the children how to make the levers and slots by watching: </w:t>
            </w:r>
            <w:r w:rsidRPr="00DE0FA0">
              <w:rPr>
                <w:rFonts w:ascii="Calibri Light" w:hAnsi="Calibri Light" w:cs="Calibri Light"/>
                <w:sz w:val="16"/>
                <w:szCs w:val="16"/>
              </w:rPr>
              <w:br/>
            </w:r>
            <w:r w:rsidRPr="00DE0FA0">
              <w:rPr>
                <w:rFonts w:ascii="Calibri Light" w:hAnsi="Calibri Light" w:cs="Calibri Light"/>
                <w:sz w:val="16"/>
                <w:szCs w:val="16"/>
              </w:rPr>
              <w:br/>
            </w:r>
            <w:r w:rsidR="000A7C02" w:rsidRPr="007A4E66">
              <w:rPr>
                <w:rFonts w:ascii="Calibri Light" w:eastAsia="Times New Roman" w:hAnsi="Calibri Light" w:cs="Calibri Light"/>
                <w:noProof/>
                <w:color w:val="000000"/>
                <w:kern w:val="28"/>
                <w:sz w:val="16"/>
                <w:szCs w:val="16"/>
                <w:lang w:eastAsia="en-GB"/>
                <w14:ligatures w14:val="none"/>
              </w:rPr>
              <w:drawing>
                <wp:inline distT="0" distB="0" distL="0" distR="0" wp14:anchorId="15750AA1" wp14:editId="404C9A57">
                  <wp:extent cx="1739900" cy="972652"/>
                  <wp:effectExtent l="0" t="0" r="0" b="0"/>
                  <wp:docPr id="869358997" name="Picture 1" descr="A video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58997" name="Picture 1" descr="A video of a video gam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1009" cy="978862"/>
                          </a:xfrm>
                          <a:prstGeom prst="rect">
                            <a:avLst/>
                          </a:prstGeom>
                          <a:noFill/>
                          <a:ln>
                            <a:noFill/>
                          </a:ln>
                        </pic:spPr>
                      </pic:pic>
                    </a:graphicData>
                  </a:graphic>
                </wp:inline>
              </w:drawing>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t>Giving these resources to the children will allow them to concentrate on making the sliders and the assembly of their project. If the children’s backgrounds are printed, or the Activity: Storybook page template is used, these should be glued onto card to make them stronger.</w:t>
            </w:r>
            <w:r w:rsidRPr="00DE0FA0">
              <w:rPr>
                <w:rFonts w:ascii="Calibri Light" w:hAnsi="Calibri Light" w:cs="Calibri Light"/>
                <w:sz w:val="16"/>
                <w:szCs w:val="16"/>
              </w:rPr>
              <w:br/>
            </w:r>
            <w:r w:rsidRPr="00DE0FA0">
              <w:rPr>
                <w:rFonts w:ascii="Calibri Light" w:hAnsi="Calibri Light" w:cs="Calibri Light"/>
                <w:sz w:val="16"/>
                <w:szCs w:val="16"/>
              </w:rPr>
              <w:br/>
            </w:r>
            <w:r w:rsidR="007C3DCE" w:rsidRPr="007C3DCE">
              <w:rPr>
                <w:rFonts w:ascii="Calibri Light" w:hAnsi="Calibri Light" w:cs="Calibri Light"/>
                <w:b/>
                <w:bCs/>
                <w:color w:val="0B769F" w:themeColor="accent4" w:themeShade="BF"/>
                <w:sz w:val="16"/>
                <w:szCs w:val="16"/>
              </w:rPr>
              <w:t>Plenary:</w:t>
            </w:r>
            <w:r w:rsidRPr="00DE0FA0">
              <w:rPr>
                <w:rFonts w:ascii="Calibri Light" w:hAnsi="Calibri Light" w:cs="Calibri Light"/>
                <w:sz w:val="16"/>
                <w:szCs w:val="16"/>
              </w:rPr>
              <w:br/>
              <w:t>Ask children to sit quietly for a moment, looking at their finished products. Ask them to ask a friend:</w:t>
            </w:r>
            <w:r w:rsidRPr="00DE0FA0">
              <w:rPr>
                <w:rFonts w:ascii="Calibri Light" w:hAnsi="Calibri Light" w:cs="Calibri Light"/>
                <w:sz w:val="16"/>
                <w:szCs w:val="16"/>
              </w:rPr>
              <w:br/>
              <w:t>- What was the easiest part?</w:t>
            </w:r>
            <w:r w:rsidRPr="00DE0FA0">
              <w:rPr>
                <w:rFonts w:ascii="Calibri Light" w:hAnsi="Calibri Light" w:cs="Calibri Light"/>
                <w:sz w:val="16"/>
                <w:szCs w:val="16"/>
              </w:rPr>
              <w:br/>
              <w:t>- What was the hardest part and WHY?</w:t>
            </w:r>
            <w:r w:rsidRPr="00DE0FA0">
              <w:rPr>
                <w:rFonts w:ascii="Calibri Light" w:hAnsi="Calibri Light" w:cs="Calibri Light"/>
                <w:sz w:val="16"/>
                <w:szCs w:val="16"/>
              </w:rPr>
              <w:br/>
              <w:t>- What would you do next time?</w:t>
            </w:r>
            <w:r w:rsidRPr="00DE0FA0">
              <w:rPr>
                <w:rFonts w:ascii="Calibri Light" w:hAnsi="Calibri Light" w:cs="Calibri Light"/>
                <w:sz w:val="16"/>
                <w:szCs w:val="16"/>
              </w:rPr>
              <w:br/>
            </w:r>
            <w:r w:rsidRPr="00DE0FA0">
              <w:rPr>
                <w:rFonts w:ascii="Calibri Light" w:hAnsi="Calibri Light" w:cs="Calibri Light"/>
                <w:sz w:val="16"/>
                <w:szCs w:val="16"/>
              </w:rPr>
              <w:br/>
              <w:t xml:space="preserve">Film children’s answers for Seesaw. </w:t>
            </w:r>
            <w:r w:rsidRPr="00DE0FA0">
              <w:rPr>
                <w:rFonts w:ascii="Calibri Light" w:hAnsi="Calibri Light" w:cs="Calibri Light"/>
                <w:sz w:val="16"/>
                <w:szCs w:val="16"/>
              </w:rPr>
              <w:br/>
            </w:r>
            <w:r w:rsidRPr="00DE0FA0">
              <w:rPr>
                <w:rFonts w:ascii="Calibri Light" w:hAnsi="Calibri Light" w:cs="Calibri Light"/>
                <w:sz w:val="16"/>
                <w:szCs w:val="16"/>
              </w:rPr>
              <w:br/>
            </w:r>
          </w:p>
        </w:tc>
      </w:tr>
      <w:tr w:rsidR="00601B06" w:rsidRPr="00B2035C" w14:paraId="7023EAC9" w14:textId="77777777" w:rsidTr="00E810D5">
        <w:tc>
          <w:tcPr>
            <w:tcW w:w="3794" w:type="dxa"/>
          </w:tcPr>
          <w:p w14:paraId="777B0255" w14:textId="77777777" w:rsidR="00AA2E21" w:rsidRDefault="00347067">
            <w:pPr>
              <w:rPr>
                <w:rFonts w:ascii="Calibri Light" w:hAnsi="Calibri Light" w:cs="Calibri Light"/>
                <w:b/>
                <w:bCs/>
                <w:color w:val="0B769F" w:themeColor="accent4" w:themeShade="BF"/>
                <w:sz w:val="16"/>
                <w:szCs w:val="16"/>
              </w:rPr>
            </w:pPr>
            <w:r w:rsidRPr="00347067">
              <w:rPr>
                <w:rFonts w:ascii="Calibri Light" w:hAnsi="Calibri Light" w:cs="Calibri Light"/>
                <w:b/>
                <w:bCs/>
                <w:color w:val="0B769F" w:themeColor="accent4" w:themeShade="BF"/>
              </w:rPr>
              <w:lastRenderedPageBreak/>
              <w:t>Lesson 4- Evaluating Moving Story Book</w:t>
            </w:r>
            <w:r w:rsidRPr="00DE0FA0">
              <w:rPr>
                <w:rFonts w:ascii="Calibri Light" w:hAnsi="Calibri Light" w:cs="Calibri Light"/>
                <w:sz w:val="16"/>
                <w:szCs w:val="16"/>
              </w:rPr>
              <w:br/>
            </w:r>
          </w:p>
          <w:p w14:paraId="0324DC0A" w14:textId="4BDCFA4C" w:rsidR="009C177B" w:rsidRDefault="00690C54">
            <w:pPr>
              <w:rPr>
                <w:rFonts w:ascii="Calibri Light" w:hAnsi="Calibri Light" w:cs="Calibri Light"/>
                <w:sz w:val="16"/>
                <w:szCs w:val="16"/>
              </w:rPr>
            </w:pPr>
            <w:r w:rsidRPr="00690C54">
              <w:rPr>
                <w:rFonts w:ascii="Calibri Light" w:hAnsi="Calibri Light" w:cs="Calibri Light"/>
                <w:b/>
                <w:bCs/>
                <w:color w:val="0B769F" w:themeColor="accent4" w:themeShade="BF"/>
                <w:sz w:val="16"/>
                <w:szCs w:val="16"/>
              </w:rPr>
              <w:t>Foundational Skills:</w:t>
            </w:r>
            <w:r w:rsidRPr="00690C54">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br/>
              <w:t>Listening and attention – listening to feedback from others.</w:t>
            </w:r>
            <w:r w:rsidRPr="00DE0FA0">
              <w:rPr>
                <w:rFonts w:ascii="Calibri Light" w:hAnsi="Calibri Light" w:cs="Calibri Light"/>
                <w:sz w:val="16"/>
                <w:szCs w:val="16"/>
              </w:rPr>
              <w:br/>
              <w:t>Expressive language – evaluating a finished product.</w:t>
            </w:r>
            <w:r w:rsidRPr="00DE0FA0">
              <w:rPr>
                <w:rFonts w:ascii="Calibri Light" w:hAnsi="Calibri Light" w:cs="Calibri Light"/>
                <w:sz w:val="16"/>
                <w:szCs w:val="16"/>
              </w:rPr>
              <w:br/>
              <w:t>Create and think critically – suggesting improvements.</w:t>
            </w:r>
            <w:r w:rsidRPr="00DE0FA0">
              <w:rPr>
                <w:rFonts w:ascii="Calibri Light" w:hAnsi="Calibri Light" w:cs="Calibri Light"/>
                <w:sz w:val="16"/>
                <w:szCs w:val="16"/>
              </w:rPr>
              <w:br/>
            </w:r>
            <w:r w:rsidRPr="00DE0FA0">
              <w:rPr>
                <w:rFonts w:ascii="Calibri Light" w:hAnsi="Calibri Light" w:cs="Calibri Light"/>
                <w:sz w:val="16"/>
                <w:szCs w:val="16"/>
              </w:rPr>
              <w:br/>
            </w:r>
            <w:r w:rsidR="002E1001" w:rsidRPr="00452A2E">
              <w:rPr>
                <w:rFonts w:ascii="Calibri Light" w:hAnsi="Calibri Light" w:cs="Calibri Light"/>
                <w:b/>
                <w:bCs/>
                <w:color w:val="0B769F" w:themeColor="accent4" w:themeShade="BF"/>
                <w:sz w:val="16"/>
                <w:szCs w:val="16"/>
              </w:rPr>
              <w:t>Learning Objective:</w:t>
            </w:r>
            <w:r w:rsidR="002E1001" w:rsidRPr="00452A2E">
              <w:rPr>
                <w:rFonts w:ascii="Calibri Light" w:hAnsi="Calibri Light" w:cs="Calibri Light"/>
                <w:color w:val="0B769F" w:themeColor="accent4" w:themeShade="BF"/>
                <w:sz w:val="16"/>
                <w:szCs w:val="16"/>
              </w:rPr>
              <w:t xml:space="preserve">                                                           </w:t>
            </w:r>
            <w:r w:rsidRPr="00DE0FA0">
              <w:rPr>
                <w:rFonts w:ascii="Calibri Light" w:hAnsi="Calibri Light" w:cs="Calibri Light"/>
                <w:sz w:val="16"/>
                <w:szCs w:val="16"/>
              </w:rPr>
              <w:t>To evaluate a moving story book.</w:t>
            </w:r>
          </w:p>
          <w:p w14:paraId="12A2732A" w14:textId="77777777" w:rsidR="007C3DCE" w:rsidRDefault="009C177B">
            <w:pPr>
              <w:rPr>
                <w:rFonts w:ascii="Calibri Light" w:hAnsi="Calibri Light" w:cs="Calibri Light"/>
                <w:sz w:val="16"/>
                <w:szCs w:val="16"/>
              </w:rPr>
            </w:pPr>
            <w:r w:rsidRPr="002F3EF2">
              <w:rPr>
                <w:rFonts w:ascii="Calibri Light" w:hAnsi="Calibri Light" w:cs="Calibri Light"/>
                <w:b/>
                <w:bCs/>
                <w:color w:val="0B769F" w:themeColor="accent4" w:themeShade="BF"/>
                <w:sz w:val="16"/>
                <w:szCs w:val="16"/>
              </w:rPr>
              <w:t>Success Criteria</w:t>
            </w:r>
            <w:r>
              <w:rPr>
                <w:rFonts w:ascii="Calibri Light" w:hAnsi="Calibri Light" w:cs="Calibri Light"/>
                <w:b/>
                <w:bCs/>
                <w:color w:val="0B769F" w:themeColor="accent4" w:themeShade="BF"/>
                <w:sz w:val="16"/>
                <w:szCs w:val="16"/>
              </w:rPr>
              <w:t xml:space="preserve">:                                                                               </w:t>
            </w:r>
            <w:r w:rsidRPr="00DE0FA0">
              <w:rPr>
                <w:rFonts w:ascii="Calibri Light" w:hAnsi="Calibri Light" w:cs="Calibri Light"/>
                <w:sz w:val="16"/>
                <w:szCs w:val="16"/>
              </w:rPr>
              <w:t>I can review the success of my product by testing it (reading it to reception children). I can evaluate my product against the design criteria. I can consider what I have learnt from making my moving storybook.</w:t>
            </w:r>
            <w:r w:rsidRPr="00DE0FA0">
              <w:rPr>
                <w:rFonts w:ascii="Calibri Light" w:hAnsi="Calibri Light" w:cs="Calibri Light"/>
                <w:sz w:val="16"/>
                <w:szCs w:val="16"/>
              </w:rPr>
              <w:br/>
            </w:r>
            <w:r w:rsidRPr="00DE0FA0">
              <w:rPr>
                <w:rFonts w:ascii="Calibri Light" w:hAnsi="Calibri Light" w:cs="Calibri Light"/>
                <w:sz w:val="16"/>
                <w:szCs w:val="16"/>
              </w:rPr>
              <w:br/>
            </w:r>
            <w:r w:rsidR="00632269" w:rsidRPr="00110200">
              <w:rPr>
                <w:rFonts w:ascii="Calibri Light" w:hAnsi="Calibri Light" w:cs="Calibri Light"/>
                <w:b/>
                <w:bCs/>
                <w:color w:val="0B769F" w:themeColor="accent4" w:themeShade="BF"/>
                <w:sz w:val="16"/>
                <w:szCs w:val="16"/>
              </w:rPr>
              <w:t>Recap and Recall:</w:t>
            </w:r>
            <w:r w:rsidRPr="00DE0FA0">
              <w:rPr>
                <w:rFonts w:ascii="Calibri Light" w:hAnsi="Calibri Light" w:cs="Calibri Light"/>
                <w:sz w:val="16"/>
                <w:szCs w:val="16"/>
              </w:rPr>
              <w:br/>
              <w:t>Retrieval Activity – Product review.</w:t>
            </w:r>
            <w:r w:rsidRPr="00DE0FA0">
              <w:rPr>
                <w:rFonts w:ascii="Calibri Light" w:hAnsi="Calibri Light" w:cs="Calibri Light"/>
                <w:sz w:val="16"/>
                <w:szCs w:val="16"/>
              </w:rPr>
              <w:br/>
              <w:t>Questions:</w:t>
            </w:r>
            <w:r w:rsidRPr="00DE0FA0">
              <w:rPr>
                <w:rFonts w:ascii="Calibri Light" w:hAnsi="Calibri Light" w:cs="Calibri Light"/>
                <w:sz w:val="16"/>
                <w:szCs w:val="16"/>
              </w:rPr>
              <w:br/>
              <w:t>• What did you build last lesson?</w:t>
            </w:r>
            <w:r w:rsidRPr="00DE0FA0">
              <w:rPr>
                <w:rFonts w:ascii="Calibri Light" w:hAnsi="Calibri Light" w:cs="Calibri Light"/>
                <w:sz w:val="16"/>
                <w:szCs w:val="16"/>
              </w:rPr>
              <w:br/>
              <w:t>• Did your slider move the way you expected?</w:t>
            </w:r>
            <w:r w:rsidRPr="00DE0FA0">
              <w:rPr>
                <w:rFonts w:ascii="Calibri Light" w:hAnsi="Calibri Light" w:cs="Calibri Light"/>
                <w:sz w:val="16"/>
                <w:szCs w:val="16"/>
              </w:rPr>
              <w:br/>
              <w:t>Vocabulary recall: evaluate, improve</w:t>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008D6785" w:rsidRPr="008D6785">
              <w:rPr>
                <w:rFonts w:ascii="Calibri Light" w:hAnsi="Calibri Light" w:cs="Calibri Light"/>
                <w:b/>
                <w:bCs/>
                <w:color w:val="0B769F" w:themeColor="accent4" w:themeShade="BF"/>
                <w:sz w:val="16"/>
                <w:szCs w:val="16"/>
              </w:rPr>
              <w:lastRenderedPageBreak/>
              <w:t>Starter:</w:t>
            </w:r>
            <w:r w:rsidRPr="00DE0FA0">
              <w:rPr>
                <w:rFonts w:ascii="Calibri Light" w:hAnsi="Calibri Light" w:cs="Calibri Light"/>
                <w:sz w:val="16"/>
                <w:szCs w:val="16"/>
              </w:rPr>
              <w:br/>
              <w:t xml:space="preserve">TTYP: 3 things that you have learnt about sliders and movement from last week and 1 question about sliders and movement. </w:t>
            </w:r>
            <w:r w:rsidRPr="00DE0FA0">
              <w:rPr>
                <w:rFonts w:ascii="Calibri Light" w:hAnsi="Calibri Light" w:cs="Calibri Light"/>
                <w:sz w:val="16"/>
                <w:szCs w:val="16"/>
              </w:rPr>
              <w:br/>
            </w:r>
            <w:r w:rsidR="008E2208" w:rsidRPr="00EA2B87">
              <w:rPr>
                <w:rFonts w:ascii="Calibri Light" w:hAnsi="Calibri Light" w:cs="Calibri Light"/>
                <w:b/>
                <w:bCs/>
                <w:color w:val="0B769F" w:themeColor="accent4" w:themeShade="BF"/>
                <w:sz w:val="16"/>
                <w:szCs w:val="16"/>
              </w:rPr>
              <w:t>Main:</w:t>
            </w:r>
            <w:r w:rsidRPr="00DE0FA0">
              <w:rPr>
                <w:rFonts w:ascii="Calibri Light" w:hAnsi="Calibri Light" w:cs="Calibri Light"/>
                <w:sz w:val="16"/>
                <w:szCs w:val="16"/>
              </w:rPr>
              <w:br/>
              <w:t xml:space="preserve">Show the children a selection of pictures (on notebook).  Ask the children what they would change about each of the designs and why? Ask the children if they can think of anything in their homes that they could adapt to make even better. Tell the children that designers often make many prototypes (drafts) before they get everything right. Making small adjustments to a design is an important part of the design process as it makes the </w:t>
            </w:r>
            <w:proofErr w:type="gramStart"/>
            <w:r w:rsidRPr="00DE0FA0">
              <w:rPr>
                <w:rFonts w:ascii="Calibri Light" w:hAnsi="Calibri Light" w:cs="Calibri Light"/>
                <w:sz w:val="16"/>
                <w:szCs w:val="16"/>
              </w:rPr>
              <w:t>end product</w:t>
            </w:r>
            <w:proofErr w:type="gramEnd"/>
            <w:r w:rsidRPr="00DE0FA0">
              <w:rPr>
                <w:rFonts w:ascii="Calibri Light" w:hAnsi="Calibri Light" w:cs="Calibri Light"/>
                <w:sz w:val="16"/>
                <w:szCs w:val="16"/>
              </w:rPr>
              <w:t xml:space="preserve"> better and easier to make.</w:t>
            </w:r>
            <w:r w:rsidRPr="00DE0FA0">
              <w:rPr>
                <w:rFonts w:ascii="Calibri Light" w:hAnsi="Calibri Light" w:cs="Calibri Light"/>
                <w:sz w:val="16"/>
                <w:szCs w:val="16"/>
              </w:rPr>
              <w:br/>
            </w:r>
          </w:p>
          <w:p w14:paraId="20C368A2" w14:textId="4207ACB6" w:rsidR="007C3DCE" w:rsidRDefault="007C3DCE">
            <w:pPr>
              <w:rPr>
                <w:rFonts w:ascii="Calibri Light" w:hAnsi="Calibri Light" w:cs="Calibri Light"/>
                <w:sz w:val="16"/>
                <w:szCs w:val="16"/>
              </w:rPr>
            </w:pPr>
            <w:r w:rsidRPr="007C3DCE">
              <w:rPr>
                <w:rFonts w:ascii="Calibri Light" w:hAnsi="Calibri Light" w:cs="Calibri Light"/>
                <w:b/>
                <w:bCs/>
                <w:color w:val="0B769F" w:themeColor="accent4" w:themeShade="BF"/>
                <w:sz w:val="16"/>
                <w:szCs w:val="16"/>
              </w:rPr>
              <w:t>Plenary:</w:t>
            </w:r>
          </w:p>
          <w:p w14:paraId="1993A4AB" w14:textId="7D28C967" w:rsidR="00DC1967" w:rsidRPr="00DE0FA0" w:rsidRDefault="00342642">
            <w:pPr>
              <w:rPr>
                <w:rFonts w:ascii="Calibri Light" w:hAnsi="Calibri Light" w:cs="Calibri Light"/>
                <w:sz w:val="16"/>
                <w:szCs w:val="16"/>
              </w:rPr>
            </w:pPr>
            <w:r w:rsidRPr="00DE0FA0">
              <w:rPr>
                <w:rFonts w:ascii="Calibri Light" w:hAnsi="Calibri Light" w:cs="Calibri Light"/>
                <w:sz w:val="16"/>
                <w:szCs w:val="16"/>
              </w:rPr>
              <w:t xml:space="preserve">Tell the children that they are going </w:t>
            </w:r>
            <w:r w:rsidR="007C3DCE" w:rsidRPr="00DE0FA0">
              <w:rPr>
                <w:rFonts w:ascii="Calibri Light" w:hAnsi="Calibri Light" w:cs="Calibri Light"/>
                <w:sz w:val="16"/>
                <w:szCs w:val="16"/>
              </w:rPr>
              <w:t>to test</w:t>
            </w:r>
            <w:r w:rsidRPr="00DE0FA0">
              <w:rPr>
                <w:rFonts w:ascii="Calibri Light" w:hAnsi="Calibri Light" w:cs="Calibri Light"/>
                <w:sz w:val="16"/>
                <w:szCs w:val="16"/>
              </w:rPr>
              <w:t xml:space="preserve"> their moving storybook designs and decide on what adjustments need to be made.  Explain that they are going to share their books with children in reception. Ask the Willows to share their books with the Acorns and the Maples to share their books with the Caterpillars. Go into the reception classes. When the year 1’s are with the reception children remind them to ask: </w:t>
            </w:r>
            <w:r w:rsidRPr="00DE0FA0">
              <w:rPr>
                <w:rFonts w:ascii="Calibri Light" w:hAnsi="Calibri Light" w:cs="Calibri Light"/>
                <w:sz w:val="16"/>
                <w:szCs w:val="16"/>
              </w:rPr>
              <w:br/>
              <w:t>-What do you like about my storybook?</w:t>
            </w:r>
            <w:r w:rsidRPr="00DE0FA0">
              <w:rPr>
                <w:rFonts w:ascii="Calibri Light" w:hAnsi="Calibri Light" w:cs="Calibri Light"/>
                <w:sz w:val="16"/>
                <w:szCs w:val="16"/>
              </w:rPr>
              <w:br/>
              <w:t>- What don't you like about my storybook?</w:t>
            </w:r>
            <w:r w:rsidRPr="00DE0FA0">
              <w:rPr>
                <w:rFonts w:ascii="Calibri Light" w:hAnsi="Calibri Light" w:cs="Calibri Light"/>
                <w:sz w:val="16"/>
                <w:szCs w:val="16"/>
              </w:rPr>
              <w:br/>
              <w:t>- What would make my storybook better?</w:t>
            </w:r>
            <w:r w:rsidRPr="00DE0FA0">
              <w:rPr>
                <w:rFonts w:ascii="Calibri Light" w:hAnsi="Calibri Light" w:cs="Calibri Light"/>
                <w:sz w:val="16"/>
                <w:szCs w:val="16"/>
              </w:rPr>
              <w:br/>
              <w:t xml:space="preserve">Thank the reception children for looking at the story books and for answering questions about them. All children to complete the evaluation sheet for their moving story book by colouring a word that why they like/dislike it, writing an idea of how they could make it better and </w:t>
            </w:r>
            <w:r w:rsidRPr="00DE0FA0">
              <w:rPr>
                <w:rFonts w:ascii="Calibri Light" w:hAnsi="Calibri Light" w:cs="Calibri Light"/>
                <w:sz w:val="16"/>
                <w:szCs w:val="16"/>
              </w:rPr>
              <w:lastRenderedPageBreak/>
              <w:t xml:space="preserve">finally giving it a star rating. </w:t>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r w:rsidRPr="00DE0FA0">
              <w:rPr>
                <w:rFonts w:ascii="Calibri Light" w:hAnsi="Calibri Light" w:cs="Calibri Light"/>
                <w:sz w:val="16"/>
                <w:szCs w:val="16"/>
              </w:rPr>
              <w:br/>
            </w:r>
          </w:p>
        </w:tc>
        <w:tc>
          <w:tcPr>
            <w:tcW w:w="4003" w:type="dxa"/>
          </w:tcPr>
          <w:p w14:paraId="5020EC77"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p w14:paraId="1A1C81DA"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p w14:paraId="52AE3BE5"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p w14:paraId="013CA6C6"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p w14:paraId="0ED6A099"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p w14:paraId="5ADBB691" w14:textId="77777777" w:rsidR="00B2035C" w:rsidRPr="00DE0FA0" w:rsidRDefault="00B2035C" w:rsidP="00B2035C">
            <w:pPr>
              <w:spacing w:after="120" w:line="240" w:lineRule="auto"/>
              <w:rPr>
                <w:rFonts w:ascii="Calibri Light" w:eastAsia="Calibri" w:hAnsi="Calibri Light" w:cs="Calibri Light"/>
                <w:kern w:val="0"/>
                <w:sz w:val="16"/>
                <w:szCs w:val="16"/>
                <w:lang w:val="en-US"/>
                <w14:ligatures w14:val="none"/>
              </w:rPr>
            </w:pPr>
          </w:p>
        </w:tc>
        <w:tc>
          <w:tcPr>
            <w:tcW w:w="3805" w:type="dxa"/>
          </w:tcPr>
          <w:p w14:paraId="39F7CBBB"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tc>
        <w:tc>
          <w:tcPr>
            <w:tcW w:w="3904" w:type="dxa"/>
          </w:tcPr>
          <w:p w14:paraId="724F8811" w14:textId="77777777" w:rsidR="00B2035C" w:rsidRPr="00DE0FA0" w:rsidRDefault="00B2035C" w:rsidP="00B2035C">
            <w:pPr>
              <w:spacing w:after="120" w:line="240" w:lineRule="auto"/>
              <w:rPr>
                <w:rFonts w:ascii="Calibri Light" w:eastAsia="Calibri" w:hAnsi="Calibri Light" w:cs="Calibri Light"/>
                <w:b/>
                <w:kern w:val="0"/>
                <w:sz w:val="16"/>
                <w:szCs w:val="16"/>
                <w:lang w:val="en-US"/>
                <w14:ligatures w14:val="none"/>
              </w:rPr>
            </w:pPr>
          </w:p>
        </w:tc>
      </w:tr>
      <w:tr w:rsidR="00B2035C" w:rsidRPr="00B2035C" w14:paraId="5DE0F94D" w14:textId="77777777" w:rsidTr="00E810D5">
        <w:tc>
          <w:tcPr>
            <w:tcW w:w="15506" w:type="dxa"/>
            <w:gridSpan w:val="4"/>
          </w:tcPr>
          <w:p w14:paraId="2CF30F8A" w14:textId="77777777" w:rsidR="00B2035C" w:rsidRPr="00DE0FA0" w:rsidRDefault="00B2035C" w:rsidP="00B2035C">
            <w:pPr>
              <w:spacing w:after="120" w:line="240" w:lineRule="auto"/>
              <w:rPr>
                <w:rFonts w:ascii="Calibri Light" w:eastAsia="Calibri" w:hAnsi="Calibri Light" w:cs="Calibri Light"/>
                <w:b/>
                <w:color w:val="0070C0"/>
                <w:kern w:val="0"/>
                <w:sz w:val="16"/>
                <w:szCs w:val="16"/>
                <w:lang w:val="en-US"/>
                <w14:ligatures w14:val="none"/>
              </w:rPr>
            </w:pPr>
            <w:r w:rsidRPr="00DE0FA0">
              <w:rPr>
                <w:rFonts w:ascii="Calibri Light" w:eastAsia="Calibri" w:hAnsi="Calibri Light" w:cs="Calibri Light"/>
                <w:b/>
                <w:color w:val="0070C0"/>
                <w:kern w:val="0"/>
                <w:sz w:val="16"/>
                <w:szCs w:val="16"/>
                <w:lang w:val="en-US"/>
                <w14:ligatures w14:val="none"/>
              </w:rPr>
              <w:lastRenderedPageBreak/>
              <w:t>Learning Challenge Week:</w:t>
            </w:r>
          </w:p>
          <w:p w14:paraId="03A7F7FB" w14:textId="77777777" w:rsidR="00B2035C" w:rsidRPr="00DE0FA0" w:rsidRDefault="00B2035C" w:rsidP="00B2035C">
            <w:pPr>
              <w:spacing w:after="120" w:line="240" w:lineRule="auto"/>
              <w:rPr>
                <w:rFonts w:ascii="Calibri Light" w:eastAsia="Calibri" w:hAnsi="Calibri Light" w:cs="Calibri Light"/>
                <w:kern w:val="0"/>
                <w:sz w:val="16"/>
                <w:szCs w:val="16"/>
                <w:lang w:val="en-US"/>
                <w14:ligatures w14:val="none"/>
              </w:rPr>
            </w:pPr>
            <w:r w:rsidRPr="00DE0FA0">
              <w:rPr>
                <w:rFonts w:ascii="Calibri Light" w:eastAsia="Calibri" w:hAnsi="Calibri Light" w:cs="Calibri Light"/>
                <w:kern w:val="0"/>
                <w:sz w:val="16"/>
                <w:szCs w:val="16"/>
                <w:lang w:val="en-US"/>
                <w14:ligatures w14:val="none"/>
              </w:rPr>
              <w:t xml:space="preserve">Make a Pop-Up Christmas Card using a lever and slot mechanism – Father Christmas popping out of a chimney. </w:t>
            </w:r>
          </w:p>
        </w:tc>
      </w:tr>
      <w:tr w:rsidR="00B2035C" w:rsidRPr="00B2035C" w14:paraId="0F7ECB1D" w14:textId="77777777" w:rsidTr="00E810D5">
        <w:tc>
          <w:tcPr>
            <w:tcW w:w="7797" w:type="dxa"/>
            <w:gridSpan w:val="2"/>
          </w:tcPr>
          <w:p w14:paraId="1AC8E3C1" w14:textId="77777777" w:rsidR="00B2035C" w:rsidRPr="001C2052" w:rsidRDefault="00B2035C" w:rsidP="00B2035C">
            <w:pPr>
              <w:spacing w:after="120" w:line="285" w:lineRule="auto"/>
              <w:rPr>
                <w:rFonts w:ascii="Calibri Light" w:eastAsia="Calibri" w:hAnsi="Calibri Light" w:cs="Calibri Light"/>
                <w:b/>
                <w:color w:val="0070C0"/>
                <w:kern w:val="0"/>
                <w:sz w:val="24"/>
                <w:szCs w:val="24"/>
                <w:lang w:val="en-US"/>
                <w14:ligatures w14:val="none"/>
              </w:rPr>
            </w:pPr>
            <w:r w:rsidRPr="001C2052">
              <w:rPr>
                <w:rFonts w:ascii="Calibri Light" w:eastAsia="Calibri" w:hAnsi="Calibri Light" w:cs="Calibri Light"/>
                <w:b/>
                <w:color w:val="0070C0"/>
                <w:kern w:val="0"/>
                <w:sz w:val="24"/>
                <w:szCs w:val="24"/>
                <w:lang w:val="en-US"/>
                <w14:ligatures w14:val="none"/>
              </w:rPr>
              <w:t>Cross Curricular Links:</w:t>
            </w:r>
          </w:p>
          <w:p w14:paraId="27D6225B" w14:textId="77777777" w:rsidR="00B2035C" w:rsidRPr="00B2035C" w:rsidRDefault="009533B3" w:rsidP="00B2035C">
            <w:pPr>
              <w:spacing w:after="120" w:line="285" w:lineRule="auto"/>
              <w:rPr>
                <w:rFonts w:ascii="Calibri Light" w:eastAsia="Calibri" w:hAnsi="Calibri Light" w:cs="Calibri Light"/>
                <w:kern w:val="0"/>
                <w:sz w:val="16"/>
                <w:szCs w:val="16"/>
                <w:lang w:val="en-US"/>
                <w14:ligatures w14:val="none"/>
              </w:rPr>
            </w:pPr>
            <w:r w:rsidRPr="009533B3">
              <w:rPr>
                <w:rFonts w:ascii="Calibri Light" w:eastAsia="Calibri" w:hAnsi="Calibri Light" w:cs="Calibri Light"/>
                <w:b/>
                <w:bCs/>
                <w:kern w:val="0"/>
                <w:sz w:val="16"/>
                <w:szCs w:val="16"/>
                <w:lang w:val="en-US"/>
                <w14:ligatures w14:val="none"/>
              </w:rPr>
              <w:t>English</w:t>
            </w:r>
            <w:r>
              <w:rPr>
                <w:rFonts w:ascii="Calibri Light" w:eastAsia="Calibri" w:hAnsi="Calibri Light" w:cs="Calibri Light"/>
                <w:kern w:val="0"/>
                <w:sz w:val="16"/>
                <w:szCs w:val="16"/>
                <w:lang w:val="en-US"/>
                <w14:ligatures w14:val="none"/>
              </w:rPr>
              <w:t xml:space="preserve">- Reading and reciting </w:t>
            </w:r>
            <w:r w:rsidR="002D40E9">
              <w:rPr>
                <w:rFonts w:ascii="Calibri Light" w:eastAsia="Calibri" w:hAnsi="Calibri Light" w:cs="Calibri Light"/>
                <w:kern w:val="0"/>
                <w:sz w:val="16"/>
                <w:szCs w:val="16"/>
                <w:lang w:val="en-US"/>
                <w14:ligatures w14:val="none"/>
              </w:rPr>
              <w:t>Nursery Rhymes</w:t>
            </w:r>
          </w:p>
        </w:tc>
        <w:tc>
          <w:tcPr>
            <w:tcW w:w="7709" w:type="dxa"/>
            <w:gridSpan w:val="2"/>
          </w:tcPr>
          <w:p w14:paraId="5CF0BC39" w14:textId="77777777" w:rsidR="00B2035C" w:rsidRPr="00B2035C" w:rsidRDefault="00B2035C" w:rsidP="00B2035C">
            <w:pPr>
              <w:autoSpaceDE w:val="0"/>
              <w:autoSpaceDN w:val="0"/>
              <w:adjustRightInd w:val="0"/>
              <w:spacing w:after="120" w:line="285" w:lineRule="auto"/>
              <w:contextualSpacing/>
              <w:rPr>
                <w:rFonts w:ascii="Calibri Light" w:eastAsia="Times New Roman" w:hAnsi="Calibri Light" w:cs="Calibri Light"/>
                <w:b/>
                <w:color w:val="000000"/>
                <w:kern w:val="28"/>
                <w:sz w:val="16"/>
                <w:szCs w:val="16"/>
                <w:lang w:val="en-US" w:eastAsia="en-GB"/>
                <w14:ligatures w14:val="none"/>
              </w:rPr>
            </w:pPr>
            <w:r w:rsidRPr="001C2052">
              <w:rPr>
                <w:rFonts w:ascii="Calibri Light" w:eastAsia="Times New Roman" w:hAnsi="Calibri Light" w:cs="Calibri Light"/>
                <w:b/>
                <w:color w:val="0070C0"/>
                <w:kern w:val="28"/>
                <w:sz w:val="24"/>
                <w:szCs w:val="24"/>
                <w:lang w:val="en-US" w:eastAsia="en-GB"/>
                <w14:ligatures w14:val="none"/>
              </w:rPr>
              <w:t>Through this unit of work the following essential skills will be developed</w:t>
            </w:r>
            <w:r w:rsidRPr="00B2035C">
              <w:rPr>
                <w:rFonts w:ascii="Calibri Light" w:eastAsia="Times New Roman" w:hAnsi="Calibri Light" w:cs="Calibri Light"/>
                <w:b/>
                <w:color w:val="000000"/>
                <w:kern w:val="28"/>
                <w:sz w:val="16"/>
                <w:szCs w:val="16"/>
                <w:lang w:val="en-US" w:eastAsia="en-GB"/>
                <w14:ligatures w14:val="none"/>
              </w:rPr>
              <w:t>:</w:t>
            </w:r>
          </w:p>
          <w:p w14:paraId="1A71B545" w14:textId="77777777" w:rsidR="007A4E66" w:rsidRDefault="00B2035C" w:rsidP="00B2035C">
            <w:pPr>
              <w:spacing w:after="120" w:line="285" w:lineRule="auto"/>
              <w:rPr>
                <w:rFonts w:ascii="Calibri Light" w:eastAsia="Times New Roman" w:hAnsi="Calibri Light" w:cs="Calibri Light"/>
                <w:color w:val="000000"/>
                <w:kern w:val="28"/>
                <w:sz w:val="16"/>
                <w:szCs w:val="16"/>
                <w:lang w:eastAsia="en-GB"/>
                <w14:ligatures w14:val="none"/>
              </w:rPr>
            </w:pPr>
            <w:r w:rsidRPr="00B2035C">
              <w:rPr>
                <w:rFonts w:ascii="Calibri Light" w:eastAsia="Times New Roman" w:hAnsi="Calibri Light" w:cs="Calibri Light"/>
                <w:color w:val="000000"/>
                <w:kern w:val="28"/>
                <w:sz w:val="16"/>
                <w:szCs w:val="16"/>
                <w:lang w:eastAsia="en-GB"/>
                <w14:ligatures w14:val="none"/>
              </w:rPr>
              <w:t>Explore and use mechanisms [for example, levers, sliders], in their products. Evaluate their ideas and products against design criteria. Explore and evaluate a range of existing products. Select from and use a wide range of materials and components, including construction materials, textiles and ingredients, according to their characteristics. Select from and use a range of tools and equipment to perform practical tasks [for example, cutting, shaping, joining and finishing. Generate, develop, model and communicate their ideas through talking, drawing, templates, mock- ups and, where appropriate, information and communication technology.</w:t>
            </w:r>
          </w:p>
          <w:p w14:paraId="1743D463" w14:textId="77777777" w:rsidR="001C2052" w:rsidRDefault="001C2052" w:rsidP="00B2035C">
            <w:pPr>
              <w:spacing w:after="120" w:line="285" w:lineRule="auto"/>
              <w:rPr>
                <w:rFonts w:ascii="Calibri Light" w:eastAsia="Times New Roman" w:hAnsi="Calibri Light" w:cs="Calibri Light"/>
                <w:color w:val="000000"/>
                <w:kern w:val="28"/>
                <w:sz w:val="16"/>
                <w:szCs w:val="16"/>
                <w:lang w:eastAsia="en-GB"/>
                <w14:ligatures w14:val="none"/>
              </w:rPr>
            </w:pPr>
          </w:p>
          <w:p w14:paraId="203795E9" w14:textId="77777777" w:rsidR="001C2052" w:rsidRPr="00B2035C" w:rsidRDefault="001C2052" w:rsidP="00B2035C">
            <w:pPr>
              <w:spacing w:after="120" w:line="285" w:lineRule="auto"/>
              <w:rPr>
                <w:rFonts w:ascii="Calibri Light" w:eastAsia="Times New Roman" w:hAnsi="Calibri Light" w:cs="Calibri Light"/>
                <w:color w:val="000000"/>
                <w:kern w:val="28"/>
                <w:sz w:val="16"/>
                <w:szCs w:val="16"/>
                <w:lang w:eastAsia="en-GB"/>
                <w14:ligatures w14:val="none"/>
              </w:rPr>
            </w:pPr>
          </w:p>
        </w:tc>
      </w:tr>
      <w:tr w:rsidR="00B2035C" w:rsidRPr="00B2035C" w14:paraId="459A6B0C" w14:textId="77777777" w:rsidTr="00E810D5">
        <w:tc>
          <w:tcPr>
            <w:tcW w:w="15506" w:type="dxa"/>
            <w:gridSpan w:val="4"/>
          </w:tcPr>
          <w:p w14:paraId="0E42C53F" w14:textId="77777777" w:rsidR="00B2035C" w:rsidRPr="001C2052" w:rsidRDefault="00B2035C" w:rsidP="00B2035C">
            <w:pPr>
              <w:spacing w:after="120" w:line="285" w:lineRule="auto"/>
              <w:rPr>
                <w:rFonts w:ascii="Calibri Light" w:eastAsia="Calibri" w:hAnsi="Calibri Light" w:cs="Calibri Light"/>
                <w:b/>
                <w:color w:val="0070C0"/>
                <w:kern w:val="0"/>
                <w:sz w:val="24"/>
                <w:szCs w:val="24"/>
                <w:lang w:val="en-US"/>
                <w14:ligatures w14:val="none"/>
              </w:rPr>
            </w:pPr>
            <w:r w:rsidRPr="001C2052">
              <w:rPr>
                <w:rFonts w:ascii="Calibri Light" w:eastAsia="Calibri" w:hAnsi="Calibri Light" w:cs="Calibri Light"/>
                <w:b/>
                <w:color w:val="0070C0"/>
                <w:kern w:val="0"/>
                <w:sz w:val="24"/>
                <w:szCs w:val="24"/>
                <w:lang w:val="en-US"/>
                <w14:ligatures w14:val="none"/>
              </w:rPr>
              <w:t>Assessment:</w:t>
            </w:r>
          </w:p>
          <w:p w14:paraId="3295ADB9" w14:textId="77777777" w:rsidR="00B2035C" w:rsidRPr="00B2035C" w:rsidRDefault="00B2035C" w:rsidP="00B2035C">
            <w:pPr>
              <w:spacing w:after="120" w:line="285" w:lineRule="auto"/>
              <w:rPr>
                <w:rFonts w:ascii="Calibri Light" w:eastAsia="Calibri" w:hAnsi="Calibri Light" w:cs="Calibri Light"/>
                <w:kern w:val="0"/>
                <w:sz w:val="16"/>
                <w:szCs w:val="16"/>
                <w:lang w:val="en-US"/>
                <w14:ligatures w14:val="none"/>
              </w:rPr>
            </w:pPr>
            <w:r w:rsidRPr="00B2035C">
              <w:rPr>
                <w:rFonts w:ascii="Calibri Light" w:eastAsia="Calibri" w:hAnsi="Calibri Light" w:cs="Calibri Light"/>
                <w:b/>
                <w:kern w:val="0"/>
                <w:sz w:val="16"/>
                <w:szCs w:val="16"/>
                <w:lang w:val="en-US"/>
                <w14:ligatures w14:val="none"/>
              </w:rPr>
              <w:t xml:space="preserve">Pupils with secure understanding indicated by: </w:t>
            </w:r>
            <w:r w:rsidRPr="00B2035C">
              <w:rPr>
                <w:rFonts w:ascii="Calibri Light" w:eastAsia="Calibri" w:hAnsi="Calibri Light" w:cs="Calibri Light"/>
                <w:kern w:val="0"/>
                <w:sz w:val="16"/>
                <w:szCs w:val="16"/>
                <w:lang w:val="en-US"/>
                <w14:ligatures w14:val="none"/>
              </w:rPr>
              <w:t xml:space="preserve">Identifying whether a mechanism is a side-to-side slider or an up-and-down </w:t>
            </w:r>
            <w:proofErr w:type="gramStart"/>
            <w:r w:rsidRPr="00B2035C">
              <w:rPr>
                <w:rFonts w:ascii="Calibri Light" w:eastAsia="Calibri" w:hAnsi="Calibri Light" w:cs="Calibri Light"/>
                <w:kern w:val="0"/>
                <w:sz w:val="16"/>
                <w:szCs w:val="16"/>
                <w:lang w:val="en-US"/>
                <w14:ligatures w14:val="none"/>
              </w:rPr>
              <w:t>slider</w:t>
            </w:r>
            <w:proofErr w:type="gramEnd"/>
            <w:r w:rsidRPr="00B2035C">
              <w:rPr>
                <w:rFonts w:ascii="Calibri Light" w:eastAsia="Calibri" w:hAnsi="Calibri Light" w:cs="Calibri Light"/>
                <w:kern w:val="0"/>
                <w:sz w:val="16"/>
                <w:szCs w:val="16"/>
                <w:lang w:val="en-US"/>
                <w14:ligatures w14:val="none"/>
              </w:rPr>
              <w:t xml:space="preserve"> and determining what movement the mechanism will make. Able to cut slots and insert sliders to demonstrate mechanism. Clearly </w:t>
            </w:r>
            <w:proofErr w:type="gramStart"/>
            <w:r w:rsidRPr="00B2035C">
              <w:rPr>
                <w:rFonts w:ascii="Calibri Light" w:eastAsia="Calibri" w:hAnsi="Calibri Light" w:cs="Calibri Light"/>
                <w:kern w:val="0"/>
                <w:sz w:val="16"/>
                <w:szCs w:val="16"/>
                <w:lang w:val="en-US"/>
                <w14:ligatures w14:val="none"/>
              </w:rPr>
              <w:t>labelling</w:t>
            </w:r>
            <w:proofErr w:type="gramEnd"/>
            <w:r w:rsidRPr="00B2035C">
              <w:rPr>
                <w:rFonts w:ascii="Calibri Light" w:eastAsia="Calibri" w:hAnsi="Calibri Light" w:cs="Calibri Light"/>
                <w:kern w:val="0"/>
                <w:sz w:val="16"/>
                <w:szCs w:val="16"/>
                <w:lang w:val="en-US"/>
                <w14:ligatures w14:val="none"/>
              </w:rPr>
              <w:t xml:space="preserve"> drawings to show which parts of their design will move and in which direction. Having </w:t>
            </w:r>
            <w:proofErr w:type="gramStart"/>
            <w:r w:rsidRPr="00B2035C">
              <w:rPr>
                <w:rFonts w:ascii="Calibri Light" w:eastAsia="Calibri" w:hAnsi="Calibri Light" w:cs="Calibri Light"/>
                <w:kern w:val="0"/>
                <w:sz w:val="16"/>
                <w:szCs w:val="16"/>
                <w:lang w:val="en-US"/>
                <w14:ligatures w14:val="none"/>
              </w:rPr>
              <w:t>made</w:t>
            </w:r>
            <w:proofErr w:type="gramEnd"/>
            <w:r w:rsidRPr="00B2035C">
              <w:rPr>
                <w:rFonts w:ascii="Calibri Light" w:eastAsia="Calibri" w:hAnsi="Calibri Light" w:cs="Calibri Light"/>
                <w:kern w:val="0"/>
                <w:sz w:val="16"/>
                <w:szCs w:val="16"/>
                <w:lang w:val="en-US"/>
                <w14:ligatures w14:val="none"/>
              </w:rPr>
              <w:t xml:space="preserve"> a picture, which meets the design criteria, with parts that move purposefully as planned. Evaluating the main strengths and weaknesses of their design and suggesting alterations.</w:t>
            </w:r>
          </w:p>
          <w:p w14:paraId="33364FA6" w14:textId="77777777" w:rsidR="007A4E66" w:rsidRPr="00B2035C" w:rsidRDefault="00B2035C" w:rsidP="00B2035C">
            <w:pPr>
              <w:spacing w:after="120" w:line="285" w:lineRule="auto"/>
              <w:rPr>
                <w:rFonts w:ascii="Calibri Light" w:eastAsia="Calibri" w:hAnsi="Calibri Light" w:cs="Calibri Light"/>
                <w:kern w:val="0"/>
                <w:sz w:val="16"/>
                <w:szCs w:val="16"/>
                <w:lang w:val="en-US"/>
                <w14:ligatures w14:val="none"/>
              </w:rPr>
            </w:pPr>
            <w:r w:rsidRPr="00B2035C">
              <w:rPr>
                <w:rFonts w:ascii="Calibri Light" w:eastAsia="Calibri" w:hAnsi="Calibri Light" w:cs="Calibri Light"/>
                <w:b/>
                <w:kern w:val="0"/>
                <w:sz w:val="16"/>
                <w:szCs w:val="16"/>
                <w:lang w:val="en-US"/>
                <w14:ligatures w14:val="none"/>
              </w:rPr>
              <w:t xml:space="preserve">Pupils working at greater depth indicated by: </w:t>
            </w:r>
            <w:r w:rsidRPr="00B2035C">
              <w:rPr>
                <w:rFonts w:ascii="Calibri Light" w:eastAsia="Calibri" w:hAnsi="Calibri Light" w:cs="Calibri Light"/>
                <w:kern w:val="0"/>
                <w:sz w:val="16"/>
                <w:szCs w:val="16"/>
                <w:lang w:val="en-US"/>
                <w14:ligatures w14:val="none"/>
              </w:rPr>
              <w:t xml:space="preserve">Identifying if a mechanism is a side-to-side slider or an up-and-down slider, determining what movement a mechanism will make.  Able to cut slots and insert sliders to demonstrate mechanism. Able to predict what mechanism would be needed to achieve given movements. Clearly labelling the moving parts and mechanism of a design that has multiple parts, moving in different ways on each page. Having made a finished product with multiple parts that move purposefully as planned. Where parts do not move as </w:t>
            </w:r>
            <w:proofErr w:type="gramStart"/>
            <w:r w:rsidRPr="00B2035C">
              <w:rPr>
                <w:rFonts w:ascii="Calibri Light" w:eastAsia="Calibri" w:hAnsi="Calibri Light" w:cs="Calibri Light"/>
                <w:kern w:val="0"/>
                <w:sz w:val="16"/>
                <w:szCs w:val="16"/>
                <w:lang w:val="en-US"/>
                <w14:ligatures w14:val="none"/>
              </w:rPr>
              <w:t>planned</w:t>
            </w:r>
            <w:proofErr w:type="gramEnd"/>
            <w:r w:rsidRPr="00B2035C">
              <w:rPr>
                <w:rFonts w:ascii="Calibri Light" w:eastAsia="Calibri" w:hAnsi="Calibri Light" w:cs="Calibri Light"/>
                <w:kern w:val="0"/>
                <w:sz w:val="16"/>
                <w:szCs w:val="16"/>
                <w:lang w:val="en-US"/>
                <w14:ligatures w14:val="none"/>
              </w:rPr>
              <w:t xml:space="preserve"> they </w:t>
            </w:r>
            <w:proofErr w:type="gramStart"/>
            <w:r w:rsidRPr="00B2035C">
              <w:rPr>
                <w:rFonts w:ascii="Calibri Light" w:eastAsia="Calibri" w:hAnsi="Calibri Light" w:cs="Calibri Light"/>
                <w:kern w:val="0"/>
                <w:sz w:val="16"/>
                <w:szCs w:val="16"/>
                <w:lang w:val="en-US"/>
                <w14:ligatures w14:val="none"/>
              </w:rPr>
              <w:t>are able to</w:t>
            </w:r>
            <w:proofErr w:type="gramEnd"/>
            <w:r w:rsidRPr="00B2035C">
              <w:rPr>
                <w:rFonts w:ascii="Calibri Light" w:eastAsia="Calibri" w:hAnsi="Calibri Light" w:cs="Calibri Light"/>
                <w:kern w:val="0"/>
                <w:sz w:val="16"/>
                <w:szCs w:val="16"/>
                <w:lang w:val="en-US"/>
                <w14:ligatures w14:val="none"/>
              </w:rPr>
              <w:t xml:space="preserve"> explain why and how they would be fixed. Evaluating the main strengths and weaknesses of their design and suggesting meaningful alterations that will address these weaknesses.</w:t>
            </w:r>
          </w:p>
        </w:tc>
      </w:tr>
    </w:tbl>
    <w:p w14:paraId="500979BC" w14:textId="77777777" w:rsidR="00B2035C" w:rsidRPr="00B2035C" w:rsidRDefault="00B2035C" w:rsidP="00B2035C">
      <w:pPr>
        <w:spacing w:after="120" w:line="285" w:lineRule="auto"/>
        <w:rPr>
          <w:rFonts w:ascii="Calibri Light" w:eastAsia="Calibri" w:hAnsi="Calibri Light" w:cs="Calibri Light"/>
          <w:bCs/>
          <w:kern w:val="0"/>
          <w:sz w:val="16"/>
          <w:szCs w:val="16"/>
          <w:lang w:val="en-US"/>
          <w14:ligatures w14:val="none"/>
        </w:rPr>
      </w:pPr>
    </w:p>
    <w:bookmarkEnd w:id="0"/>
    <w:p w14:paraId="168FFAFD" w14:textId="77777777" w:rsidR="00636A23" w:rsidRPr="007A4E66" w:rsidRDefault="00636A23" w:rsidP="00596701">
      <w:pPr>
        <w:rPr>
          <w:rFonts w:ascii="Calibri Light" w:hAnsi="Calibri Light" w:cs="Calibri Light"/>
          <w:sz w:val="16"/>
          <w:szCs w:val="16"/>
        </w:rPr>
      </w:pPr>
    </w:p>
    <w:sectPr w:rsidR="00636A23" w:rsidRPr="007A4E66" w:rsidSect="0059670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B083D"/>
    <w:multiLevelType w:val="hybridMultilevel"/>
    <w:tmpl w:val="8398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2247C"/>
    <w:multiLevelType w:val="multilevel"/>
    <w:tmpl w:val="B426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74601"/>
    <w:multiLevelType w:val="multilevel"/>
    <w:tmpl w:val="9842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168410">
    <w:abstractNumId w:val="1"/>
  </w:num>
  <w:num w:numId="2" w16cid:durableId="704792151">
    <w:abstractNumId w:val="0"/>
  </w:num>
  <w:num w:numId="3" w16cid:durableId="1355039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701"/>
    <w:rsid w:val="00011ED4"/>
    <w:rsid w:val="00013EBA"/>
    <w:rsid w:val="000A7C02"/>
    <w:rsid w:val="001043B3"/>
    <w:rsid w:val="00105D0D"/>
    <w:rsid w:val="00110200"/>
    <w:rsid w:val="001C2052"/>
    <w:rsid w:val="001E0CB2"/>
    <w:rsid w:val="002041B3"/>
    <w:rsid w:val="00223CDE"/>
    <w:rsid w:val="00245D3C"/>
    <w:rsid w:val="00291143"/>
    <w:rsid w:val="002C1461"/>
    <w:rsid w:val="002D40E9"/>
    <w:rsid w:val="002E1001"/>
    <w:rsid w:val="002F3EF2"/>
    <w:rsid w:val="00302747"/>
    <w:rsid w:val="00330907"/>
    <w:rsid w:val="00342642"/>
    <w:rsid w:val="00347067"/>
    <w:rsid w:val="003C2546"/>
    <w:rsid w:val="00452A2E"/>
    <w:rsid w:val="004C0781"/>
    <w:rsid w:val="004E0198"/>
    <w:rsid w:val="004F4727"/>
    <w:rsid w:val="00503805"/>
    <w:rsid w:val="0051163D"/>
    <w:rsid w:val="00541295"/>
    <w:rsid w:val="0054744B"/>
    <w:rsid w:val="00596701"/>
    <w:rsid w:val="005C7507"/>
    <w:rsid w:val="00601B06"/>
    <w:rsid w:val="006059E9"/>
    <w:rsid w:val="00632269"/>
    <w:rsid w:val="00636A23"/>
    <w:rsid w:val="0066322C"/>
    <w:rsid w:val="00690C54"/>
    <w:rsid w:val="006A19AD"/>
    <w:rsid w:val="007120FB"/>
    <w:rsid w:val="007964DE"/>
    <w:rsid w:val="007A4E66"/>
    <w:rsid w:val="007C3DCE"/>
    <w:rsid w:val="007D42DB"/>
    <w:rsid w:val="0083106A"/>
    <w:rsid w:val="008D6785"/>
    <w:rsid w:val="008E2208"/>
    <w:rsid w:val="009030BF"/>
    <w:rsid w:val="009264E4"/>
    <w:rsid w:val="00936753"/>
    <w:rsid w:val="009477D2"/>
    <w:rsid w:val="009533B3"/>
    <w:rsid w:val="00991BF0"/>
    <w:rsid w:val="009C177B"/>
    <w:rsid w:val="009E0638"/>
    <w:rsid w:val="009E29C0"/>
    <w:rsid w:val="00A31E0B"/>
    <w:rsid w:val="00A94B82"/>
    <w:rsid w:val="00AA2E21"/>
    <w:rsid w:val="00B2035C"/>
    <w:rsid w:val="00B2728D"/>
    <w:rsid w:val="00B65474"/>
    <w:rsid w:val="00C4351B"/>
    <w:rsid w:val="00C650CA"/>
    <w:rsid w:val="00CB23A2"/>
    <w:rsid w:val="00CD36E1"/>
    <w:rsid w:val="00CE1D16"/>
    <w:rsid w:val="00D34749"/>
    <w:rsid w:val="00D7479C"/>
    <w:rsid w:val="00DA3FFE"/>
    <w:rsid w:val="00DC1967"/>
    <w:rsid w:val="00DE0FA0"/>
    <w:rsid w:val="00E341C9"/>
    <w:rsid w:val="00E34392"/>
    <w:rsid w:val="00EA2B87"/>
    <w:rsid w:val="00EE66B8"/>
    <w:rsid w:val="00EF5040"/>
    <w:rsid w:val="00FA5AE3"/>
    <w:rsid w:val="00FC2D6E"/>
    <w:rsid w:val="00FF4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7EEB0"/>
  <w15:chartTrackingRefBased/>
  <w15:docId w15:val="{7C7AEA0B-ACDB-44AF-9598-6F83AC00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701"/>
  </w:style>
  <w:style w:type="paragraph" w:styleId="Heading1">
    <w:name w:val="heading 1"/>
    <w:basedOn w:val="Normal"/>
    <w:next w:val="Normal"/>
    <w:link w:val="Heading1Char"/>
    <w:uiPriority w:val="9"/>
    <w:qFormat/>
    <w:rsid w:val="00596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7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7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7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7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7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7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7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7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701"/>
    <w:rPr>
      <w:rFonts w:eastAsiaTheme="majorEastAsia" w:cstheme="majorBidi"/>
      <w:color w:val="272727" w:themeColor="text1" w:themeTint="D8"/>
    </w:rPr>
  </w:style>
  <w:style w:type="paragraph" w:styleId="Title">
    <w:name w:val="Title"/>
    <w:basedOn w:val="Normal"/>
    <w:next w:val="Normal"/>
    <w:link w:val="TitleChar"/>
    <w:uiPriority w:val="10"/>
    <w:qFormat/>
    <w:rsid w:val="00596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701"/>
    <w:pPr>
      <w:spacing w:before="160"/>
      <w:jc w:val="center"/>
    </w:pPr>
    <w:rPr>
      <w:i/>
      <w:iCs/>
      <w:color w:val="404040" w:themeColor="text1" w:themeTint="BF"/>
    </w:rPr>
  </w:style>
  <w:style w:type="character" w:customStyle="1" w:styleId="QuoteChar">
    <w:name w:val="Quote Char"/>
    <w:basedOn w:val="DefaultParagraphFont"/>
    <w:link w:val="Quote"/>
    <w:uiPriority w:val="29"/>
    <w:rsid w:val="00596701"/>
    <w:rPr>
      <w:i/>
      <w:iCs/>
      <w:color w:val="404040" w:themeColor="text1" w:themeTint="BF"/>
    </w:rPr>
  </w:style>
  <w:style w:type="paragraph" w:styleId="ListParagraph">
    <w:name w:val="List Paragraph"/>
    <w:basedOn w:val="Normal"/>
    <w:uiPriority w:val="34"/>
    <w:qFormat/>
    <w:rsid w:val="00596701"/>
    <w:pPr>
      <w:ind w:left="720"/>
      <w:contextualSpacing/>
    </w:pPr>
  </w:style>
  <w:style w:type="character" w:styleId="IntenseEmphasis">
    <w:name w:val="Intense Emphasis"/>
    <w:basedOn w:val="DefaultParagraphFont"/>
    <w:uiPriority w:val="21"/>
    <w:qFormat/>
    <w:rsid w:val="00596701"/>
    <w:rPr>
      <w:i/>
      <w:iCs/>
      <w:color w:val="0F4761" w:themeColor="accent1" w:themeShade="BF"/>
    </w:rPr>
  </w:style>
  <w:style w:type="paragraph" w:styleId="IntenseQuote">
    <w:name w:val="Intense Quote"/>
    <w:basedOn w:val="Normal"/>
    <w:next w:val="Normal"/>
    <w:link w:val="IntenseQuoteChar"/>
    <w:uiPriority w:val="30"/>
    <w:qFormat/>
    <w:rsid w:val="00596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701"/>
    <w:rPr>
      <w:i/>
      <w:iCs/>
      <w:color w:val="0F4761" w:themeColor="accent1" w:themeShade="BF"/>
    </w:rPr>
  </w:style>
  <w:style w:type="character" w:styleId="IntenseReference">
    <w:name w:val="Intense Reference"/>
    <w:basedOn w:val="DefaultParagraphFont"/>
    <w:uiPriority w:val="32"/>
    <w:qFormat/>
    <w:rsid w:val="00596701"/>
    <w:rPr>
      <w:b/>
      <w:bCs/>
      <w:smallCaps/>
      <w:color w:val="0F4761" w:themeColor="accent1" w:themeShade="BF"/>
      <w:spacing w:val="5"/>
    </w:rPr>
  </w:style>
  <w:style w:type="paragraph" w:customStyle="1" w:styleId="col-lg-4">
    <w:name w:val="col-lg-4"/>
    <w:basedOn w:val="Normal"/>
    <w:rsid w:val="005967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47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11242">
      <w:bodyDiv w:val="1"/>
      <w:marLeft w:val="0"/>
      <w:marRight w:val="0"/>
      <w:marTop w:val="0"/>
      <w:marBottom w:val="0"/>
      <w:divBdr>
        <w:top w:val="none" w:sz="0" w:space="0" w:color="auto"/>
        <w:left w:val="none" w:sz="0" w:space="0" w:color="auto"/>
        <w:bottom w:val="none" w:sz="0" w:space="0" w:color="auto"/>
        <w:right w:val="none" w:sz="0" w:space="0" w:color="auto"/>
      </w:divBdr>
    </w:div>
    <w:div w:id="1467309171">
      <w:bodyDiv w:val="1"/>
      <w:marLeft w:val="0"/>
      <w:marRight w:val="0"/>
      <w:marTop w:val="0"/>
      <w:marBottom w:val="0"/>
      <w:divBdr>
        <w:top w:val="none" w:sz="0" w:space="0" w:color="auto"/>
        <w:left w:val="none" w:sz="0" w:space="0" w:color="auto"/>
        <w:bottom w:val="none" w:sz="0" w:space="0" w:color="auto"/>
        <w:right w:val="none" w:sz="0" w:space="0" w:color="auto"/>
      </w:divBdr>
    </w:div>
    <w:div w:id="214146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0.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5DB016-A9EA-4D1C-98D7-9EE2CC75D3BC}">
  <ds:schemaRefs>
    <ds:schemaRef ds:uri="http://schemas.microsoft.com/sharepoint/v3/contenttype/forms"/>
  </ds:schemaRefs>
</ds:datastoreItem>
</file>

<file path=customXml/itemProps2.xml><?xml version="1.0" encoding="utf-8"?>
<ds:datastoreItem xmlns:ds="http://schemas.openxmlformats.org/officeDocument/2006/customXml" ds:itemID="{3D23F97E-72B8-4AEA-96C8-410ABBAC3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2526D-DFB6-4E4E-BE8A-E49DAE0AAB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2452</Words>
  <Characters>12432</Characters>
  <Application>Microsoft Office Word</Application>
  <DocSecurity>0</DocSecurity>
  <Lines>497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54</cp:revision>
  <dcterms:created xsi:type="dcterms:W3CDTF">2026-03-09T16:38:00Z</dcterms:created>
  <dcterms:modified xsi:type="dcterms:W3CDTF">2026-03-11T21:44:00Z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