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5967" w:rsidRDefault="008E43FD" w14:paraId="69EB0C03" w14:textId="6FBF6FA1">
      <w:pPr>
        <w:rPr>
          <w:lang w:val="en-US"/>
        </w:rPr>
      </w:pPr>
      <w:r w:rsidRPr="2F9C41C4" w:rsidR="008E43FD">
        <w:rPr>
          <w:lang w:val="en-US"/>
        </w:rPr>
        <w:t>Th</w:t>
      </w:r>
      <w:r w:rsidRPr="2F9C41C4" w:rsidR="736D993C">
        <w:rPr>
          <w:lang w:val="en-US"/>
        </w:rPr>
        <w:t>e Wind and the Willows – Year 4</w:t>
      </w:r>
    </w:p>
    <w:p w:rsidR="00094AF0" w:rsidRDefault="00094AF0" w14:paraId="41B864B8" w14:textId="376F0E4C">
      <w:pPr>
        <w:rPr>
          <w:lang w:val="en-US"/>
        </w:rPr>
      </w:pPr>
      <w:r w:rsidRPr="58EB56F0" w:rsidR="00094AF0">
        <w:rPr>
          <w:lang w:val="en-US"/>
        </w:rPr>
        <w:t xml:space="preserve">Purpose: </w:t>
      </w:r>
      <w:r w:rsidRPr="58EB56F0" w:rsidR="00815B35">
        <w:rPr>
          <w:lang w:val="en-US"/>
        </w:rPr>
        <w:t xml:space="preserve">To </w:t>
      </w:r>
      <w:r w:rsidRPr="58EB56F0" w:rsidR="6AE59100">
        <w:rPr>
          <w:lang w:val="en-US"/>
        </w:rPr>
        <w:t>write a narrative</w:t>
      </w:r>
      <w:r w:rsidRPr="58EB56F0" w:rsidR="4C8871B2">
        <w:rPr>
          <w:lang w:val="en-US"/>
        </w:rPr>
        <w:t xml:space="preserve"> </w:t>
      </w:r>
      <w:r w:rsidRPr="58EB56F0" w:rsidR="008E43FD">
        <w:rPr>
          <w:lang w:val="en-US"/>
        </w:rPr>
        <w:t xml:space="preserve"> </w:t>
      </w:r>
      <w:r w:rsidRPr="58EB56F0" w:rsidR="00094AF0">
        <w:rPr>
          <w:lang w:val="en-US"/>
        </w:rPr>
        <w:t xml:space="preserve"> </w:t>
      </w:r>
      <w:r>
        <w:tab/>
      </w:r>
      <w:r w:rsidRPr="58EB56F0" w:rsidR="00F376FE">
        <w:rPr>
          <w:lang w:val="en-US"/>
        </w:rPr>
        <w:t>Audi</w:t>
      </w:r>
      <w:r w:rsidRPr="58EB56F0" w:rsidR="00094AF0">
        <w:rPr>
          <w:lang w:val="en-US"/>
        </w:rPr>
        <w:t>ence:</w:t>
      </w:r>
      <w:r w:rsidRPr="58EB56F0" w:rsidR="00DC2DBF">
        <w:rPr>
          <w:lang w:val="en-US"/>
        </w:rPr>
        <w:t xml:space="preserve"> </w:t>
      </w:r>
      <w:r w:rsidRPr="58EB56F0" w:rsidR="3DD5F39E">
        <w:rPr>
          <w:lang w:val="en-US"/>
        </w:rPr>
        <w:t xml:space="preserve">to complete part of the book </w:t>
      </w:r>
      <w:r w:rsidRPr="58EB56F0" w:rsidR="16C64D67">
        <w:rPr>
          <w:lang w:val="en-US"/>
        </w:rPr>
        <w:t xml:space="preserve"> </w:t>
      </w:r>
      <w:r w:rsidRPr="58EB56F0" w:rsidR="006D6FFE">
        <w:rPr>
          <w:lang w:val="en-US"/>
        </w:rPr>
        <w:t xml:space="preserve"> </w:t>
      </w:r>
    </w:p>
    <w:p w:rsidR="00B77854" w:rsidRDefault="00094AF0" w14:paraId="2289BCD7" w14:textId="313981E6">
      <w:pPr>
        <w:rPr>
          <w:lang w:val="en-US"/>
        </w:rPr>
      </w:pPr>
      <w:r w:rsidRPr="58EB56F0" w:rsidR="00094AF0">
        <w:rPr>
          <w:lang w:val="en-US"/>
        </w:rPr>
        <w:t>F</w:t>
      </w:r>
      <w:r w:rsidRPr="58EB56F0" w:rsidR="00ED57FA">
        <w:rPr>
          <w:lang w:val="en-US"/>
        </w:rPr>
        <w:t xml:space="preserve">orm: </w:t>
      </w:r>
      <w:r w:rsidRPr="58EB56F0" w:rsidR="0BFA26FD">
        <w:rPr>
          <w:lang w:val="en-US"/>
        </w:rPr>
        <w:t>story</w:t>
      </w:r>
    </w:p>
    <w:p w:rsidR="00B77854" w:rsidRDefault="00B77854" w14:paraId="2D37D307" w14:textId="77777777">
      <w:pPr>
        <w:rPr>
          <w:lang w:val="en-US"/>
        </w:rPr>
      </w:pPr>
      <w:r>
        <w:rPr>
          <w:lang w:val="en-US"/>
        </w:rPr>
        <w:t>Reading comprehension</w:t>
      </w:r>
    </w:p>
    <w:p w:rsidRPr="008E43FD" w:rsidR="00F376FE" w:rsidP="002279E1" w:rsidRDefault="008E43FD" w14:paraId="1AE46A28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check that the book makes sense to them, discussing their understanding and exploring the meaning of words in context. </w:t>
      </w:r>
    </w:p>
    <w:p w:rsidRPr="008E43FD" w:rsidR="008E43FD" w:rsidP="002279E1" w:rsidRDefault="008E43FD" w14:paraId="4AECE63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ask questions to improve their understanding </w:t>
      </w:r>
    </w:p>
    <w:p w:rsidRPr="008E43FD" w:rsidR="008E43FD" w:rsidP="008E43FD" w:rsidRDefault="008E43FD" w14:paraId="7DBAE4A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draw inferences such as inferring characters’ feelings, thoughts and motives from their actions, and justifying inferences with evidence. </w:t>
      </w:r>
    </w:p>
    <w:p w:rsidRPr="008E43FD" w:rsidR="008E43FD" w:rsidP="008E43FD" w:rsidRDefault="008E43FD" w14:paraId="1E12DA2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predict what might happen from details stated and implied </w:t>
      </w:r>
    </w:p>
    <w:p w:rsidRPr="008E43FD" w:rsidR="008E43FD" w:rsidP="008E43FD" w:rsidRDefault="008E43FD" w14:paraId="38A63C7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>discuss and evaluate how authors use language, considering the impact on the reader</w:t>
      </w:r>
    </w:p>
    <w:p w:rsidR="002279E1" w:rsidP="002279E1" w:rsidRDefault="00B77854" w14:paraId="2F58E6E0" w14:textId="77777777">
      <w:pPr>
        <w:rPr>
          <w:lang w:val="en-US"/>
        </w:rPr>
      </w:pPr>
      <w:r>
        <w:rPr>
          <w:lang w:val="en-US"/>
        </w:rPr>
        <w:t>Writing Composition</w:t>
      </w:r>
    </w:p>
    <w:p w:rsidRPr="002279E1" w:rsidR="002279E1" w:rsidP="002279E1" w:rsidRDefault="00E07A29" w14:paraId="5710AA96" w14:textId="77777777">
      <w:pPr>
        <w:rPr>
          <w:lang w:val="en-US"/>
        </w:rPr>
      </w:pPr>
      <w:r>
        <w:t>Plan their writing by:</w:t>
      </w:r>
      <w:r w:rsidRPr="002279E1" w:rsidR="002279E1">
        <w:t xml:space="preserve"> </w:t>
      </w:r>
    </w:p>
    <w:p w:rsidR="002279E1" w:rsidP="002279E1" w:rsidRDefault="002279E1" w14:paraId="64785414" w14:textId="77777777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8E43FD" w:rsidP="002279E1" w:rsidRDefault="008E43FD" w14:paraId="120C3808" w14:textId="77777777">
      <w:pPr>
        <w:pStyle w:val="ListParagraph"/>
        <w:numPr>
          <w:ilvl w:val="0"/>
          <w:numId w:val="2"/>
        </w:numPr>
      </w:pPr>
      <w:r>
        <w:t>in narratives, considering how authors have developed characters and settings</w:t>
      </w:r>
    </w:p>
    <w:p w:rsidR="008E43FD" w:rsidP="002279E1" w:rsidRDefault="008E43FD" w14:paraId="3E522E9A" w14:textId="77777777">
      <w:r>
        <w:t xml:space="preserve">Draft and write by: </w:t>
      </w:r>
    </w:p>
    <w:p w:rsidR="008E43FD" w:rsidP="008E43FD" w:rsidRDefault="008E43FD" w14:paraId="17020A30" w14:textId="77777777">
      <w:pPr>
        <w:pStyle w:val="ListParagraph"/>
        <w:numPr>
          <w:ilvl w:val="0"/>
          <w:numId w:val="18"/>
        </w:numPr>
      </w:pPr>
      <w:r>
        <w:t xml:space="preserve">compose and rehearse sentences orally (including dialogue), progressively building a varied and rich vocabulary. </w:t>
      </w:r>
    </w:p>
    <w:p w:rsidR="008E43FD" w:rsidP="008E43FD" w:rsidRDefault="008E43FD" w14:paraId="4115780F" w14:textId="77777777">
      <w:pPr>
        <w:pStyle w:val="ListParagraph"/>
        <w:numPr>
          <w:ilvl w:val="0"/>
          <w:numId w:val="18"/>
        </w:numPr>
      </w:pPr>
      <w:r>
        <w:t>organise paragraphs around a theme</w:t>
      </w:r>
    </w:p>
    <w:p w:rsidR="008E43FD" w:rsidP="008E43FD" w:rsidRDefault="008E43FD" w14:paraId="778EA11B" w14:textId="77777777">
      <w:pPr>
        <w:pStyle w:val="ListParagraph"/>
        <w:numPr>
          <w:ilvl w:val="0"/>
          <w:numId w:val="18"/>
        </w:numPr>
      </w:pPr>
      <w:r>
        <w:t>in narratives, creating settings, characters and plot</w:t>
      </w:r>
    </w:p>
    <w:p w:rsidR="002279E1" w:rsidP="002279E1" w:rsidRDefault="002279E1" w14:paraId="519135BB" w14:textId="77777777">
      <w:r>
        <w:t>Evaluate and edit by:</w:t>
      </w:r>
    </w:p>
    <w:p w:rsidR="008E43FD" w:rsidP="008E43FD" w:rsidRDefault="008E43FD" w14:paraId="5FD8ADD8" w14:textId="77777777">
      <w:pPr>
        <w:pStyle w:val="ListParagraph"/>
        <w:numPr>
          <w:ilvl w:val="0"/>
          <w:numId w:val="4"/>
        </w:numPr>
      </w:pPr>
      <w:r>
        <w:t>assess</w:t>
      </w:r>
      <w:r w:rsidR="002279E1">
        <w:t xml:space="preserve"> the effectiveness of their own and others’ writing </w:t>
      </w:r>
      <w:r>
        <w:t>and suggesting improvements</w:t>
      </w:r>
    </w:p>
    <w:p w:rsidR="002279E1" w:rsidP="008E43FD" w:rsidRDefault="002279E1" w14:paraId="702D8515" w14:textId="77777777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P="002279E1" w:rsidRDefault="002279E1" w14:paraId="12768BAF" w14:textId="77777777">
      <w:pPr>
        <w:pStyle w:val="ListParagraph"/>
        <w:numPr>
          <w:ilvl w:val="0"/>
          <w:numId w:val="4"/>
        </w:numPr>
      </w:pPr>
      <w:r>
        <w:t xml:space="preserve">ensuring correct subject and verb agreement </w:t>
      </w:r>
      <w:r w:rsidR="008E43FD">
        <w:t>when using singular and plural</w:t>
      </w:r>
    </w:p>
    <w:p w:rsidRPr="00E07A29" w:rsidR="002279E1" w:rsidP="002279E1" w:rsidRDefault="002279E1" w14:paraId="68E28227" w14:textId="77777777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P="00CA5EAC" w:rsidRDefault="00E07A29" w14:paraId="4D2B6525" w14:textId="77777777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0100C3" w:rsidP="000100C3" w:rsidRDefault="000100C3" w14:paraId="531F496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use direct speech correctly</w:t>
      </w:r>
    </w:p>
    <w:p w:rsidR="000100C3" w:rsidP="000100C3" w:rsidRDefault="000100C3" w14:paraId="76CEFBD5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punctuate sentences correctly using capital letters and the correct demarcation at the end of the sentence.</w:t>
      </w:r>
    </w:p>
    <w:p w:rsidRPr="000100C3" w:rsidR="000100C3" w:rsidP="000100C3" w:rsidRDefault="00751F3B" w14:paraId="5799D3C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extend sentences with more than one clause by using a wider range of conjunctions, including: when, if, because, although</w:t>
      </w:r>
    </w:p>
    <w:p w:rsidR="00051D14" w:rsidP="00051D14" w:rsidRDefault="00051D14" w14:paraId="40E3213C" w14:textId="77777777">
      <w:pPr>
        <w:rPr>
          <w:lang w:val="en-US"/>
        </w:rPr>
      </w:pPr>
      <w:r>
        <w:rPr>
          <w:lang w:val="en-US"/>
        </w:rPr>
        <w:t>Spelling objectives</w:t>
      </w:r>
    </w:p>
    <w:p w:rsidRPr="00051D14" w:rsidR="002279E1" w:rsidP="002279E1" w:rsidRDefault="002279E1" w14:paraId="10A20F6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Pr="00051D14" w:rsidR="002279E1" w:rsidP="002279E1" w:rsidRDefault="002279E1" w14:paraId="29CC55B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Pr="00051D14" w:rsidR="002279E1" w:rsidP="002279E1" w:rsidRDefault="002279E1" w14:paraId="677B4C3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use a thesaurus.</w:t>
      </w:r>
    </w:p>
    <w:p w:rsidRPr="00324D5E" w:rsidR="002279E1" w:rsidP="00B667A0" w:rsidRDefault="00751F3B" w14:paraId="41C1691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Statutory 3/4</w:t>
      </w:r>
      <w:r w:rsidR="002279E1">
        <w:t xml:space="preserve"> word list</w:t>
      </w:r>
    </w:p>
    <w:p w:rsidR="00324D5E" w:rsidP="00324D5E" w:rsidRDefault="00324D5E" w14:paraId="3B640628" w14:textId="77777777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Pr="00F74468" w:rsidR="00FF25DF" w:rsidP="00FF25DF" w:rsidRDefault="00FF25DF" w14:paraId="2917543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:rsidRPr="00F74468" w:rsidR="00FF25DF" w:rsidP="00FF25DF" w:rsidRDefault="00FF25DF" w14:paraId="53960D3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:rsidRPr="00F74468" w:rsidR="00FF25DF" w:rsidP="00FF25DF" w:rsidRDefault="00FF25DF" w14:paraId="7002A8D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:rsidRPr="00F74468" w:rsidR="00FF25DF" w:rsidP="00FF25DF" w:rsidRDefault="00FF25DF" w14:paraId="20D80830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:rsidRPr="00F74468" w:rsidR="00FF25DF" w:rsidP="00FF25DF" w:rsidRDefault="00FF25DF" w14:paraId="0833511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:rsidRPr="00F74468" w:rsidR="00FF25DF" w:rsidP="00FF25DF" w:rsidRDefault="00FF25DF" w14:paraId="6F5E20C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:rsidRPr="00F74468" w:rsidR="00FF25DF" w:rsidP="00FF25DF" w:rsidRDefault="00FF25DF" w14:paraId="0F195632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:rsidRPr="00F74468" w:rsidR="00FF25DF" w:rsidP="00FF25DF" w:rsidRDefault="00FF25DF" w14:paraId="79FD7434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:rsidRPr="00F74468" w:rsidR="00FF25DF" w:rsidP="00FF25DF" w:rsidRDefault="00FF25DF" w14:paraId="7D4EA381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:rsidRPr="00F74468" w:rsidR="00FF25DF" w:rsidP="00FF25DF" w:rsidRDefault="00FF25DF" w14:paraId="6436287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:rsidRPr="00F74468" w:rsidR="00FF25DF" w:rsidP="00FF25DF" w:rsidRDefault="00FF25DF" w14:paraId="6A1695CB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:rsidR="00CD5A7A" w:rsidP="00FF25DF" w:rsidRDefault="00FF25DF" w14:paraId="3441A849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:rsidR="0046348C" w:rsidP="0046348C" w:rsidRDefault="0046348C" w14:paraId="21A967C2" w14:textId="77777777">
      <w:pPr>
        <w:ind w:left="360"/>
        <w:rPr>
          <w:color w:val="FF0000"/>
          <w:lang w:val="en-US"/>
        </w:rPr>
      </w:pPr>
    </w:p>
    <w:p w:rsidRPr="0046348C" w:rsidR="0046348C" w:rsidP="0046348C" w:rsidRDefault="0046348C" w14:paraId="180C3F1E" w14:textId="115FC230">
      <w:pPr>
        <w:ind w:left="360"/>
        <w:rPr>
          <w:color w:val="00B0F0"/>
          <w:lang w:val="en-US"/>
        </w:rPr>
      </w:pPr>
      <w:r w:rsidRPr="0046348C">
        <w:rPr>
          <w:color w:val="FF0000"/>
          <w:lang w:val="en-US"/>
        </w:rPr>
        <w:t xml:space="preserve">Exploratory talk  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50"/>
          <w:lang w:val="en-US"/>
        </w:rPr>
        <w:t>Presentational talk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7030A0"/>
          <w:lang w:val="en-US"/>
        </w:rPr>
        <w:t>Parallel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FF99FF"/>
          <w:lang w:val="en-US"/>
        </w:rPr>
        <w:t>process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F0"/>
          <w:lang w:val="en-US"/>
        </w:rPr>
        <w:t>product writing</w:t>
      </w:r>
      <w:r w:rsidRPr="0046348C">
        <w:rPr>
          <w:color w:val="00B0F0"/>
          <w:lang w:val="en-US"/>
        </w:rPr>
        <w:tab/>
      </w:r>
      <w:r w:rsidRPr="0046348C">
        <w:rPr>
          <w:color w:val="00B0F0"/>
          <w:lang w:val="en-US"/>
        </w:rPr>
        <w:t xml:space="preserve"> </w:t>
      </w:r>
      <w:r w:rsidRPr="0046348C">
        <w:rPr>
          <w:color w:val="00B0F0"/>
          <w:lang w:val="en-US"/>
        </w:rPr>
        <w:tab/>
      </w:r>
      <w:r w:rsidRPr="0046348C">
        <w:rPr>
          <w:color w:val="ED7D31" w:themeColor="accent2"/>
          <w:lang w:val="en-US"/>
        </w:rPr>
        <w:t>peer assessment</w:t>
      </w:r>
      <w:r w:rsidRPr="0046348C">
        <w:rPr>
          <w:color w:val="00B0F0"/>
          <w:lang w:val="en-US"/>
        </w:rPr>
        <w:t xml:space="preserve"> </w:t>
      </w:r>
    </w:p>
    <w:p w:rsidRPr="00FF25DF" w:rsidR="00FF25DF" w:rsidP="00FF25DF" w:rsidRDefault="00FF25DF" w14:paraId="672A6659" w14:textId="77777777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043"/>
        <w:gridCol w:w="2496"/>
        <w:gridCol w:w="6010"/>
        <w:gridCol w:w="3487"/>
        <w:gridCol w:w="2352"/>
      </w:tblGrid>
      <w:tr w:rsidR="00CA7351" w:rsidTr="074FDAAF" w14:paraId="743AC441" w14:textId="77777777">
        <w:tc>
          <w:tcPr>
            <w:tcW w:w="1043" w:type="dxa"/>
            <w:tcMar/>
          </w:tcPr>
          <w:p w:rsidR="00051D14" w:rsidP="00051D14" w:rsidRDefault="00051D14" w14:paraId="1B87BD06" w14:textId="77777777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2496" w:type="dxa"/>
            <w:tcMar/>
          </w:tcPr>
          <w:p w:rsidR="00051D14" w:rsidP="00051D14" w:rsidRDefault="00E1282D" w14:paraId="525826AF" w14:textId="77777777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  <w:r w:rsidR="00051D14">
              <w:rPr>
                <w:lang w:val="en-US"/>
              </w:rPr>
              <w:t xml:space="preserve"> </w:t>
            </w:r>
          </w:p>
        </w:tc>
        <w:tc>
          <w:tcPr>
            <w:tcW w:w="6010" w:type="dxa"/>
            <w:tcMar/>
          </w:tcPr>
          <w:p w:rsidR="00051D14" w:rsidP="00051D14" w:rsidRDefault="00051D14" w14:paraId="7F0115E2" w14:textId="2D52DBFE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3487" w:type="dxa"/>
            <w:tcMar/>
          </w:tcPr>
          <w:p w:rsidR="00051D14" w:rsidP="00051D14" w:rsidRDefault="0075780E" w14:paraId="712E3403" w14:textId="77777777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352" w:type="dxa"/>
            <w:tcMar/>
          </w:tcPr>
          <w:p w:rsidR="00051D14" w:rsidP="00051D14" w:rsidRDefault="0075780E" w14:paraId="3CB033C6" w14:textId="77777777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460C17" w:rsidTr="074FDAAF" w14:paraId="4012823D" w14:textId="77777777">
        <w:tc>
          <w:tcPr>
            <w:tcW w:w="1043" w:type="dxa"/>
            <w:tcMar/>
          </w:tcPr>
          <w:p w:rsidRPr="005620BA" w:rsidR="00460C17" w:rsidP="00051D14" w:rsidRDefault="00460C17" w14:paraId="649841BE" w14:textId="4405CD97">
            <w:pPr>
              <w:rPr>
                <w:rFonts w:ascii="Candara" w:hAnsi="Candara"/>
                <w:lang w:val="en-US"/>
              </w:rPr>
            </w:pPr>
            <w:r w:rsidRPr="58EB56F0" w:rsidR="1AF2C586">
              <w:rPr>
                <w:rFonts w:ascii="Candara" w:hAnsi="Candara"/>
                <w:lang w:val="en-US"/>
              </w:rPr>
              <w:t>1</w:t>
            </w:r>
          </w:p>
        </w:tc>
        <w:tc>
          <w:tcPr>
            <w:tcW w:w="2496" w:type="dxa"/>
            <w:tcMar/>
          </w:tcPr>
          <w:p w:rsidRPr="001D096B" w:rsidR="00460C17" w:rsidP="00051D14" w:rsidRDefault="006D6FFE" w14:paraId="0E0D49A9" w14:textId="32F791E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sz w:val="20"/>
                <w:szCs w:val="20"/>
                <w:lang w:val="en-US"/>
              </w:rPr>
              <w:t xml:space="preserve">To order events </w:t>
            </w:r>
            <w:r w:rsidRPr="58EB56F0" w:rsidR="5AF486D8">
              <w:rPr>
                <w:rFonts w:ascii="Candara" w:hAnsi="Candara"/>
                <w:sz w:val="20"/>
                <w:szCs w:val="20"/>
                <w:lang w:val="en-US"/>
              </w:rPr>
              <w:t>chronologically</w:t>
            </w:r>
          </w:p>
        </w:tc>
        <w:tc>
          <w:tcPr>
            <w:tcW w:w="6010" w:type="dxa"/>
            <w:tcMar/>
          </w:tcPr>
          <w:p w:rsidRPr="001D096B" w:rsidR="00C50666" w:rsidP="58EB56F0" w:rsidRDefault="00C50666" w14:paraId="074F96CC" w14:textId="2ECF974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sz w:val="20"/>
                <w:szCs w:val="20"/>
                <w:lang w:val="en-US"/>
              </w:rPr>
              <w:t xml:space="preserve">Re-read the story up to “Nothing can stop me” to refresh the children’s memories on the story. </w:t>
            </w:r>
          </w:p>
          <w:p w:rsidRPr="001D096B" w:rsidR="00C50666" w:rsidP="58EB56F0" w:rsidRDefault="00C50666" w14:paraId="5B34EA13" w14:textId="3B346A9B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58EB56F0" w:rsidRDefault="00C50666" w14:paraId="3C03960C" w14:textId="58443C9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sz w:val="20"/>
                <w:szCs w:val="20"/>
                <w:lang w:val="en-US"/>
              </w:rPr>
              <w:t xml:space="preserve">Children re-read their own police report. </w:t>
            </w:r>
          </w:p>
          <w:p w:rsidRPr="001D096B" w:rsidR="00C50666" w:rsidP="58EB56F0" w:rsidRDefault="00C50666" w14:paraId="3CACC6FF" w14:textId="7B7DB46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58EB56F0" w:rsidRDefault="00C50666" w14:paraId="3F0BBEAC" w14:textId="5DBFBB4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sz w:val="20"/>
                <w:szCs w:val="20"/>
                <w:lang w:val="en-US"/>
              </w:rPr>
              <w:t>As a class, order the events of the police report using brief bullet points</w:t>
            </w:r>
            <w:r w:rsidRPr="58EB56F0" w:rsidR="5759749E">
              <w:rPr>
                <w:rFonts w:ascii="Candara" w:hAnsi="Candara"/>
                <w:sz w:val="20"/>
                <w:szCs w:val="20"/>
                <w:lang w:val="en-US"/>
              </w:rPr>
              <w:t xml:space="preserve"> – put into </w:t>
            </w:r>
            <w:r w:rsidRPr="58EB56F0" w:rsidR="5759749E">
              <w:rPr>
                <w:rFonts w:ascii="Candara" w:hAnsi="Candara"/>
                <w:sz w:val="20"/>
                <w:szCs w:val="20"/>
                <w:lang w:val="en-US"/>
              </w:rPr>
              <w:t>paragraphs</w:t>
            </w:r>
            <w:r w:rsidRPr="58EB56F0" w:rsidR="5759749E">
              <w:rPr>
                <w:rFonts w:ascii="Candara" w:hAnsi="Candara"/>
                <w:sz w:val="20"/>
                <w:szCs w:val="20"/>
                <w:lang w:val="en-US"/>
              </w:rPr>
              <w:t xml:space="preserve"> so children can see the divides in their plan – remind them a paragraph changes when the subject or location changes. </w:t>
            </w:r>
          </w:p>
          <w:p w:rsidRPr="001D096B" w:rsidR="00C50666" w:rsidP="58EB56F0" w:rsidRDefault="00C50666" w14:paraId="3748171D" w14:textId="66BA65E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2F9C41C4" w:rsidRDefault="00C50666" w14:paraId="019CFB95" w14:textId="27FEC3E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1D096B" w:rsidR="00433CC2" w:rsidP="58EB56F0" w:rsidRDefault="00433CC2" w14:paraId="4BCB2B03" w14:textId="286A7F61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Draw the story (</w:t>
            </w:r>
            <w:r w:rsidRPr="58EB56F0" w:rsidR="29E63DD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story ma</w:t>
            </w:r>
            <w:r w:rsidRPr="58EB56F0" w:rsidR="29E63DD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p) and annotate as necessary using the ordered events to support. </w:t>
            </w:r>
          </w:p>
          <w:p w:rsidRPr="001D096B" w:rsidR="00433CC2" w:rsidP="58EB56F0" w:rsidRDefault="00433CC2" w14:paraId="77CD2439" w14:textId="2DA0679F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1D096B" w:rsidR="00433CC2" w:rsidP="58EB56F0" w:rsidRDefault="00433CC2" w14:paraId="76DB1371" w14:textId="7C2FF606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LAPS supported by tch written annotations</w:t>
            </w:r>
            <w:r w:rsidRPr="58EB56F0" w:rsidR="49C4A9F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– use one for class plan </w:t>
            </w:r>
          </w:p>
        </w:tc>
        <w:tc>
          <w:tcPr>
            <w:tcW w:w="2352" w:type="dxa"/>
            <w:tcMar/>
          </w:tcPr>
          <w:p w:rsidR="49C4A9F8" w:rsidP="58EB56F0" w:rsidRDefault="49C4A9F8" w14:paraId="1D80987B" w14:textId="2D1A18CE">
            <w:pPr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</w:pPr>
            <w:r w:rsidRPr="58EB56F0" w:rsidR="49C4A9F8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Get children to check they have included all bullet points in their story. </w:t>
            </w:r>
          </w:p>
          <w:p w:rsidR="58EB56F0" w:rsidP="58EB56F0" w:rsidRDefault="58EB56F0" w14:paraId="5EE0F11C" w14:textId="490A18BD">
            <w:pPr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</w:pPr>
          </w:p>
          <w:p w:rsidRPr="001D096B" w:rsidR="00460C17" w:rsidP="58EB56F0" w:rsidRDefault="00522CFD" w14:paraId="18045BB9" w14:textId="5AF933EB">
            <w:pPr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</w:pPr>
            <w:r w:rsidRPr="58EB56F0" w:rsidR="29E63DD4">
              <w:rPr>
                <w:rFonts w:ascii="Candara" w:hAnsi="Candara"/>
                <w:color w:val="70AD47" w:themeColor="accent6" w:themeTint="FF" w:themeShade="FF"/>
                <w:sz w:val="20"/>
                <w:szCs w:val="20"/>
                <w:lang w:val="en-US"/>
              </w:rPr>
              <w:t xml:space="preserve">Re-tell your story using your story map. </w:t>
            </w:r>
          </w:p>
          <w:p w:rsidRPr="001D096B" w:rsidR="00460C17" w:rsidP="00BA7F18" w:rsidRDefault="00522CFD" w14:paraId="4DEA7057" w14:textId="376B011B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</w:tc>
      </w:tr>
      <w:tr w:rsidR="00433CC2" w:rsidTr="074FDAAF" w14:paraId="495A5074" w14:textId="77777777">
        <w:tc>
          <w:tcPr>
            <w:tcW w:w="1043" w:type="dxa"/>
            <w:tcMar/>
          </w:tcPr>
          <w:p w:rsidRPr="005620BA" w:rsidR="006C0EB6" w:rsidP="00051D14" w:rsidRDefault="006C0EB6" w14:paraId="36370FF8" w14:textId="4AA4D42E">
            <w:pPr>
              <w:rPr>
                <w:rFonts w:ascii="Candara" w:hAnsi="Candara"/>
                <w:lang w:val="en-US"/>
              </w:rPr>
            </w:pPr>
            <w:r w:rsidRPr="58EB56F0" w:rsidR="2D10BF64">
              <w:rPr>
                <w:rFonts w:ascii="Candara" w:hAnsi="Candara"/>
                <w:lang w:val="en-US"/>
              </w:rPr>
              <w:t>2</w:t>
            </w:r>
          </w:p>
        </w:tc>
        <w:tc>
          <w:tcPr>
            <w:tcW w:w="2496" w:type="dxa"/>
            <w:tcMar/>
          </w:tcPr>
          <w:p w:rsidRPr="005620BA" w:rsidR="00433CC2" w:rsidP="00051D14" w:rsidRDefault="004014DE" w14:paraId="796C7ECC" w14:textId="613324A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107EC3C9">
              <w:rPr>
                <w:rFonts w:ascii="Candara" w:hAnsi="Candara"/>
                <w:sz w:val="20"/>
                <w:szCs w:val="20"/>
                <w:lang w:val="en-US"/>
              </w:rPr>
              <w:t xml:space="preserve">To use </w:t>
            </w:r>
            <w:r w:rsidRPr="58EB56F0" w:rsidR="107EC3C9">
              <w:rPr>
                <w:rFonts w:ascii="Candara" w:hAnsi="Candara"/>
                <w:sz w:val="20"/>
                <w:szCs w:val="20"/>
                <w:lang w:val="en-US"/>
              </w:rPr>
              <w:t>adverbial</w:t>
            </w:r>
            <w:r w:rsidRPr="58EB56F0" w:rsidR="107EC3C9">
              <w:rPr>
                <w:rFonts w:ascii="Candara" w:hAnsi="Candara"/>
                <w:sz w:val="20"/>
                <w:szCs w:val="20"/>
                <w:lang w:val="en-US"/>
              </w:rPr>
              <w:t xml:space="preserve"> phrases </w:t>
            </w:r>
          </w:p>
        </w:tc>
        <w:tc>
          <w:tcPr>
            <w:tcW w:w="6010" w:type="dxa"/>
            <w:tcMar/>
          </w:tcPr>
          <w:p w:rsidRPr="005620BA" w:rsidR="00663E5F" w:rsidP="58EB56F0" w:rsidRDefault="00663E5F" w14:paraId="494CEF90" w14:textId="6616D248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58EB56F0" w:rsidRDefault="00663E5F" w14:paraId="6FB296CD" w14:textId="5DCF8718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58EB56F0" w:rsidRDefault="00663E5F" w14:paraId="71845969" w14:textId="58DE585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107EC3C9">
              <w:rPr>
                <w:rFonts w:ascii="Candara" w:hAnsi="Candara"/>
                <w:sz w:val="20"/>
                <w:szCs w:val="20"/>
                <w:lang w:val="en-US"/>
              </w:rPr>
              <w:t xml:space="preserve">Revisit the bullet points – can the children point to the main events in their story to check they have everything included. </w:t>
            </w:r>
          </w:p>
          <w:p w:rsidRPr="005620BA" w:rsidR="00663E5F" w:rsidP="58EB56F0" w:rsidRDefault="00663E5F" w14:paraId="3A757D79" w14:textId="7E381461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58EB56F0" w:rsidRDefault="00663E5F" w14:paraId="099E51B9" w14:textId="4C4875B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107EC3C9">
              <w:rPr>
                <w:rFonts w:ascii="Candara" w:hAnsi="Candara"/>
                <w:sz w:val="20"/>
                <w:szCs w:val="20"/>
                <w:lang w:val="en-US"/>
              </w:rPr>
              <w:t xml:space="preserve">Re-visit our fable – what adverbs/adverbial phrases did we use? Can we magpie any of the words/phrases from that piece of writing? </w:t>
            </w:r>
          </w:p>
          <w:p w:rsidRPr="005620BA" w:rsidR="00663E5F" w:rsidP="58EB56F0" w:rsidRDefault="00663E5F" w14:paraId="51691A64" w14:textId="79A3DDC1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58EB56F0" w:rsidRDefault="00663E5F" w14:paraId="17C1B560" w14:textId="3E87EAA8">
            <w:pPr>
              <w:rPr>
                <w:rFonts w:ascii="Candara" w:hAnsi="Candara"/>
                <w:sz w:val="20"/>
                <w:szCs w:val="20"/>
                <w:highlight w:val="magenta"/>
                <w:lang w:val="en-US"/>
              </w:rPr>
            </w:pPr>
            <w:r w:rsidRPr="58EB56F0" w:rsidR="3667F4DE">
              <w:rPr>
                <w:rFonts w:ascii="Candara" w:hAnsi="Candara"/>
                <w:sz w:val="20"/>
                <w:szCs w:val="20"/>
                <w:highlight w:val="magenta"/>
                <w:lang w:val="en-US"/>
              </w:rPr>
              <w:t>In our writer’s toolkits – make an adverbials list – list all the ones we can think of!</w:t>
            </w:r>
            <w:r w:rsidRPr="58EB56F0" w:rsidR="3667F4DE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5620BA" w:rsidR="00663E5F" w:rsidP="58EB56F0" w:rsidRDefault="00663E5F" w14:paraId="1374C603" w14:textId="1263BEA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074FDAAF" w:rsidRDefault="00663E5F" w14:paraId="524952EB" w14:textId="0CCEB249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074FDAAF" w:rsidR="107EC3C9">
              <w:rPr>
                <w:rFonts w:ascii="Candara" w:hAnsi="Candara"/>
                <w:sz w:val="20"/>
                <w:szCs w:val="20"/>
                <w:lang w:val="en-GB"/>
              </w:rPr>
              <w:t>Create a list of adverbial phrases on the flipchart paper</w:t>
            </w:r>
            <w:r w:rsidRPr="074FDAAF" w:rsidR="66B1DC67">
              <w:rPr>
                <w:rFonts w:ascii="Candara" w:hAnsi="Candara"/>
                <w:sz w:val="20"/>
                <w:szCs w:val="20"/>
                <w:lang w:val="en-GB"/>
              </w:rPr>
              <w:t xml:space="preserve"> that we can use in </w:t>
            </w:r>
            <w:r w:rsidRPr="074FDAAF" w:rsidR="66B1DC67">
              <w:rPr>
                <w:rFonts w:ascii="Candara" w:hAnsi="Candara"/>
                <w:sz w:val="20"/>
                <w:szCs w:val="20"/>
                <w:lang w:val="en-GB"/>
              </w:rPr>
              <w:t>different parts</w:t>
            </w:r>
            <w:r w:rsidRPr="074FDAAF" w:rsidR="66B1DC67">
              <w:rPr>
                <w:rFonts w:ascii="Candara" w:hAnsi="Candara"/>
                <w:sz w:val="20"/>
                <w:szCs w:val="20"/>
                <w:lang w:val="en-GB"/>
              </w:rPr>
              <w:t xml:space="preserve"> of the story - </w:t>
            </w:r>
            <w:r w:rsidRPr="074FDAAF" w:rsidR="107EC3C9">
              <w:rPr>
                <w:rFonts w:ascii="Candara" w:hAnsi="Candara"/>
                <w:sz w:val="20"/>
                <w:szCs w:val="20"/>
                <w:lang w:val="en-GB"/>
              </w:rPr>
              <w:t>colour</w:t>
            </w:r>
            <w:r w:rsidRPr="074FDAAF" w:rsidR="107EC3C9">
              <w:rPr>
                <w:rFonts w:ascii="Candara" w:hAnsi="Candara"/>
                <w:sz w:val="20"/>
                <w:szCs w:val="20"/>
                <w:lang w:val="en-GB"/>
              </w:rPr>
              <w:t xml:space="preserve"> code so the children know which parts of the </w:t>
            </w:r>
            <w:r w:rsidRPr="074FDAAF" w:rsidR="5BE30835">
              <w:rPr>
                <w:rFonts w:ascii="Candara" w:hAnsi="Candara"/>
                <w:sz w:val="20"/>
                <w:szCs w:val="20"/>
                <w:lang w:val="en-GB"/>
              </w:rPr>
              <w:t>story they</w:t>
            </w:r>
            <w:r w:rsidRPr="074FDAAF" w:rsidR="107EC3C9">
              <w:rPr>
                <w:rFonts w:ascii="Candara" w:hAnsi="Candara"/>
                <w:sz w:val="20"/>
                <w:szCs w:val="20"/>
                <w:lang w:val="en-GB"/>
              </w:rPr>
              <w:t xml:space="preserve"> fit with</w:t>
            </w:r>
            <w:r w:rsidRPr="074FDAAF" w:rsidR="53AB808F">
              <w:rPr>
                <w:rFonts w:ascii="Candara" w:hAnsi="Candara"/>
                <w:sz w:val="20"/>
                <w:szCs w:val="20"/>
                <w:lang w:val="en-GB"/>
              </w:rPr>
              <w:t xml:space="preserve">. </w:t>
            </w:r>
            <w:r w:rsidRPr="074FDAAF" w:rsidR="107EC3C9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  <w:r w:rsidRPr="074FDAAF" w:rsidR="0CF35B8D">
              <w:rPr>
                <w:rFonts w:ascii="Candara" w:hAnsi="Candara"/>
                <w:sz w:val="20"/>
                <w:szCs w:val="20"/>
                <w:lang w:val="en-GB"/>
              </w:rPr>
              <w:t xml:space="preserve">(Box story into </w:t>
            </w:r>
            <w:r w:rsidRPr="074FDAAF" w:rsidR="0CF35B8D">
              <w:rPr>
                <w:rFonts w:ascii="Candara" w:hAnsi="Candara"/>
                <w:sz w:val="20"/>
                <w:szCs w:val="20"/>
                <w:lang w:val="en-GB"/>
              </w:rPr>
              <w:t>paragraphs</w:t>
            </w:r>
            <w:r w:rsidRPr="074FDAAF" w:rsidR="0CF35B8D">
              <w:rPr>
                <w:rFonts w:ascii="Candara" w:hAnsi="Candara"/>
                <w:sz w:val="20"/>
                <w:szCs w:val="20"/>
                <w:lang w:val="en-GB"/>
              </w:rPr>
              <w:t xml:space="preserve"> so children can see divides) </w:t>
            </w:r>
          </w:p>
        </w:tc>
        <w:tc>
          <w:tcPr>
            <w:tcW w:w="3487" w:type="dxa"/>
            <w:tcMar/>
          </w:tcPr>
          <w:p w:rsidRPr="004C6680" w:rsidR="006C0EB6" w:rsidP="58EB56F0" w:rsidRDefault="00663E5F" w14:paraId="5EF4A47D" w14:textId="5513B687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107EC3C9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Re-tell your story using your story map</w:t>
            </w:r>
          </w:p>
          <w:p w:rsidRPr="004C6680" w:rsidR="006C0EB6" w:rsidP="58EB56F0" w:rsidRDefault="00663E5F" w14:paraId="63C0F8E1" w14:textId="5D5F7ED9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76B24489" w14:textId="454D6714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4056E6B7" w14:textId="7716911E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22338231" w14:textId="40BAE0FC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2702B3ED" w14:textId="67011371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2210188C" w14:textId="2163A331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391645E1" w14:textId="6B22D324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011229FE" w14:textId="7545AFD3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6C0EB6" w:rsidP="58EB56F0" w:rsidRDefault="00663E5F" w14:paraId="3DBF80F4" w14:textId="7E576283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107EC3C9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With your partner, create some adverbial phrases for </w:t>
            </w:r>
            <w:r w:rsidRPr="58EB56F0" w:rsidR="107EC3C9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different parts</w:t>
            </w:r>
            <w:r w:rsidRPr="58EB56F0" w:rsidR="107EC3C9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of the story.</w:t>
            </w:r>
          </w:p>
          <w:p w:rsidRPr="004C6680" w:rsidR="006C0EB6" w:rsidP="58EB56F0" w:rsidRDefault="00663E5F" w14:paraId="61FED01E" w14:textId="2D68E7EB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Pr="005620BA" w:rsidR="001D014C" w:rsidP="58EB56F0" w:rsidRDefault="001D014C" w14:paraId="523586E4" w14:textId="4CE100FD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1CDAD523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Collate all adverbial phrases. </w:t>
            </w:r>
          </w:p>
          <w:p w:rsidRPr="005620BA" w:rsidR="001D014C" w:rsidP="2F9C41C4" w:rsidRDefault="001D014C" w14:paraId="07830B6F" w14:textId="09204B77">
            <w:pPr>
              <w:rPr>
                <w:rFonts w:ascii="Candara" w:hAnsi="Candara"/>
                <w:color w:val="7030A0"/>
                <w:sz w:val="20"/>
                <w:szCs w:val="20"/>
                <w:lang w:val="en-US"/>
              </w:rPr>
            </w:pPr>
          </w:p>
        </w:tc>
      </w:tr>
      <w:tr w:rsidR="006C0EB6" w:rsidTr="074FDAAF" w14:paraId="2EE99381" w14:textId="77777777">
        <w:tc>
          <w:tcPr>
            <w:tcW w:w="1043" w:type="dxa"/>
            <w:tcMar/>
          </w:tcPr>
          <w:p w:rsidRPr="005620BA" w:rsidR="006C0EB6" w:rsidP="00051D14" w:rsidRDefault="006C0EB6" w14:paraId="394AF8F0" w14:textId="4577709C">
            <w:pPr>
              <w:rPr>
                <w:rFonts w:ascii="Candara" w:hAnsi="Candara"/>
                <w:lang w:val="en-US"/>
              </w:rPr>
            </w:pPr>
            <w:r w:rsidRPr="58EB56F0" w:rsidR="19E38684">
              <w:rPr>
                <w:rFonts w:ascii="Candara" w:hAnsi="Candara"/>
                <w:lang w:val="en-US"/>
              </w:rPr>
              <w:t>3</w:t>
            </w:r>
          </w:p>
        </w:tc>
        <w:tc>
          <w:tcPr>
            <w:tcW w:w="2496" w:type="dxa"/>
            <w:tcMar/>
          </w:tcPr>
          <w:p w:rsidRPr="005620BA" w:rsidR="006C0EB6" w:rsidP="00051D14" w:rsidRDefault="005F2C02" w14:paraId="0C3CEE20" w14:textId="2321596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9E8F60F">
              <w:rPr>
                <w:rFonts w:ascii="Candara" w:hAnsi="Candara"/>
                <w:sz w:val="20"/>
                <w:szCs w:val="20"/>
                <w:lang w:val="en-US"/>
              </w:rPr>
              <w:t xml:space="preserve">To use adverbials within a narrative. </w:t>
            </w:r>
          </w:p>
        </w:tc>
        <w:tc>
          <w:tcPr>
            <w:tcW w:w="6010" w:type="dxa"/>
            <w:tcMar/>
          </w:tcPr>
          <w:p w:rsidRPr="005620BA" w:rsidR="00FD1A6E" w:rsidP="58EB56F0" w:rsidRDefault="00FD1A6E" w14:paraId="6DAFDAB4" w14:textId="63C2EEF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3888E299">
              <w:rPr>
                <w:rFonts w:ascii="Candara" w:hAnsi="Candara"/>
                <w:sz w:val="20"/>
                <w:szCs w:val="20"/>
                <w:lang w:val="en-US"/>
              </w:rPr>
              <w:t xml:space="preserve">Tch demo adding </w:t>
            </w:r>
            <w:r w:rsidRPr="58EB56F0" w:rsidR="422A2C48">
              <w:rPr>
                <w:rFonts w:ascii="Candara" w:hAnsi="Candara"/>
                <w:sz w:val="20"/>
                <w:szCs w:val="20"/>
                <w:lang w:val="en-US"/>
              </w:rPr>
              <w:t xml:space="preserve">adverbials onto the LAPs plan. </w:t>
            </w:r>
          </w:p>
          <w:p w:rsidRPr="005620BA" w:rsidR="00FD1A6E" w:rsidP="58EB56F0" w:rsidRDefault="00FD1A6E" w14:paraId="73677D31" w14:textId="5F002AB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FD1A6E" w:rsidP="58EB56F0" w:rsidRDefault="00FD1A6E" w14:paraId="2482F25C" w14:textId="462ABE08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FD1A6E" w:rsidP="58EB56F0" w:rsidRDefault="00FD1A6E" w14:paraId="56B4DC10" w14:textId="2B30EF79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FD1A6E" w:rsidP="58EB56F0" w:rsidRDefault="00FD1A6E" w14:paraId="5E17DB0F" w14:textId="0C08CE9F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FD1A6E" w:rsidP="58EB56F0" w:rsidRDefault="00FD1A6E" w14:paraId="081AC7D7" w14:textId="7503B78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FD1A6E" w:rsidP="00B862E8" w:rsidRDefault="00FD1A6E" w14:paraId="1887FA6C" w14:textId="3D5D0BE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4C6680" w:rsidR="00C404AB" w:rsidP="074FDAAF" w:rsidRDefault="00D80E00" w14:paraId="0EA76C4D" w14:textId="65687638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074FDAAF" w:rsidR="713A7B9F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Add </w:t>
            </w:r>
            <w:r w:rsidRPr="074FDAAF" w:rsidR="14948C72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adverbial</w:t>
            </w:r>
            <w:r w:rsidRPr="074FDAAF" w:rsidR="42699552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</w:t>
            </w:r>
            <w:r w:rsidRPr="074FDAAF" w:rsidR="713A7B9F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phrases onto your story map </w:t>
            </w:r>
            <w:r w:rsidRPr="074FDAAF" w:rsidR="2AE9053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using </w:t>
            </w:r>
            <w:r w:rsidRPr="074FDAAF" w:rsidR="2AE9053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colour</w:t>
            </w:r>
            <w:r w:rsidRPr="074FDAAF" w:rsidR="2AE9053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coding to support</w:t>
            </w:r>
            <w:r w:rsidRPr="074FDAAF" w:rsidR="6AE5CE99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. </w:t>
            </w:r>
            <w:r w:rsidRPr="074FDAAF" w:rsidR="2AE9053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4C6680" w:rsidR="00C404AB" w:rsidP="58EB56F0" w:rsidRDefault="00D80E00" w14:paraId="565BE810" w14:textId="5EB0AA4E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4C6680" w:rsidR="00C404AB" w:rsidP="58EB56F0" w:rsidRDefault="00D80E00" w14:paraId="339ECEF0" w14:textId="69AC4EAE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Pr="005620BA" w:rsidR="006C0EB6" w:rsidP="58EB56F0" w:rsidRDefault="00DF05D9" w14:paraId="369CEE3B" w14:textId="6DD6D878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7891F27F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Retell your story including the adverbials phrases that you have chosen.</w:t>
            </w:r>
          </w:p>
          <w:p w:rsidRPr="005620BA" w:rsidR="006C0EB6" w:rsidP="2F9C41C4" w:rsidRDefault="00DF05D9" w14:paraId="6E758E86" w14:textId="304793C6">
            <w:pPr>
              <w:rPr>
                <w:rFonts w:ascii="Candara" w:hAnsi="Candara"/>
                <w:color w:val="92D050"/>
                <w:sz w:val="20"/>
                <w:szCs w:val="20"/>
                <w:lang w:val="en-US"/>
              </w:rPr>
            </w:pPr>
          </w:p>
        </w:tc>
      </w:tr>
      <w:tr w:rsidRPr="001F1F38" w:rsidR="00DA160F" w:rsidTr="074FDAAF" w14:paraId="6CDE4D52" w14:textId="77777777">
        <w:tc>
          <w:tcPr>
            <w:tcW w:w="1043" w:type="dxa"/>
            <w:tcMar/>
          </w:tcPr>
          <w:p w:rsidRPr="001F1F38" w:rsidR="00DA160F" w:rsidP="00051D14" w:rsidRDefault="00DA160F" w14:paraId="3FAB0A9A" w14:textId="4CE1005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19E38684">
              <w:rPr>
                <w:rFonts w:ascii="Candara" w:hAnsi="Candara"/>
                <w:sz w:val="20"/>
                <w:szCs w:val="20"/>
                <w:lang w:val="en-US"/>
              </w:rPr>
              <w:t>4</w:t>
            </w:r>
          </w:p>
        </w:tc>
        <w:tc>
          <w:tcPr>
            <w:tcW w:w="2496" w:type="dxa"/>
            <w:tcMar/>
          </w:tcPr>
          <w:p w:rsidRPr="001F1F38" w:rsidR="00942B2F" w:rsidP="00051D14" w:rsidRDefault="00942B2F" w14:paraId="1FC27B2E" w14:textId="754475C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3E319BCF">
              <w:rPr>
                <w:rFonts w:ascii="Candara" w:hAnsi="Candara"/>
                <w:sz w:val="20"/>
                <w:szCs w:val="20"/>
                <w:lang w:val="en-US"/>
              </w:rPr>
              <w:t xml:space="preserve">To punctuate speech correctly </w:t>
            </w:r>
          </w:p>
        </w:tc>
        <w:tc>
          <w:tcPr>
            <w:tcW w:w="6010" w:type="dxa"/>
            <w:tcMar/>
          </w:tcPr>
          <w:p w:rsidRPr="00FC4F9A" w:rsidR="002B676B" w:rsidP="58EB56F0" w:rsidRDefault="002B676B" w14:paraId="6EFBF54A" w14:textId="50D7680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 xml:space="preserve">Natural Curriculum </w:t>
            </w:r>
          </w:p>
          <w:p w:rsidRPr="00FC4F9A" w:rsidR="002B676B" w:rsidP="58EB56F0" w:rsidRDefault="002B676B" w14:paraId="73D81108" w14:textId="48D7454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hyperlink r:id="R04e8103b942d44e5">
              <w:r w:rsidRPr="58EB56F0" w:rsidR="723A9804">
                <w:rPr>
                  <w:rStyle w:val="Hyperlink"/>
                  <w:rFonts w:ascii="Candara" w:hAnsi="Candara"/>
                  <w:sz w:val="20"/>
                  <w:szCs w:val="20"/>
                  <w:lang w:val="en-US"/>
                </w:rPr>
                <w:t>https://www.naturalcurriculum.co.uk/grammar/year-4-grammar-lessons/direct-speech/adelie-penguin/screen-1/</w:t>
              </w:r>
            </w:hyperlink>
          </w:p>
          <w:p w:rsidRPr="00FC4F9A" w:rsidR="002B676B" w:rsidP="58EB56F0" w:rsidRDefault="002B676B" w14:paraId="7FAEE6E3" w14:textId="08E06F0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58EB56F0" w:rsidRDefault="002B676B" w14:paraId="7A4B09C0" w14:textId="21467F3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 xml:space="preserve">Use “grammar” section for the penguins. </w:t>
            </w:r>
          </w:p>
          <w:p w:rsidRPr="00FC4F9A" w:rsidR="002B676B" w:rsidP="58EB56F0" w:rsidRDefault="002B676B" w14:paraId="61DF852D" w14:textId="1EAE48F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58EB56F0" w:rsidRDefault="002B676B" w14:paraId="5249A75C" w14:textId="0971841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highlight w:val="magenta"/>
                <w:lang w:val="en-US"/>
              </w:rPr>
              <w:t xml:space="preserve">In our writer’s toolkits – make a list of synonyms for said </w:t>
            </w:r>
          </w:p>
          <w:p w:rsidRPr="00FC4F9A" w:rsidR="002B676B" w:rsidP="58EB56F0" w:rsidRDefault="002B676B" w14:paraId="20039810" w14:textId="3223226F">
            <w:pPr>
              <w:rPr>
                <w:rFonts w:ascii="Candara" w:hAnsi="Candara"/>
                <w:sz w:val="20"/>
                <w:szCs w:val="20"/>
                <w:highlight w:val="magenta"/>
                <w:lang w:val="en-US"/>
              </w:rPr>
            </w:pPr>
          </w:p>
          <w:p w:rsidRPr="00FC4F9A" w:rsidR="002B676B" w:rsidP="58EB56F0" w:rsidRDefault="002B676B" w14:paraId="79982394" w14:textId="7D59A12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ICAPI</w:t>
            </w:r>
          </w:p>
          <w:p w:rsidRPr="00FC4F9A" w:rsidR="002B676B" w:rsidP="58EB56F0" w:rsidRDefault="002B676B" w14:paraId="7F048F2D" w14:textId="210B4FAB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58EB56F0" w:rsidRDefault="002B676B" w14:paraId="37111352" w14:textId="0A9C215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Inverted commas</w:t>
            </w:r>
          </w:p>
          <w:p w:rsidRPr="00FC4F9A" w:rsidR="002B676B" w:rsidP="58EB56F0" w:rsidRDefault="002B676B" w14:paraId="48798B58" w14:textId="6A327B0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Capital letter</w:t>
            </w:r>
          </w:p>
          <w:p w:rsidRPr="00FC4F9A" w:rsidR="002B676B" w:rsidP="58EB56F0" w:rsidRDefault="002B676B" w14:paraId="58AE2B42" w14:textId="2ABCE2D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Actual speech</w:t>
            </w:r>
          </w:p>
          <w:p w:rsidRPr="00FC4F9A" w:rsidR="002B676B" w:rsidP="58EB56F0" w:rsidRDefault="002B676B" w14:paraId="61B89F93" w14:textId="544338B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Punctuation</w:t>
            </w:r>
          </w:p>
          <w:p w:rsidRPr="00FC4F9A" w:rsidR="002B676B" w:rsidP="58EB56F0" w:rsidRDefault="002B676B" w14:paraId="28049DE8" w14:textId="3C0AC3C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Inverted commas</w:t>
            </w:r>
          </w:p>
          <w:p w:rsidRPr="00FC4F9A" w:rsidR="002B676B" w:rsidP="58EB56F0" w:rsidRDefault="002B676B" w14:paraId="4F7FA705" w14:textId="6B0B9BA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00051D14" w:rsidRDefault="002B676B" w14:paraId="02FC6743" w14:textId="029A152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58EB56F0" w:rsidP="58EB56F0" w:rsidRDefault="58EB56F0" w14:paraId="4FF5560E" w14:textId="7C36207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58EB56F0" w:rsidP="58EB56F0" w:rsidRDefault="58EB56F0" w14:paraId="38E84DB8" w14:textId="3FBC1A8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58EB56F0" w:rsidP="58EB56F0" w:rsidRDefault="58EB56F0" w14:paraId="71FF5DBD" w14:textId="27A17CB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58EB56F0" w:rsidP="58EB56F0" w:rsidRDefault="58EB56F0" w14:paraId="62FCBD1E" w14:textId="6194B46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58EB56F0" w:rsidP="58EB56F0" w:rsidRDefault="58EB56F0" w14:paraId="181BA99C" w14:textId="1D6B9C9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58EB56F0" w:rsidP="58EB56F0" w:rsidRDefault="58EB56F0" w14:paraId="4741405B" w14:textId="295D2EC8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58EB56F0" w:rsidRDefault="00EB669B" w14:paraId="6207027B" w14:textId="1834DF2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 xml:space="preserve">Brainstorm </w:t>
            </w: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>synonyms</w:t>
            </w:r>
            <w:r w:rsidRPr="58EB56F0" w:rsidR="723A9804">
              <w:rPr>
                <w:rFonts w:ascii="Candara" w:hAnsi="Candara"/>
                <w:sz w:val="20"/>
                <w:szCs w:val="20"/>
                <w:lang w:val="en-US"/>
              </w:rPr>
              <w:t xml:space="preserve"> for said – competition in pairs – who can get the most? </w:t>
            </w:r>
          </w:p>
          <w:p w:rsidRPr="001F1F38" w:rsidR="00EB669B" w:rsidP="58EB56F0" w:rsidRDefault="00EB669B" w14:paraId="60C9487A" w14:textId="2F98A223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58EB56F0" w:rsidRDefault="00EB669B" w14:paraId="0604E826" w14:textId="46E3EB1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58EB56F0" w:rsidRDefault="00EB669B" w14:paraId="503C1869" w14:textId="2875B27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58EB56F0" w:rsidRDefault="00EB669B" w14:paraId="281216C2" w14:textId="4A44747D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6AE7EA41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Mark the speech – is it correct? Classroom secrets resource – D/EX/GD</w:t>
            </w:r>
          </w:p>
        </w:tc>
        <w:tc>
          <w:tcPr>
            <w:tcW w:w="2352" w:type="dxa"/>
            <w:tcMar/>
          </w:tcPr>
          <w:p w:rsidRPr="001F1F38" w:rsidR="00DA160F" w:rsidP="58EB56F0" w:rsidRDefault="00ED67E5" w14:paraId="143AFFD0" w14:textId="45ED0D66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1A73D17A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Have some speech on the board – are they right or wrong?</w:t>
            </w:r>
          </w:p>
          <w:p w:rsidRPr="001F1F38" w:rsidR="00DA160F" w:rsidP="00BA7F18" w:rsidRDefault="00ED67E5" w14:paraId="58FFEAC4" w14:textId="784E11D5">
            <w:pPr>
              <w:rPr>
                <w:rFonts w:ascii="Candara" w:hAnsi="Candara"/>
                <w:color w:val="00B050"/>
                <w:sz w:val="20"/>
                <w:szCs w:val="20"/>
                <w:lang w:val="en-US"/>
              </w:rPr>
            </w:pPr>
          </w:p>
        </w:tc>
      </w:tr>
      <w:tr w:rsidRPr="001F1F38" w:rsidR="00235B3B" w:rsidTr="074FDAAF" w14:paraId="6A891CFC" w14:textId="77777777">
        <w:trPr>
          <w:trHeight w:val="300"/>
        </w:trPr>
        <w:tc>
          <w:tcPr>
            <w:tcW w:w="1043" w:type="dxa"/>
            <w:tcMar/>
          </w:tcPr>
          <w:p w:rsidRPr="001F1F38" w:rsidR="00235B3B" w:rsidP="00235B3B" w:rsidRDefault="00235B3B" w14:paraId="7430D5C5" w14:textId="0DC057E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5FA6DDBF">
              <w:rPr>
                <w:rFonts w:ascii="Candara" w:hAnsi="Candara"/>
                <w:sz w:val="20"/>
                <w:szCs w:val="20"/>
                <w:lang w:val="en-US"/>
              </w:rPr>
              <w:t>5</w:t>
            </w:r>
          </w:p>
        </w:tc>
        <w:tc>
          <w:tcPr>
            <w:tcW w:w="2496" w:type="dxa"/>
            <w:tcMar/>
          </w:tcPr>
          <w:p w:rsidRPr="001F1F38" w:rsidR="00235B3B" w:rsidP="58EB56F0" w:rsidRDefault="00235B3B" w14:paraId="1B12FEDB" w14:textId="18A2862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1FD2FEFD">
              <w:rPr>
                <w:rFonts w:ascii="Candara" w:hAnsi="Candara"/>
                <w:sz w:val="20"/>
                <w:szCs w:val="20"/>
                <w:lang w:val="en-US"/>
              </w:rPr>
              <w:t>To punctuate speech correctly</w:t>
            </w:r>
          </w:p>
          <w:p w:rsidRPr="001F1F38" w:rsidR="00235B3B" w:rsidP="00235B3B" w:rsidRDefault="00235B3B" w14:paraId="1085D610" w14:textId="5CD465A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6010" w:type="dxa"/>
            <w:tcMar/>
          </w:tcPr>
          <w:p w:rsidR="00235B3B" w:rsidP="58EB56F0" w:rsidRDefault="00235B3B" w14:paraId="2AF08444" w14:textId="1BB6D6E4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1FD2FEFD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Revisit ICAPI </w:t>
            </w:r>
          </w:p>
          <w:p w:rsidR="00235B3B" w:rsidP="58EB56F0" w:rsidRDefault="00235B3B" w14:paraId="75034454" w14:textId="4A848408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00235B3B" w:rsidP="58EB56F0" w:rsidRDefault="00235B3B" w14:paraId="363EA0C8" w14:textId="2C71CA2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23227CEB">
              <w:rPr>
                <w:rFonts w:ascii="Candara" w:hAnsi="Candara"/>
                <w:sz w:val="20"/>
                <w:szCs w:val="20"/>
                <w:lang w:val="en-US"/>
              </w:rPr>
              <w:t>Begin to create some direct speech to fit into our story</w:t>
            </w:r>
            <w:r w:rsidRPr="58EB56F0" w:rsidR="7BBA2C24">
              <w:rPr>
                <w:rFonts w:ascii="Candara" w:hAnsi="Candara"/>
                <w:sz w:val="20"/>
                <w:szCs w:val="20"/>
                <w:lang w:val="en-US"/>
              </w:rPr>
              <w:t xml:space="preserve"> – who could speak and when? </w:t>
            </w:r>
          </w:p>
          <w:p w:rsidR="00235B3B" w:rsidP="58EB56F0" w:rsidRDefault="00235B3B" w14:paraId="1987D0F7" w14:textId="4881003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58EB56F0" w:rsidRDefault="00235B3B" w14:paraId="1542FC20" w14:textId="76036D4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7BBA2C24">
              <w:rPr>
                <w:rFonts w:ascii="Candara" w:hAnsi="Candara"/>
                <w:sz w:val="20"/>
                <w:szCs w:val="20"/>
                <w:lang w:val="en-US"/>
              </w:rPr>
              <w:t>Create some direct speech together</w:t>
            </w:r>
            <w:r w:rsidRPr="58EB56F0" w:rsidR="3E72D2AB">
              <w:rPr>
                <w:rFonts w:ascii="Candara" w:hAnsi="Candara"/>
                <w:sz w:val="20"/>
                <w:szCs w:val="20"/>
                <w:lang w:val="en-US"/>
              </w:rPr>
              <w:t xml:space="preserve"> – look at characters</w:t>
            </w:r>
            <w:r w:rsidRPr="58EB56F0" w:rsidR="3E72D2AB">
              <w:rPr>
                <w:rFonts w:ascii="Candara" w:hAnsi="Candara"/>
                <w:sz w:val="20"/>
                <w:szCs w:val="20"/>
                <w:lang w:val="en-US"/>
              </w:rPr>
              <w:t xml:space="preserve"> replying to each other and therefore having to start a new line. </w:t>
            </w:r>
          </w:p>
          <w:p w:rsidR="00235B3B" w:rsidP="58EB56F0" w:rsidRDefault="00235B3B" w14:paraId="222B8A72" w14:textId="30BEBD7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58EB56F0" w:rsidRDefault="00235B3B" w14:paraId="5948A704" w14:textId="7086CAD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205AFF29">
              <w:rPr>
                <w:rFonts w:ascii="Candara" w:hAnsi="Candara"/>
                <w:sz w:val="20"/>
                <w:szCs w:val="20"/>
                <w:lang w:val="en-US"/>
              </w:rPr>
              <w:t xml:space="preserve">Revisit the synonyms list from lesson 4. </w:t>
            </w:r>
          </w:p>
          <w:p w:rsidR="00235B3B" w:rsidP="58EB56F0" w:rsidRDefault="00235B3B" w14:paraId="2D9F1BDF" w14:textId="4C931E7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7971E213" w14:textId="2A39248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66DD3357">
              <w:rPr>
                <w:rFonts w:ascii="Candara" w:hAnsi="Candara"/>
                <w:sz w:val="20"/>
                <w:szCs w:val="20"/>
                <w:lang w:val="en-US"/>
              </w:rPr>
              <w:t xml:space="preserve">Tch model adding direct speech exchanges into the plan </w:t>
            </w:r>
          </w:p>
        </w:tc>
        <w:tc>
          <w:tcPr>
            <w:tcW w:w="3487" w:type="dxa"/>
            <w:tcMar/>
          </w:tcPr>
          <w:p w:rsidR="00235B3B" w:rsidP="58EB56F0" w:rsidRDefault="00235B3B" w14:paraId="36D8BA23" w14:textId="09520B66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09FE3AD9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</w:t>
            </w:r>
          </w:p>
          <w:p w:rsidR="00235B3B" w:rsidP="58EB56F0" w:rsidRDefault="00235B3B" w14:paraId="6B51C7E5" w14:textId="66718445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4B4877E0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Chi</w:t>
            </w:r>
            <w:r w:rsidRPr="58EB56F0" w:rsidR="0825B227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ldren</w:t>
            </w:r>
            <w:r w:rsidRPr="58EB56F0" w:rsidR="4B4877E0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</w:t>
            </w:r>
            <w:r w:rsidRPr="58EB56F0" w:rsidR="4E1A9C02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to create</w:t>
            </w:r>
            <w:r w:rsidRPr="58EB56F0" w:rsidR="4E1A9C02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s</w:t>
            </w:r>
            <w:r w:rsidRPr="58EB56F0" w:rsidR="4B4877E0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ome direct speech to put into their story</w:t>
            </w:r>
            <w:r w:rsidRPr="58EB56F0" w:rsidR="50B18EA6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– </w:t>
            </w:r>
            <w:r w:rsidRPr="58EB56F0" w:rsidR="50B18EA6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2 way</w:t>
            </w:r>
            <w:r w:rsidRPr="58EB56F0" w:rsidR="50B18EA6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dialogue with 2 exchanges. </w:t>
            </w:r>
          </w:p>
          <w:p w:rsidR="00235B3B" w:rsidP="58EB56F0" w:rsidRDefault="00235B3B" w14:paraId="3F8515B0" w14:textId="3F4FFC42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50B18EA6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e.g.</w:t>
            </w:r>
          </w:p>
          <w:p w:rsidR="00235B3B" w:rsidP="58EB56F0" w:rsidRDefault="00235B3B" w14:paraId="1D0411EC" w14:textId="15F97F53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50B18EA6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Toad: </w:t>
            </w:r>
          </w:p>
          <w:p w:rsidR="00235B3B" w:rsidP="58EB56F0" w:rsidRDefault="00235B3B" w14:paraId="0385E61C" w14:textId="691F9877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50B18EA6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Police man: </w:t>
            </w:r>
            <w:r w:rsidRPr="58EB56F0" w:rsidR="4B4877E0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</w:t>
            </w:r>
          </w:p>
          <w:p w:rsidR="00235B3B" w:rsidP="58EB56F0" w:rsidRDefault="00235B3B" w14:paraId="10A2FD56" w14:textId="18CF0CD3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00235B3B" w:rsidP="58EB56F0" w:rsidRDefault="00235B3B" w14:paraId="0E4A5D99" w14:textId="0452C41D">
            <w:pPr>
              <w:pStyle w:val="Normal"/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="00235B3B" w:rsidP="58EB56F0" w:rsidRDefault="00235B3B" w14:paraId="20FAF0EF" w14:textId="6898037C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="00235B3B" w:rsidP="2F9C41C4" w:rsidRDefault="00164468" w14:paraId="55F9C861" w14:textId="4FFC4F8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B4877E0">
              <w:rPr>
                <w:rFonts w:ascii="Candara" w:hAnsi="Candara"/>
                <w:sz w:val="20"/>
                <w:szCs w:val="20"/>
                <w:lang w:val="en-US"/>
              </w:rPr>
              <w:t>Add 2 direct speech sent</w:t>
            </w:r>
            <w:r w:rsidRPr="58EB56F0" w:rsidR="4324CD16">
              <w:rPr>
                <w:rFonts w:ascii="Candara" w:hAnsi="Candara"/>
                <w:sz w:val="20"/>
                <w:szCs w:val="20"/>
                <w:lang w:val="en-US"/>
              </w:rPr>
              <w:t>e</w:t>
            </w:r>
            <w:r w:rsidRPr="58EB56F0" w:rsidR="4B4877E0">
              <w:rPr>
                <w:rFonts w:ascii="Candara" w:hAnsi="Candara"/>
                <w:sz w:val="20"/>
                <w:szCs w:val="20"/>
                <w:lang w:val="en-US"/>
              </w:rPr>
              <w:t>nces into their p</w:t>
            </w:r>
            <w:r w:rsidRPr="58EB56F0" w:rsidR="6D9BB047">
              <w:rPr>
                <w:rFonts w:ascii="Candara" w:hAnsi="Candara"/>
                <w:sz w:val="20"/>
                <w:szCs w:val="20"/>
                <w:lang w:val="en-US"/>
              </w:rPr>
              <w:t>i</w:t>
            </w:r>
            <w:r w:rsidRPr="58EB56F0" w:rsidR="4B4877E0">
              <w:rPr>
                <w:rFonts w:ascii="Candara" w:hAnsi="Candara"/>
                <w:sz w:val="20"/>
                <w:szCs w:val="20"/>
                <w:lang w:val="en-US"/>
              </w:rPr>
              <w:t>ece of writing</w:t>
            </w:r>
            <w:r w:rsidRPr="58EB56F0" w:rsidR="078C4218">
              <w:rPr>
                <w:rFonts w:ascii="Candara" w:hAnsi="Candara"/>
                <w:sz w:val="20"/>
                <w:szCs w:val="20"/>
                <w:lang w:val="en-US"/>
              </w:rPr>
              <w:t xml:space="preserve"> containing 2 </w:t>
            </w:r>
            <w:r w:rsidRPr="58EB56F0" w:rsidR="078C4218">
              <w:rPr>
                <w:rFonts w:ascii="Candara" w:hAnsi="Candara"/>
                <w:sz w:val="20"/>
                <w:szCs w:val="20"/>
                <w:lang w:val="en-US"/>
              </w:rPr>
              <w:t>exchanges.</w:t>
            </w:r>
          </w:p>
        </w:tc>
      </w:tr>
      <w:tr w:rsidRPr="001F1F38" w:rsidR="00235B3B" w:rsidTr="074FDAAF" w14:paraId="0931D626" w14:textId="77777777">
        <w:tc>
          <w:tcPr>
            <w:tcW w:w="1043" w:type="dxa"/>
            <w:tcMar/>
          </w:tcPr>
          <w:p w:rsidRPr="001F1F38" w:rsidR="00235B3B" w:rsidP="00235B3B" w:rsidRDefault="00235B3B" w14:paraId="580631F1" w14:textId="42B3EAD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5B6327E8">
              <w:rPr>
                <w:rFonts w:ascii="Candara" w:hAnsi="Candara"/>
                <w:sz w:val="20"/>
                <w:szCs w:val="20"/>
                <w:lang w:val="en-US"/>
              </w:rPr>
              <w:t>6</w:t>
            </w:r>
          </w:p>
        </w:tc>
        <w:tc>
          <w:tcPr>
            <w:tcW w:w="2496" w:type="dxa"/>
            <w:tcMar/>
          </w:tcPr>
          <w:p w:rsidRPr="001F1F38" w:rsidR="00235B3B" w:rsidP="00235B3B" w:rsidRDefault="00235B3B" w14:paraId="00B6DEEB" w14:textId="380B881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D49A326">
              <w:rPr>
                <w:rFonts w:ascii="Candara" w:hAnsi="Candara"/>
                <w:sz w:val="20"/>
                <w:szCs w:val="20"/>
                <w:lang w:val="en-US"/>
              </w:rPr>
              <w:t xml:space="preserve">To write a narrative </w:t>
            </w:r>
          </w:p>
        </w:tc>
        <w:tc>
          <w:tcPr>
            <w:tcW w:w="6010" w:type="dxa"/>
            <w:tcMar/>
          </w:tcPr>
          <w:p w:rsidRPr="001F1F38" w:rsidR="00235B3B" w:rsidP="58EB56F0" w:rsidRDefault="00235B3B" w14:paraId="0109676C" w14:textId="3C99DBD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D49A326">
              <w:rPr>
                <w:rFonts w:ascii="Candara" w:hAnsi="Candara"/>
                <w:sz w:val="20"/>
                <w:szCs w:val="20"/>
                <w:lang w:val="en-US"/>
              </w:rPr>
              <w:t xml:space="preserve">Retell the story verbally. </w:t>
            </w:r>
          </w:p>
          <w:p w:rsidRPr="001F1F38" w:rsidR="00235B3B" w:rsidP="00A62683" w:rsidRDefault="00235B3B" w14:paraId="02929439" w14:textId="0605124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3863F99A">
              <w:rPr>
                <w:rFonts w:ascii="Candara" w:hAnsi="Candara"/>
                <w:sz w:val="20"/>
                <w:szCs w:val="20"/>
                <w:lang w:val="en-US"/>
              </w:rPr>
              <w:t xml:space="preserve">Tch model writing the first paragraph of the story. </w:t>
            </w:r>
          </w:p>
        </w:tc>
        <w:tc>
          <w:tcPr>
            <w:tcW w:w="3487" w:type="dxa"/>
            <w:tcMar/>
          </w:tcPr>
          <w:p w:rsidRPr="001F1F38" w:rsidR="00235B3B" w:rsidP="58EB56F0" w:rsidRDefault="00235B3B" w14:paraId="4C4D00AF" w14:textId="3726297E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6DED7F04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Children write paragraph 1 </w:t>
            </w:r>
          </w:p>
        </w:tc>
        <w:tc>
          <w:tcPr>
            <w:tcW w:w="2352" w:type="dxa"/>
            <w:tcMar/>
          </w:tcPr>
          <w:p w:rsidRPr="009B5088" w:rsidR="00235B3B" w:rsidP="00235B3B" w:rsidRDefault="00235B3B" w14:paraId="412024D5" w14:textId="630907A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6DED7F04">
              <w:rPr>
                <w:rFonts w:ascii="Candara" w:hAnsi="Candara"/>
                <w:sz w:val="20"/>
                <w:szCs w:val="20"/>
                <w:lang w:val="en-US"/>
              </w:rPr>
              <w:t xml:space="preserve">Re-read and check for capital letters, full stops, spellings, adverbials phrases from plan and direct speech is </w:t>
            </w:r>
            <w:r w:rsidRPr="58EB56F0" w:rsidR="6DED7F04">
              <w:rPr>
                <w:rFonts w:ascii="Candara" w:hAnsi="Candara"/>
                <w:sz w:val="20"/>
                <w:szCs w:val="20"/>
                <w:lang w:val="en-US"/>
              </w:rPr>
              <w:t>appropriate</w:t>
            </w:r>
            <w:r w:rsidRPr="58EB56F0" w:rsidR="6DED7F04">
              <w:rPr>
                <w:rFonts w:ascii="Candara" w:hAnsi="Candara"/>
                <w:sz w:val="20"/>
                <w:szCs w:val="20"/>
                <w:lang w:val="en-US"/>
              </w:rPr>
              <w:t xml:space="preserve">. </w:t>
            </w:r>
          </w:p>
        </w:tc>
      </w:tr>
      <w:tr w:rsidRPr="00164468" w:rsidR="00235B3B" w:rsidTr="074FDAAF" w14:paraId="0CFAEB40" w14:textId="77777777">
        <w:tc>
          <w:tcPr>
            <w:tcW w:w="1043" w:type="dxa"/>
            <w:tcMar/>
          </w:tcPr>
          <w:p w:rsidRPr="001F1F38" w:rsidR="00235B3B" w:rsidP="00235B3B" w:rsidRDefault="00235B3B" w14:paraId="31E90B00" w14:textId="41E0D09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7</w:t>
            </w:r>
          </w:p>
        </w:tc>
        <w:tc>
          <w:tcPr>
            <w:tcW w:w="2496" w:type="dxa"/>
            <w:tcMar/>
          </w:tcPr>
          <w:p w:rsidRPr="001F1F38" w:rsidR="000F2AE1" w:rsidP="00235B3B" w:rsidRDefault="000F2AE1" w14:paraId="5457D1B8" w14:textId="40A6D37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>To write a narrative</w:t>
            </w:r>
          </w:p>
        </w:tc>
        <w:tc>
          <w:tcPr>
            <w:tcW w:w="6010" w:type="dxa"/>
            <w:tcMar/>
          </w:tcPr>
          <w:p w:rsidRPr="001F1F38" w:rsidR="00E23087" w:rsidP="58EB56F0" w:rsidRDefault="00E23087" w14:paraId="087E45E3" w14:textId="4814CF9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 xml:space="preserve">Re-read paragraph 1 and check for capital letters, full stops, spellings, adverbials phrases from plan and direct speech, </w:t>
            </w: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>is</w:t>
            </w: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>appropriate</w:t>
            </w: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>.</w:t>
            </w:r>
          </w:p>
          <w:p w:rsidRPr="001F1F38" w:rsidR="00E23087" w:rsidP="58EB56F0" w:rsidRDefault="00E23087" w14:paraId="68C51F05" w14:textId="5F2ED17B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23087" w:rsidP="58EB56F0" w:rsidRDefault="00E23087" w14:paraId="1E2A5998" w14:textId="77FFD1D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 xml:space="preserve">Tch model writing </w:t>
            </w: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>paragraph</w:t>
            </w: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 xml:space="preserve"> 2 </w:t>
            </w:r>
          </w:p>
          <w:p w:rsidRPr="001F1F38" w:rsidR="00E23087" w:rsidP="00235B3B" w:rsidRDefault="00E23087" w14:paraId="48156E10" w14:textId="31B5289D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A76D88" w:rsidR="00235B3B" w:rsidP="58EB56F0" w:rsidRDefault="00E23087" w14:paraId="792C3D11" w14:textId="17E48AF4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58EB56F0" w:rsidR="65C8BD9C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Children to</w:t>
            </w:r>
            <w:r w:rsidRPr="58EB56F0" w:rsidR="65C8BD9C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write paragraph 2 </w:t>
            </w:r>
          </w:p>
        </w:tc>
        <w:tc>
          <w:tcPr>
            <w:tcW w:w="2352" w:type="dxa"/>
            <w:tcMar/>
          </w:tcPr>
          <w:p w:rsidRPr="00164468" w:rsidR="00164468" w:rsidP="58EB56F0" w:rsidRDefault="00164468" w14:paraId="654912E2" w14:textId="6B2D32E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65C8BD9C">
              <w:rPr>
                <w:rFonts w:ascii="Candara" w:hAnsi="Candara"/>
                <w:sz w:val="20"/>
                <w:szCs w:val="20"/>
                <w:lang w:val="en-US"/>
              </w:rPr>
              <w:t>Re-read and check for capital letters, full stops, spellings, adverbials phrases from plan and direct speech is appropriate.</w:t>
            </w:r>
          </w:p>
          <w:p w:rsidRPr="00164468" w:rsidR="00164468" w:rsidP="00235B3B" w:rsidRDefault="00164468" w14:paraId="312FAC8A" w14:textId="1A55289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  <w:tr w:rsidRPr="001F1F38" w:rsidR="00235B3B" w:rsidTr="074FDAAF" w14:paraId="7DFF28C6" w14:textId="77777777">
        <w:tc>
          <w:tcPr>
            <w:tcW w:w="1043" w:type="dxa"/>
            <w:tcMar/>
          </w:tcPr>
          <w:p w:rsidRPr="001F1F38" w:rsidR="00235B3B" w:rsidP="00235B3B" w:rsidRDefault="00074709" w14:paraId="0C69867F" w14:textId="3730E53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8</w:t>
            </w:r>
          </w:p>
        </w:tc>
        <w:tc>
          <w:tcPr>
            <w:tcW w:w="2496" w:type="dxa"/>
            <w:tcMar/>
          </w:tcPr>
          <w:p w:rsidRPr="001F1F38" w:rsidR="00AD297C" w:rsidP="58EB56F0" w:rsidRDefault="00AD297C" w14:paraId="636E669B" w14:textId="40A6D37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3580697">
              <w:rPr>
                <w:rFonts w:ascii="Candara" w:hAnsi="Candara"/>
                <w:sz w:val="20"/>
                <w:szCs w:val="20"/>
                <w:lang w:val="en-US"/>
              </w:rPr>
              <w:t>To write a narrative</w:t>
            </w:r>
          </w:p>
          <w:p w:rsidRPr="001F1F38" w:rsidR="00AD297C" w:rsidP="00235B3B" w:rsidRDefault="00AD297C" w14:paraId="47596AD0" w14:textId="269823C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6010" w:type="dxa"/>
            <w:tcMar/>
          </w:tcPr>
          <w:p w:rsidRPr="001F1F38" w:rsidR="003D07BB" w:rsidP="58EB56F0" w:rsidRDefault="004A3F8A" w14:paraId="04937117" w14:textId="5765A90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3580697">
              <w:rPr>
                <w:rFonts w:ascii="Candara" w:hAnsi="Candara"/>
                <w:sz w:val="20"/>
                <w:szCs w:val="20"/>
                <w:lang w:val="en-US"/>
              </w:rPr>
              <w:t xml:space="preserve">Re-read and check for capital letters, full stops, spellings, adverbials phrases from plan and direct speech is </w:t>
            </w:r>
            <w:r w:rsidRPr="58EB56F0" w:rsidR="43580697">
              <w:rPr>
                <w:rFonts w:ascii="Candara" w:hAnsi="Candara"/>
                <w:sz w:val="20"/>
                <w:szCs w:val="20"/>
                <w:lang w:val="en-US"/>
              </w:rPr>
              <w:t>appropriate</w:t>
            </w:r>
            <w:r w:rsidRPr="58EB56F0" w:rsidR="43580697">
              <w:rPr>
                <w:rFonts w:ascii="Candara" w:hAnsi="Candara"/>
                <w:sz w:val="20"/>
                <w:szCs w:val="20"/>
                <w:lang w:val="en-US"/>
              </w:rPr>
              <w:t>.</w:t>
            </w:r>
          </w:p>
          <w:p w:rsidRPr="001F1F38" w:rsidR="003D07BB" w:rsidP="58EB56F0" w:rsidRDefault="004A3F8A" w14:paraId="0CE6445F" w14:textId="34486C5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3D07BB" w:rsidP="58EB56F0" w:rsidRDefault="004A3F8A" w14:paraId="057793B7" w14:textId="643917C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3580697">
              <w:rPr>
                <w:rFonts w:ascii="Candara" w:hAnsi="Candara"/>
                <w:sz w:val="20"/>
                <w:szCs w:val="20"/>
                <w:lang w:val="en-US"/>
              </w:rPr>
              <w:t xml:space="preserve">Continue to model writing para 3 – end </w:t>
            </w:r>
          </w:p>
          <w:p w:rsidRPr="001F1F38" w:rsidR="003D07BB" w:rsidP="00235B3B" w:rsidRDefault="004A3F8A" w14:paraId="4C637BA3" w14:textId="06161D72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A76D88" w:rsidR="00235B3B" w:rsidP="00235B3B" w:rsidRDefault="00235B3B" w14:paraId="1F8B0065" w14:textId="7BC68DFC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58EB56F0" w:rsidR="43580697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Children to write para 3-end </w:t>
            </w:r>
          </w:p>
        </w:tc>
        <w:tc>
          <w:tcPr>
            <w:tcW w:w="2352" w:type="dxa"/>
            <w:tcMar/>
          </w:tcPr>
          <w:p w:rsidRPr="001F1F38" w:rsidR="00235B3B" w:rsidP="58EB56F0" w:rsidRDefault="00AD297C" w14:paraId="31E99224" w14:textId="6B2D32E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58EB56F0" w:rsidR="43580697">
              <w:rPr>
                <w:rFonts w:ascii="Candara" w:hAnsi="Candara"/>
                <w:sz w:val="20"/>
                <w:szCs w:val="20"/>
                <w:lang w:val="en-US"/>
              </w:rPr>
              <w:t>Re-read and check for capital letters, full stops, spellings, adverbials phrases from plan and direct speech is appropriate.</w:t>
            </w:r>
          </w:p>
          <w:p w:rsidRPr="001F1F38" w:rsidR="00235B3B" w:rsidP="00235B3B" w:rsidRDefault="00AD297C" w14:paraId="329AF6E9" w14:textId="5CA4F5D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</w:tbl>
    <w:p w:rsidR="58EB56F0" w:rsidP="58EB56F0" w:rsidRDefault="58EB56F0" w14:paraId="6E06B1F9" w14:textId="1E2D31FD">
      <w:pPr>
        <w:pStyle w:val="Normal"/>
        <w:rPr>
          <w:rFonts w:ascii="Candara" w:hAnsi="Candara"/>
          <w:sz w:val="20"/>
          <w:szCs w:val="20"/>
          <w:lang w:val="en-US"/>
        </w:rPr>
      </w:pPr>
    </w:p>
    <w:p w:rsidR="58EB56F0" w:rsidP="58EB56F0" w:rsidRDefault="58EB56F0" w14:paraId="3D0ADDF3" w14:textId="72C9A54A">
      <w:pPr>
        <w:pStyle w:val="Normal"/>
        <w:rPr>
          <w:rFonts w:ascii="Candara" w:hAnsi="Candara"/>
          <w:sz w:val="20"/>
          <w:szCs w:val="20"/>
          <w:lang w:val="en-US"/>
        </w:rPr>
      </w:pPr>
    </w:p>
    <w:p w:rsidR="58EB56F0" w:rsidP="58EB56F0" w:rsidRDefault="58EB56F0" w14:paraId="7B7847EC" w14:textId="36D359E0">
      <w:pPr>
        <w:pStyle w:val="Normal"/>
      </w:pPr>
    </w:p>
    <w:p w:rsidR="005231CA" w:rsidP="00CD5A7A" w:rsidRDefault="005231CA" w14:paraId="7027D1E9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8CAF511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350FD33A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6B141968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1A4C617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7CF4B13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25E2924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DA88CD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541519C" w14:textId="77777777">
      <w:pPr>
        <w:rPr>
          <w:rFonts w:ascii="Letter-join Plus 4" w:hAnsi="Letter-join Plus 4"/>
          <w:sz w:val="28"/>
          <w:szCs w:val="28"/>
          <w:lang w:val="en-US"/>
        </w:rPr>
      </w:pPr>
    </w:p>
    <w:bookmarkStart w:name="_Hlk174106056" w:id="0"/>
    <w:bookmarkEnd w:id="0"/>
    <w:p w:rsidRPr="00FF25DF" w:rsidR="00433CC2" w:rsidP="00CD5A7A" w:rsidRDefault="00433CC2" w14:paraId="07CF1F02" w14:textId="77777777" w14:noSpellErr="1">
      <w:pPr>
        <w:rPr>
          <w:rFonts w:ascii="Candara" w:hAnsi="Candara"/>
          <w:sz w:val="20"/>
          <w:szCs w:val="20"/>
          <w:lang w:val="en-US"/>
        </w:rPr>
      </w:pPr>
    </w:p>
    <w:sectPr w:rsidRPr="00FF25DF" w:rsidR="00433CC2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FE7E17"/>
    <w:multiLevelType w:val="hybridMultilevel"/>
    <w:tmpl w:val="32CC43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395547"/>
    <w:multiLevelType w:val="hybridMultilevel"/>
    <w:tmpl w:val="DFDA2D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5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3D5E7A"/>
    <w:multiLevelType w:val="hybridMultilevel"/>
    <w:tmpl w:val="7EF61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54C7C6D"/>
    <w:multiLevelType w:val="hybridMultilevel"/>
    <w:tmpl w:val="558417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D2C7C25"/>
    <w:multiLevelType w:val="hybridMultilevel"/>
    <w:tmpl w:val="F5BA9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418D8"/>
    <w:multiLevelType w:val="hybridMultilevel"/>
    <w:tmpl w:val="C1FEC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C4E7F"/>
    <w:multiLevelType w:val="hybridMultilevel"/>
    <w:tmpl w:val="54407A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2451D1F"/>
    <w:multiLevelType w:val="hybridMultilevel"/>
    <w:tmpl w:val="AA062E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6737890"/>
    <w:multiLevelType w:val="hybridMultilevel"/>
    <w:tmpl w:val="90E40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26ACF"/>
    <w:multiLevelType w:val="hybridMultilevel"/>
    <w:tmpl w:val="64B04A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98927514">
    <w:abstractNumId w:val="5"/>
  </w:num>
  <w:num w:numId="2" w16cid:durableId="1155533955">
    <w:abstractNumId w:val="16"/>
  </w:num>
  <w:num w:numId="3" w16cid:durableId="1146161977">
    <w:abstractNumId w:val="17"/>
  </w:num>
  <w:num w:numId="4" w16cid:durableId="1402556514">
    <w:abstractNumId w:val="21"/>
  </w:num>
  <w:num w:numId="5" w16cid:durableId="1021979603">
    <w:abstractNumId w:val="0"/>
  </w:num>
  <w:num w:numId="6" w16cid:durableId="314527801">
    <w:abstractNumId w:val="20"/>
  </w:num>
  <w:num w:numId="7" w16cid:durableId="1209805406">
    <w:abstractNumId w:val="15"/>
  </w:num>
  <w:num w:numId="8" w16cid:durableId="970478953">
    <w:abstractNumId w:val="23"/>
  </w:num>
  <w:num w:numId="9" w16cid:durableId="920335578">
    <w:abstractNumId w:val="12"/>
  </w:num>
  <w:num w:numId="10" w16cid:durableId="250361294">
    <w:abstractNumId w:val="11"/>
  </w:num>
  <w:num w:numId="11" w16cid:durableId="1352755356">
    <w:abstractNumId w:val="18"/>
  </w:num>
  <w:num w:numId="12" w16cid:durableId="1205827745">
    <w:abstractNumId w:val="8"/>
  </w:num>
  <w:num w:numId="13" w16cid:durableId="2146000463">
    <w:abstractNumId w:val="10"/>
  </w:num>
  <w:num w:numId="14" w16cid:durableId="649098591">
    <w:abstractNumId w:val="4"/>
  </w:num>
  <w:num w:numId="15" w16cid:durableId="2143036262">
    <w:abstractNumId w:val="9"/>
  </w:num>
  <w:num w:numId="16" w16cid:durableId="892884626">
    <w:abstractNumId w:val="24"/>
  </w:num>
  <w:num w:numId="17" w16cid:durableId="1599175712">
    <w:abstractNumId w:val="1"/>
  </w:num>
  <w:num w:numId="18" w16cid:durableId="1474517792">
    <w:abstractNumId w:val="7"/>
  </w:num>
  <w:num w:numId="19" w16cid:durableId="87511187">
    <w:abstractNumId w:val="3"/>
  </w:num>
  <w:num w:numId="20" w16cid:durableId="16464742">
    <w:abstractNumId w:val="13"/>
  </w:num>
  <w:num w:numId="21" w16cid:durableId="1134638458">
    <w:abstractNumId w:val="25"/>
  </w:num>
  <w:num w:numId="22" w16cid:durableId="1493373528">
    <w:abstractNumId w:val="14"/>
  </w:num>
  <w:num w:numId="23" w16cid:durableId="1654412479">
    <w:abstractNumId w:val="19"/>
  </w:num>
  <w:num w:numId="24" w16cid:durableId="402218864">
    <w:abstractNumId w:val="6"/>
  </w:num>
  <w:num w:numId="25" w16cid:durableId="2068600210">
    <w:abstractNumId w:val="26"/>
  </w:num>
  <w:num w:numId="26" w16cid:durableId="582570913">
    <w:abstractNumId w:val="2"/>
  </w:num>
  <w:num w:numId="27" w16cid:durableId="1236353114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54"/>
    <w:rsid w:val="000063CB"/>
    <w:rsid w:val="000100C3"/>
    <w:rsid w:val="00016A4E"/>
    <w:rsid w:val="00032589"/>
    <w:rsid w:val="00044A13"/>
    <w:rsid w:val="000505F4"/>
    <w:rsid w:val="00051D14"/>
    <w:rsid w:val="000532B9"/>
    <w:rsid w:val="00066D4A"/>
    <w:rsid w:val="00074709"/>
    <w:rsid w:val="00077C19"/>
    <w:rsid w:val="000870DD"/>
    <w:rsid w:val="00094AF0"/>
    <w:rsid w:val="00094F84"/>
    <w:rsid w:val="000A088A"/>
    <w:rsid w:val="000A460D"/>
    <w:rsid w:val="000B5A2E"/>
    <w:rsid w:val="000C41A3"/>
    <w:rsid w:val="000C7DF3"/>
    <w:rsid w:val="000D5967"/>
    <w:rsid w:val="000F2AE1"/>
    <w:rsid w:val="00102740"/>
    <w:rsid w:val="00123A00"/>
    <w:rsid w:val="001261C6"/>
    <w:rsid w:val="00134072"/>
    <w:rsid w:val="00140192"/>
    <w:rsid w:val="001450EB"/>
    <w:rsid w:val="00145265"/>
    <w:rsid w:val="00152428"/>
    <w:rsid w:val="00164468"/>
    <w:rsid w:val="00170CC2"/>
    <w:rsid w:val="0017514D"/>
    <w:rsid w:val="00181441"/>
    <w:rsid w:val="00192F56"/>
    <w:rsid w:val="0019371E"/>
    <w:rsid w:val="001A7565"/>
    <w:rsid w:val="001B6A5C"/>
    <w:rsid w:val="001C4E76"/>
    <w:rsid w:val="001C7670"/>
    <w:rsid w:val="001D014C"/>
    <w:rsid w:val="001D096B"/>
    <w:rsid w:val="001D3610"/>
    <w:rsid w:val="001E187E"/>
    <w:rsid w:val="001E4DF8"/>
    <w:rsid w:val="001F1F38"/>
    <w:rsid w:val="0022373E"/>
    <w:rsid w:val="00226F57"/>
    <w:rsid w:val="002279E1"/>
    <w:rsid w:val="00235B3B"/>
    <w:rsid w:val="00245B98"/>
    <w:rsid w:val="00247CB6"/>
    <w:rsid w:val="002628B9"/>
    <w:rsid w:val="00265366"/>
    <w:rsid w:val="00284179"/>
    <w:rsid w:val="00284E93"/>
    <w:rsid w:val="002B3262"/>
    <w:rsid w:val="002B676B"/>
    <w:rsid w:val="002C6E68"/>
    <w:rsid w:val="002F03FD"/>
    <w:rsid w:val="002F7CA0"/>
    <w:rsid w:val="0031162C"/>
    <w:rsid w:val="0031516D"/>
    <w:rsid w:val="00315E2D"/>
    <w:rsid w:val="003179B5"/>
    <w:rsid w:val="00322170"/>
    <w:rsid w:val="00324D5E"/>
    <w:rsid w:val="00332F8B"/>
    <w:rsid w:val="00336B57"/>
    <w:rsid w:val="00343A45"/>
    <w:rsid w:val="00344952"/>
    <w:rsid w:val="0034541A"/>
    <w:rsid w:val="00354944"/>
    <w:rsid w:val="00362100"/>
    <w:rsid w:val="003726F5"/>
    <w:rsid w:val="00387D72"/>
    <w:rsid w:val="00391EFD"/>
    <w:rsid w:val="003A0055"/>
    <w:rsid w:val="003A7143"/>
    <w:rsid w:val="003C085B"/>
    <w:rsid w:val="003C4C2F"/>
    <w:rsid w:val="003D07BB"/>
    <w:rsid w:val="003D25ED"/>
    <w:rsid w:val="003D708A"/>
    <w:rsid w:val="003E12B3"/>
    <w:rsid w:val="004014DE"/>
    <w:rsid w:val="00426DC9"/>
    <w:rsid w:val="004307E3"/>
    <w:rsid w:val="00433CC2"/>
    <w:rsid w:val="00441882"/>
    <w:rsid w:val="0044565B"/>
    <w:rsid w:val="00460C17"/>
    <w:rsid w:val="0046348C"/>
    <w:rsid w:val="0046604B"/>
    <w:rsid w:val="00481CA5"/>
    <w:rsid w:val="00495097"/>
    <w:rsid w:val="004A3F8A"/>
    <w:rsid w:val="004A4B2B"/>
    <w:rsid w:val="004B47BE"/>
    <w:rsid w:val="004B4BEF"/>
    <w:rsid w:val="004C4F82"/>
    <w:rsid w:val="004C6680"/>
    <w:rsid w:val="004C7C0A"/>
    <w:rsid w:val="004D62E7"/>
    <w:rsid w:val="004D7E14"/>
    <w:rsid w:val="005061AA"/>
    <w:rsid w:val="00515778"/>
    <w:rsid w:val="00515D5A"/>
    <w:rsid w:val="00522CFD"/>
    <w:rsid w:val="005231CA"/>
    <w:rsid w:val="00534E23"/>
    <w:rsid w:val="005620BA"/>
    <w:rsid w:val="0056649F"/>
    <w:rsid w:val="00577241"/>
    <w:rsid w:val="00584E6A"/>
    <w:rsid w:val="005A2542"/>
    <w:rsid w:val="005A2B44"/>
    <w:rsid w:val="005D1773"/>
    <w:rsid w:val="005D1E0A"/>
    <w:rsid w:val="005D650B"/>
    <w:rsid w:val="005F13E2"/>
    <w:rsid w:val="005F2C02"/>
    <w:rsid w:val="00605E2C"/>
    <w:rsid w:val="00617BE5"/>
    <w:rsid w:val="00620A8E"/>
    <w:rsid w:val="00632EFB"/>
    <w:rsid w:val="006453AB"/>
    <w:rsid w:val="006610EC"/>
    <w:rsid w:val="00663E5F"/>
    <w:rsid w:val="0069565D"/>
    <w:rsid w:val="006B04AC"/>
    <w:rsid w:val="006B3A3A"/>
    <w:rsid w:val="006B7845"/>
    <w:rsid w:val="006C0EB6"/>
    <w:rsid w:val="006D6FFE"/>
    <w:rsid w:val="006E081C"/>
    <w:rsid w:val="006F405A"/>
    <w:rsid w:val="00703C09"/>
    <w:rsid w:val="00724D95"/>
    <w:rsid w:val="00745DA6"/>
    <w:rsid w:val="00751C63"/>
    <w:rsid w:val="00751F3B"/>
    <w:rsid w:val="0075780E"/>
    <w:rsid w:val="007614D1"/>
    <w:rsid w:val="007A281B"/>
    <w:rsid w:val="007B09EC"/>
    <w:rsid w:val="007B2279"/>
    <w:rsid w:val="007B3866"/>
    <w:rsid w:val="007C57A6"/>
    <w:rsid w:val="007F2DF3"/>
    <w:rsid w:val="00815B35"/>
    <w:rsid w:val="00816E07"/>
    <w:rsid w:val="00821B97"/>
    <w:rsid w:val="008540E4"/>
    <w:rsid w:val="008725E6"/>
    <w:rsid w:val="008766B3"/>
    <w:rsid w:val="008B2105"/>
    <w:rsid w:val="008B2C67"/>
    <w:rsid w:val="008C3B74"/>
    <w:rsid w:val="008E43FD"/>
    <w:rsid w:val="008E6942"/>
    <w:rsid w:val="008F3A42"/>
    <w:rsid w:val="008F511D"/>
    <w:rsid w:val="0090191B"/>
    <w:rsid w:val="00906001"/>
    <w:rsid w:val="00914F85"/>
    <w:rsid w:val="00935804"/>
    <w:rsid w:val="00936027"/>
    <w:rsid w:val="00942B2F"/>
    <w:rsid w:val="00957DBA"/>
    <w:rsid w:val="00973366"/>
    <w:rsid w:val="009B5088"/>
    <w:rsid w:val="009E45E5"/>
    <w:rsid w:val="009F6456"/>
    <w:rsid w:val="00A33DF6"/>
    <w:rsid w:val="00A47C01"/>
    <w:rsid w:val="00A507FC"/>
    <w:rsid w:val="00A60075"/>
    <w:rsid w:val="00A60317"/>
    <w:rsid w:val="00A62683"/>
    <w:rsid w:val="00A627E5"/>
    <w:rsid w:val="00A64E55"/>
    <w:rsid w:val="00A76D88"/>
    <w:rsid w:val="00A859CF"/>
    <w:rsid w:val="00AB49F6"/>
    <w:rsid w:val="00AB4F45"/>
    <w:rsid w:val="00AD297C"/>
    <w:rsid w:val="00B212D8"/>
    <w:rsid w:val="00B267FC"/>
    <w:rsid w:val="00B31FE1"/>
    <w:rsid w:val="00B416BE"/>
    <w:rsid w:val="00B61298"/>
    <w:rsid w:val="00B667A0"/>
    <w:rsid w:val="00B77854"/>
    <w:rsid w:val="00B862E8"/>
    <w:rsid w:val="00B87546"/>
    <w:rsid w:val="00BA6915"/>
    <w:rsid w:val="00BA7F18"/>
    <w:rsid w:val="00BC31D4"/>
    <w:rsid w:val="00BC502F"/>
    <w:rsid w:val="00BC5368"/>
    <w:rsid w:val="00BC61A9"/>
    <w:rsid w:val="00BD1C43"/>
    <w:rsid w:val="00BD78C5"/>
    <w:rsid w:val="00BE02CD"/>
    <w:rsid w:val="00BE2335"/>
    <w:rsid w:val="00BF0180"/>
    <w:rsid w:val="00BF5CB2"/>
    <w:rsid w:val="00C20183"/>
    <w:rsid w:val="00C33A70"/>
    <w:rsid w:val="00C404AB"/>
    <w:rsid w:val="00C50666"/>
    <w:rsid w:val="00CA5EAC"/>
    <w:rsid w:val="00CA6502"/>
    <w:rsid w:val="00CA6E39"/>
    <w:rsid w:val="00CA7351"/>
    <w:rsid w:val="00CB2B08"/>
    <w:rsid w:val="00CB53AE"/>
    <w:rsid w:val="00CC1B60"/>
    <w:rsid w:val="00CD5A7A"/>
    <w:rsid w:val="00CD7CBF"/>
    <w:rsid w:val="00CE6FFD"/>
    <w:rsid w:val="00D438ED"/>
    <w:rsid w:val="00D65613"/>
    <w:rsid w:val="00D72DB6"/>
    <w:rsid w:val="00D80E00"/>
    <w:rsid w:val="00D95C8D"/>
    <w:rsid w:val="00DA160F"/>
    <w:rsid w:val="00DA2D04"/>
    <w:rsid w:val="00DA60A9"/>
    <w:rsid w:val="00DA7DC1"/>
    <w:rsid w:val="00DB21EF"/>
    <w:rsid w:val="00DC2DBF"/>
    <w:rsid w:val="00DE2A18"/>
    <w:rsid w:val="00DF05D9"/>
    <w:rsid w:val="00E00A83"/>
    <w:rsid w:val="00E064D7"/>
    <w:rsid w:val="00E0735F"/>
    <w:rsid w:val="00E07A29"/>
    <w:rsid w:val="00E1282D"/>
    <w:rsid w:val="00E14B1D"/>
    <w:rsid w:val="00E20582"/>
    <w:rsid w:val="00E23087"/>
    <w:rsid w:val="00E44214"/>
    <w:rsid w:val="00E90107"/>
    <w:rsid w:val="00EB05F1"/>
    <w:rsid w:val="00EB669B"/>
    <w:rsid w:val="00EB7390"/>
    <w:rsid w:val="00ED57FA"/>
    <w:rsid w:val="00ED67E5"/>
    <w:rsid w:val="00ED7740"/>
    <w:rsid w:val="00F216F4"/>
    <w:rsid w:val="00F31B05"/>
    <w:rsid w:val="00F34EE1"/>
    <w:rsid w:val="00F376FE"/>
    <w:rsid w:val="00F414A1"/>
    <w:rsid w:val="00F43AC0"/>
    <w:rsid w:val="00F5264C"/>
    <w:rsid w:val="00F5497A"/>
    <w:rsid w:val="00F60DB1"/>
    <w:rsid w:val="00F721E7"/>
    <w:rsid w:val="00F74EFB"/>
    <w:rsid w:val="00F909A5"/>
    <w:rsid w:val="00FA11A0"/>
    <w:rsid w:val="00FB0E07"/>
    <w:rsid w:val="00FC4F9A"/>
    <w:rsid w:val="00FD1A6E"/>
    <w:rsid w:val="00FE6473"/>
    <w:rsid w:val="00FF0DB2"/>
    <w:rsid w:val="00FF25DF"/>
    <w:rsid w:val="0101841E"/>
    <w:rsid w:val="0290D79C"/>
    <w:rsid w:val="02D02BB4"/>
    <w:rsid w:val="036EF077"/>
    <w:rsid w:val="03A917BE"/>
    <w:rsid w:val="046BFC15"/>
    <w:rsid w:val="05366931"/>
    <w:rsid w:val="06D8CAFA"/>
    <w:rsid w:val="074FDAAF"/>
    <w:rsid w:val="078C4218"/>
    <w:rsid w:val="07C1ABC5"/>
    <w:rsid w:val="0825B227"/>
    <w:rsid w:val="08425CF4"/>
    <w:rsid w:val="08508F2F"/>
    <w:rsid w:val="087C88E1"/>
    <w:rsid w:val="090C1F12"/>
    <w:rsid w:val="095EB7F8"/>
    <w:rsid w:val="099D971C"/>
    <w:rsid w:val="09AB49E9"/>
    <w:rsid w:val="09DE2D55"/>
    <w:rsid w:val="09FE3AD9"/>
    <w:rsid w:val="0AA57513"/>
    <w:rsid w:val="0B3AE263"/>
    <w:rsid w:val="0BC2FF26"/>
    <w:rsid w:val="0BFA26FD"/>
    <w:rsid w:val="0CF35B8D"/>
    <w:rsid w:val="0E42666D"/>
    <w:rsid w:val="0E5057FE"/>
    <w:rsid w:val="0E95DA32"/>
    <w:rsid w:val="0F2A4F66"/>
    <w:rsid w:val="0F7DD9AA"/>
    <w:rsid w:val="0FFD2E66"/>
    <w:rsid w:val="107EC3C9"/>
    <w:rsid w:val="10DECC7A"/>
    <w:rsid w:val="10EF7874"/>
    <w:rsid w:val="11478963"/>
    <w:rsid w:val="118C9890"/>
    <w:rsid w:val="12806708"/>
    <w:rsid w:val="129F8E92"/>
    <w:rsid w:val="132868F1"/>
    <w:rsid w:val="13591F12"/>
    <w:rsid w:val="13EF11CC"/>
    <w:rsid w:val="14948C72"/>
    <w:rsid w:val="1613E0DA"/>
    <w:rsid w:val="162AADBB"/>
    <w:rsid w:val="16C64D67"/>
    <w:rsid w:val="172569B3"/>
    <w:rsid w:val="17560ED8"/>
    <w:rsid w:val="1776D6B9"/>
    <w:rsid w:val="1935157D"/>
    <w:rsid w:val="196D4741"/>
    <w:rsid w:val="19E38684"/>
    <w:rsid w:val="1A73D17A"/>
    <w:rsid w:val="1AF2C586"/>
    <w:rsid w:val="1AF9BA09"/>
    <w:rsid w:val="1B8A16E0"/>
    <w:rsid w:val="1C14F3AF"/>
    <w:rsid w:val="1CDAD523"/>
    <w:rsid w:val="1F0B8A41"/>
    <w:rsid w:val="1FD2FEFD"/>
    <w:rsid w:val="1FD47B48"/>
    <w:rsid w:val="205AFF29"/>
    <w:rsid w:val="211D3BC4"/>
    <w:rsid w:val="2173AB80"/>
    <w:rsid w:val="21A60A10"/>
    <w:rsid w:val="23227CEB"/>
    <w:rsid w:val="23DEFB64"/>
    <w:rsid w:val="2422C363"/>
    <w:rsid w:val="24DDAAD2"/>
    <w:rsid w:val="25D10823"/>
    <w:rsid w:val="26500DC1"/>
    <w:rsid w:val="26797B33"/>
    <w:rsid w:val="28154B94"/>
    <w:rsid w:val="2967DDC5"/>
    <w:rsid w:val="29787247"/>
    <w:rsid w:val="29836B0B"/>
    <w:rsid w:val="29964C57"/>
    <w:rsid w:val="29E63DD4"/>
    <w:rsid w:val="29F053E4"/>
    <w:rsid w:val="2A2A7002"/>
    <w:rsid w:val="2A8B2BB4"/>
    <w:rsid w:val="2AE90538"/>
    <w:rsid w:val="2BB495FA"/>
    <w:rsid w:val="2C08059B"/>
    <w:rsid w:val="2CDD0B48"/>
    <w:rsid w:val="2CE68595"/>
    <w:rsid w:val="2D10BF64"/>
    <w:rsid w:val="2D85DDAA"/>
    <w:rsid w:val="2DAC73C6"/>
    <w:rsid w:val="2DC6F6B9"/>
    <w:rsid w:val="2E56DC2E"/>
    <w:rsid w:val="2F5BD9F8"/>
    <w:rsid w:val="2F9C41C4"/>
    <w:rsid w:val="303B3B92"/>
    <w:rsid w:val="30D0F662"/>
    <w:rsid w:val="30DE28B2"/>
    <w:rsid w:val="319C2F1D"/>
    <w:rsid w:val="325E1EC2"/>
    <w:rsid w:val="327A525D"/>
    <w:rsid w:val="332A4D51"/>
    <w:rsid w:val="33C8F592"/>
    <w:rsid w:val="33F51F2E"/>
    <w:rsid w:val="341622BE"/>
    <w:rsid w:val="34366C74"/>
    <w:rsid w:val="34533EA4"/>
    <w:rsid w:val="349C3A6A"/>
    <w:rsid w:val="34A9EA17"/>
    <w:rsid w:val="350101D8"/>
    <w:rsid w:val="3529C23E"/>
    <w:rsid w:val="358D588E"/>
    <w:rsid w:val="35CB1B7C"/>
    <w:rsid w:val="3624481C"/>
    <w:rsid w:val="3661EE13"/>
    <w:rsid w:val="3667F4DE"/>
    <w:rsid w:val="36FD7CC0"/>
    <w:rsid w:val="37AC60ED"/>
    <w:rsid w:val="3863F99A"/>
    <w:rsid w:val="3888E299"/>
    <w:rsid w:val="39046CE6"/>
    <w:rsid w:val="390609F4"/>
    <w:rsid w:val="390B75A2"/>
    <w:rsid w:val="3A1BA59C"/>
    <w:rsid w:val="3A61C5C3"/>
    <w:rsid w:val="3A656769"/>
    <w:rsid w:val="3A6D4345"/>
    <w:rsid w:val="3B6FBCD0"/>
    <w:rsid w:val="3B9E5ABF"/>
    <w:rsid w:val="3C345F0E"/>
    <w:rsid w:val="3CAC2A9C"/>
    <w:rsid w:val="3CC90C9F"/>
    <w:rsid w:val="3CDB7D13"/>
    <w:rsid w:val="3D4384FF"/>
    <w:rsid w:val="3DABCA2D"/>
    <w:rsid w:val="3DCBD312"/>
    <w:rsid w:val="3DD5F39E"/>
    <w:rsid w:val="3E319BCF"/>
    <w:rsid w:val="3E70D820"/>
    <w:rsid w:val="3E72D2AB"/>
    <w:rsid w:val="3F8A094F"/>
    <w:rsid w:val="3F8B14C2"/>
    <w:rsid w:val="3F96169F"/>
    <w:rsid w:val="3FA8893B"/>
    <w:rsid w:val="408208AF"/>
    <w:rsid w:val="40D8722B"/>
    <w:rsid w:val="4118994F"/>
    <w:rsid w:val="41AE3CCC"/>
    <w:rsid w:val="41CECE8E"/>
    <w:rsid w:val="422A2C48"/>
    <w:rsid w:val="42699552"/>
    <w:rsid w:val="43042C01"/>
    <w:rsid w:val="4324CD16"/>
    <w:rsid w:val="43580697"/>
    <w:rsid w:val="4380876C"/>
    <w:rsid w:val="43A53175"/>
    <w:rsid w:val="43AE3754"/>
    <w:rsid w:val="442563B3"/>
    <w:rsid w:val="459DD7E3"/>
    <w:rsid w:val="45B3D0D4"/>
    <w:rsid w:val="45B6DC12"/>
    <w:rsid w:val="46646CF1"/>
    <w:rsid w:val="46A9A272"/>
    <w:rsid w:val="47109AAA"/>
    <w:rsid w:val="48039D29"/>
    <w:rsid w:val="483B76A2"/>
    <w:rsid w:val="48E38410"/>
    <w:rsid w:val="48EE7CD4"/>
    <w:rsid w:val="494B237E"/>
    <w:rsid w:val="49C4A9F8"/>
    <w:rsid w:val="49E8F60F"/>
    <w:rsid w:val="4B4877E0"/>
    <w:rsid w:val="4BA28271"/>
    <w:rsid w:val="4BAAA756"/>
    <w:rsid w:val="4C8871B2"/>
    <w:rsid w:val="4D49A326"/>
    <w:rsid w:val="4D76DB6C"/>
    <w:rsid w:val="4DBEE2B9"/>
    <w:rsid w:val="4E1A9C02"/>
    <w:rsid w:val="4E6A338D"/>
    <w:rsid w:val="4EC84E2C"/>
    <w:rsid w:val="500F67D8"/>
    <w:rsid w:val="509C3708"/>
    <w:rsid w:val="50B18EA6"/>
    <w:rsid w:val="51017C3F"/>
    <w:rsid w:val="529253DC"/>
    <w:rsid w:val="5347089A"/>
    <w:rsid w:val="53AB808F"/>
    <w:rsid w:val="53FBFBBC"/>
    <w:rsid w:val="541FF4A4"/>
    <w:rsid w:val="5491F962"/>
    <w:rsid w:val="54B77DCB"/>
    <w:rsid w:val="55D4ED62"/>
    <w:rsid w:val="566B28D2"/>
    <w:rsid w:val="5759749E"/>
    <w:rsid w:val="580555EE"/>
    <w:rsid w:val="58C6083D"/>
    <w:rsid w:val="58EB56F0"/>
    <w:rsid w:val="59019560"/>
    <w:rsid w:val="590C8E24"/>
    <w:rsid w:val="599FC953"/>
    <w:rsid w:val="59B1FA4D"/>
    <w:rsid w:val="5A62CF99"/>
    <w:rsid w:val="5A9D65C1"/>
    <w:rsid w:val="5AF486D8"/>
    <w:rsid w:val="5B6327E8"/>
    <w:rsid w:val="5BDD584B"/>
    <w:rsid w:val="5BE30835"/>
    <w:rsid w:val="5CDACDCF"/>
    <w:rsid w:val="5D177561"/>
    <w:rsid w:val="5D4C14C4"/>
    <w:rsid w:val="5DC77E6F"/>
    <w:rsid w:val="5ECBD4B4"/>
    <w:rsid w:val="5FA6DDBF"/>
    <w:rsid w:val="5FAA5D11"/>
    <w:rsid w:val="601A77E9"/>
    <w:rsid w:val="606664F4"/>
    <w:rsid w:val="60DA48C4"/>
    <w:rsid w:val="6243EEAF"/>
    <w:rsid w:val="625D056A"/>
    <w:rsid w:val="62CCC68C"/>
    <w:rsid w:val="62F9D9A3"/>
    <w:rsid w:val="6383123C"/>
    <w:rsid w:val="63E2C424"/>
    <w:rsid w:val="63F33DB9"/>
    <w:rsid w:val="6525595C"/>
    <w:rsid w:val="65C8BD9C"/>
    <w:rsid w:val="663A4B20"/>
    <w:rsid w:val="66AC6F11"/>
    <w:rsid w:val="66B1DC67"/>
    <w:rsid w:val="66DD3357"/>
    <w:rsid w:val="671CEE5C"/>
    <w:rsid w:val="67499AE0"/>
    <w:rsid w:val="677F56B9"/>
    <w:rsid w:val="67907D9F"/>
    <w:rsid w:val="6833B9C8"/>
    <w:rsid w:val="69F253C0"/>
    <w:rsid w:val="6A0B7C1D"/>
    <w:rsid w:val="6A0E875B"/>
    <w:rsid w:val="6A4AFE4A"/>
    <w:rsid w:val="6AE59100"/>
    <w:rsid w:val="6AE5CE99"/>
    <w:rsid w:val="6AE7EA41"/>
    <w:rsid w:val="6AFE7934"/>
    <w:rsid w:val="6BAA57BC"/>
    <w:rsid w:val="6C688948"/>
    <w:rsid w:val="6CA6B574"/>
    <w:rsid w:val="6D29F482"/>
    <w:rsid w:val="6D46281D"/>
    <w:rsid w:val="6D9BB047"/>
    <w:rsid w:val="6DED7F04"/>
    <w:rsid w:val="6DFFBF23"/>
    <w:rsid w:val="6E41A063"/>
    <w:rsid w:val="6F18736D"/>
    <w:rsid w:val="705365AB"/>
    <w:rsid w:val="707DC8DF"/>
    <w:rsid w:val="70A41DA5"/>
    <w:rsid w:val="713A7B9F"/>
    <w:rsid w:val="71EF360C"/>
    <w:rsid w:val="723A9804"/>
    <w:rsid w:val="72F38098"/>
    <w:rsid w:val="736D993C"/>
    <w:rsid w:val="73EBFC6D"/>
    <w:rsid w:val="7400DA1A"/>
    <w:rsid w:val="7455D84A"/>
    <w:rsid w:val="74842C2E"/>
    <w:rsid w:val="74EA2D58"/>
    <w:rsid w:val="75092883"/>
    <w:rsid w:val="75974F79"/>
    <w:rsid w:val="75976064"/>
    <w:rsid w:val="75C15598"/>
    <w:rsid w:val="75D7D963"/>
    <w:rsid w:val="77881F91"/>
    <w:rsid w:val="778D790C"/>
    <w:rsid w:val="77EDD032"/>
    <w:rsid w:val="785E7790"/>
    <w:rsid w:val="78779FED"/>
    <w:rsid w:val="7891F27F"/>
    <w:rsid w:val="78D9849A"/>
    <w:rsid w:val="791A3C2F"/>
    <w:rsid w:val="797F85CB"/>
    <w:rsid w:val="79E90AD7"/>
    <w:rsid w:val="79F6B186"/>
    <w:rsid w:val="7A462BA7"/>
    <w:rsid w:val="7AB448A2"/>
    <w:rsid w:val="7AE31220"/>
    <w:rsid w:val="7B203E16"/>
    <w:rsid w:val="7B768D19"/>
    <w:rsid w:val="7BBA2C24"/>
    <w:rsid w:val="7C60EA2F"/>
    <w:rsid w:val="7F26EDE0"/>
    <w:rsid w:val="7FD2B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4F713"/>
  <w15:chartTrackingRefBased/>
  <w15:docId w15:val="{05F836DC-75B9-40F6-AA38-6DBF8FDD27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B416BE"/>
  </w:style>
  <w:style w:type="character" w:styleId="eop" w:customStyle="1">
    <w:name w:val="eop"/>
    <w:basedOn w:val="DefaultParagraphFont"/>
    <w:rsid w:val="00B416BE"/>
  </w:style>
  <w:style w:type="paragraph" w:styleId="BalloonText">
    <w:name w:val="Balloon Text"/>
    <w:basedOn w:val="Normal"/>
    <w:link w:val="BalloonTextChar"/>
    <w:uiPriority w:val="99"/>
    <w:semiHidden/>
    <w:unhideWhenUsed/>
    <w:rsid w:val="00906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0600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B7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customXml" Target="../customXml/item4.xml" Id="rId4" /><Relationship Type="http://schemas.openxmlformats.org/officeDocument/2006/relationships/hyperlink" Target="https://www.naturalcurriculum.co.uk/grammar/year-4-grammar-lessons/direct-speech/adelie-penguin/screen-1/" TargetMode="External" Id="R04e8103b942d44e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D040-6DA6-413A-AB12-64DEFC61E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71FDF-EB49-49D1-92FF-4CC2A05A9382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4.xml><?xml version="1.0" encoding="utf-8"?>
<ds:datastoreItem xmlns:ds="http://schemas.openxmlformats.org/officeDocument/2006/customXml" ds:itemID="{34833CFE-5D09-41E9-9037-5E018F19CC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Atter</dc:creator>
  <keywords/>
  <dc:description/>
  <lastModifiedBy>Victoria Atter</lastModifiedBy>
  <revision>144</revision>
  <lastPrinted>2022-09-07T07:24:00.0000000Z</lastPrinted>
  <dcterms:created xsi:type="dcterms:W3CDTF">2024-07-03T16:30:00.0000000Z</dcterms:created>
  <dcterms:modified xsi:type="dcterms:W3CDTF">2025-02-25T10:42:05.8729865Z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MediaServiceImageTags">
    <vt:lpwstr/>
  </property>
</Properties>
</file>