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2E36" w14:textId="6BE55BE2" w:rsidR="002755B1" w:rsidRPr="0034160A" w:rsidRDefault="00AF72C8" w:rsidP="006038E7">
      <w:pPr>
        <w:jc w:val="center"/>
        <w:rPr>
          <w:rFonts w:ascii="Letterjoin-Air Plus 4" w:hAnsi="Letterjoin-Air Plus 4"/>
          <w:b/>
          <w:bCs/>
          <w:sz w:val="28"/>
          <w:szCs w:val="28"/>
        </w:rPr>
      </w:pPr>
      <w:r w:rsidRPr="00AF72C8">
        <w:rPr>
          <w:rFonts w:ascii="Letter-join No-Lead 4" w:hAnsi="Letter-join No-Lead 4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C8A4C0" wp14:editId="3DE48CB3">
                <wp:simplePos x="0" y="0"/>
                <wp:positionH relativeFrom="column">
                  <wp:posOffset>7658100</wp:posOffset>
                </wp:positionH>
                <wp:positionV relativeFrom="paragraph">
                  <wp:posOffset>29845</wp:posOffset>
                </wp:positionV>
                <wp:extent cx="2294255" cy="2055495"/>
                <wp:effectExtent l="0" t="0" r="1079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4255" cy="205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4CB93" w14:textId="6B8CD57F" w:rsidR="00AF72C8" w:rsidRDefault="007A5A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E74D2B" wp14:editId="088830FC">
                                  <wp:extent cx="1938020" cy="1955165"/>
                                  <wp:effectExtent l="0" t="0" r="508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8020" cy="1955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8A4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3pt;margin-top:2.35pt;width:180.65pt;height:16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">
                <v:textbox>
                  <w:txbxContent>
                    <w:p w14:paraId="5054CB93" w14:textId="6B8CD57F" w:rsidR="00AF72C8" w:rsidRDefault="007A5A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E74D2B" wp14:editId="088830FC">
                            <wp:extent cx="1938020" cy="1955165"/>
                            <wp:effectExtent l="0" t="0" r="508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8020" cy="1955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1703D2B2"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="1703D2B2"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</w:t>
      </w:r>
      <w:r>
        <w:rPr>
          <w:rFonts w:ascii="Letter-join No-Lead 4" w:hAnsi="Letter-join No-Lead 4"/>
          <w:lang w:val="en-US"/>
        </w:rPr>
        <w:t xml:space="preserve">                            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 w:rsidR="007A5A3D">
        <w:rPr>
          <w:rFonts w:ascii="Letterjoin-Air Plus 4" w:eastAsia="Calibri" w:hAnsi="Letterjoin-Air Plus 4" w:cs="Calibri"/>
          <w:color w:val="000000" w:themeColor="text1"/>
          <w:sz w:val="28"/>
          <w:szCs w:val="28"/>
          <w:lang w:val="en-US"/>
        </w:rPr>
        <w:t xml:space="preserve">The darkest dark by Chris Hadfield. </w:t>
      </w:r>
    </w:p>
    <w:p w14:paraId="53E75403" w14:textId="6ACE16A1" w:rsidR="002A1413" w:rsidRDefault="00182FFD" w:rsidP="00182FFD">
      <w:pPr>
        <w:jc w:val="center"/>
        <w:rPr>
          <w:rFonts w:ascii="Calibri" w:eastAsia="Calibri" w:hAnsi="Calibri" w:cs="Calibri"/>
          <w:color w:val="000000" w:themeColor="text1"/>
          <w:lang w:val="en-US"/>
        </w:rPr>
      </w:pPr>
      <w:r>
        <w:rPr>
          <w:color w:val="FF0000"/>
        </w:rPr>
        <w:t xml:space="preserve">Exploratory Talk  </w:t>
      </w:r>
      <w:r>
        <w:rPr>
          <w:color w:val="00AF50"/>
        </w:rPr>
        <w:t xml:space="preserve">Presentational Talk  </w:t>
      </w:r>
      <w:r>
        <w:rPr>
          <w:color w:val="CC65FF"/>
        </w:rPr>
        <w:t xml:space="preserve">Parallel Writing  </w:t>
      </w:r>
      <w:r>
        <w:rPr>
          <w:color w:val="FF99FF"/>
        </w:rPr>
        <w:t xml:space="preserve">Process Writing  </w:t>
      </w:r>
      <w:r>
        <w:rPr>
          <w:color w:val="00AFEF"/>
        </w:rPr>
        <w:t>Product Writing</w:t>
      </w:r>
    </w:p>
    <w:p w14:paraId="3CDB38AE" w14:textId="77777777" w:rsidR="002A1413" w:rsidRDefault="002A1413" w:rsidP="6DFCB796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3934080A" w14:textId="6C8EC9A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5DAB6C7B" w14:textId="0C95D19F" w:rsidR="002755B1" w:rsidRDefault="002755B1" w:rsidP="002755B1"/>
    <w:p w14:paraId="139319B1" w14:textId="57538260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173505EA" w14:textId="3E818D48" w:rsidR="002A1413" w:rsidRPr="005C00DC" w:rsidRDefault="0034160A" w:rsidP="002755B1">
      <w:r w:rsidRPr="005C00DC">
        <w:t>Man on the Moon, Beegu, Fieldtrip to the ocean</w:t>
      </w:r>
    </w:p>
    <w:p w14:paraId="7D745412" w14:textId="22DB872A" w:rsidR="00AF72C8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 xml:space="preserve">– </w:t>
      </w:r>
      <w:r w:rsidR="003576FB">
        <w:t>to write a biography</w:t>
      </w:r>
      <w:r w:rsidR="002A1413" w:rsidRPr="0034160A">
        <w:rPr>
          <w:b/>
        </w:rPr>
        <w:t xml:space="preserve">. </w:t>
      </w:r>
      <w:r w:rsidR="0034160A" w:rsidRPr="0034160A">
        <w:rPr>
          <w:b/>
        </w:rPr>
        <w:t xml:space="preserve">  Audience</w:t>
      </w:r>
      <w:r w:rsidR="003576FB">
        <w:t xml:space="preserve"> – Mr Mason – he would like to learnt about Issac Newton. 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5F14DD25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7A5A3D" w14:paraId="395B69B7" w14:textId="77777777" w:rsidTr="5F14DD25">
        <w:tc>
          <w:tcPr>
            <w:tcW w:w="1629" w:type="dxa"/>
            <w:shd w:val="clear" w:color="auto" w:fill="auto"/>
          </w:tcPr>
          <w:p w14:paraId="5448BFD0" w14:textId="2852FE36" w:rsidR="007A5A3D" w:rsidRPr="002755B1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14:paraId="1AE9E469" w14:textId="77777777" w:rsidR="007A5A3D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 to form a prediction. </w:t>
            </w:r>
          </w:p>
          <w:p w14:paraId="05F36C74" w14:textId="363A6CC3" w:rsidR="007A5A3D" w:rsidRPr="002755B1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To research and summarise. </w:t>
            </w:r>
          </w:p>
        </w:tc>
        <w:tc>
          <w:tcPr>
            <w:tcW w:w="6625" w:type="dxa"/>
            <w:shd w:val="clear" w:color="auto" w:fill="auto"/>
          </w:tcPr>
          <w:p w14:paraId="52B07B9F" w14:textId="44F13D20" w:rsidR="007A5A3D" w:rsidRDefault="007A5A3D" w:rsidP="002755B1">
            <w:pPr>
              <w:rPr>
                <w:rFonts w:ascii="Letter-join No-Lead 4" w:hAnsi="Letter-join No-Lead 4"/>
                <w:color w:val="00B050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Show children a picture of Chris Hadfield – </w:t>
            </w:r>
            <w:r w:rsidRPr="007A5A3D">
              <w:rPr>
                <w:rFonts w:ascii="Letter-join No-Lead 4" w:hAnsi="Letter-join No-Lead 4"/>
                <w:color w:val="FF0000"/>
              </w:rPr>
              <w:t xml:space="preserve">Who do they think he is? Why do they think he is famous? </w:t>
            </w:r>
          </w:p>
          <w:p w14:paraId="0BF72909" w14:textId="4471154C" w:rsidR="007A5A3D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Together create a mind map of ideas. </w:t>
            </w:r>
          </w:p>
          <w:p w14:paraId="12D34812" w14:textId="6569E505" w:rsidR="007A5A3D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Model writing this as a prediction. </w:t>
            </w:r>
          </w:p>
          <w:p w14:paraId="2A83DB11" w14:textId="25E76011" w:rsidR="007A5A3D" w:rsidRDefault="007A5A3D" w:rsidP="002755B1">
            <w:pPr>
              <w:rPr>
                <w:rFonts w:ascii="Letter-join No-Lead 4" w:hAnsi="Letter-join No-Lead 4"/>
                <w:color w:val="00B050"/>
              </w:rPr>
            </w:pPr>
            <w:r>
              <w:rPr>
                <w:rFonts w:ascii="Letter-join No-Lead 4" w:hAnsi="Letter-join No-Lead 4"/>
              </w:rPr>
              <w:t xml:space="preserve">Together read the book – </w:t>
            </w:r>
            <w:r w:rsidRPr="007A5A3D">
              <w:rPr>
                <w:rFonts w:ascii="Letter-join No-Lead 4" w:hAnsi="Letter-join No-Lead 4"/>
                <w:color w:val="FF0000"/>
              </w:rPr>
              <w:t xml:space="preserve">discuss what they have read. </w:t>
            </w:r>
          </w:p>
          <w:p w14:paraId="385D22E0" w14:textId="6CFFAA55" w:rsidR="007A5A3D" w:rsidRPr="007A5A3D" w:rsidRDefault="007A5A3D" w:rsidP="002755B1">
            <w:pPr>
              <w:rPr>
                <w:rFonts w:ascii="Letter-join No-Lead 4" w:hAnsi="Letter-join No-Lead 4"/>
                <w:color w:val="000000" w:themeColor="text1"/>
              </w:rPr>
            </w:pPr>
            <w:r w:rsidRPr="007A5A3D">
              <w:rPr>
                <w:rFonts w:ascii="Letter-join No-Lead 4" w:hAnsi="Letter-join No-Lead 4"/>
                <w:color w:val="000000" w:themeColor="text1"/>
              </w:rPr>
              <w:t xml:space="preserve">Give the children time to research who Chris Hadfield really is. </w:t>
            </w:r>
          </w:p>
          <w:p w14:paraId="36023C61" w14:textId="0ED330F4" w:rsidR="007A5A3D" w:rsidRPr="007A5A3D" w:rsidRDefault="007A5A3D" w:rsidP="002755B1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6694421B" w14:textId="051507A7" w:rsidR="007A5A3D" w:rsidRPr="007A5A3D" w:rsidRDefault="007A5A3D" w:rsidP="007A5A3D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  <w:shd w:val="clear" w:color="auto" w:fill="auto"/>
          </w:tcPr>
          <w:p w14:paraId="7180E538" w14:textId="77777777" w:rsidR="007A5A3D" w:rsidRDefault="007A5A3D" w:rsidP="002755B1">
            <w:pPr>
              <w:rPr>
                <w:rFonts w:ascii="Letter-join No-Lead 4" w:hAnsi="Letter-join No-Lead 4"/>
                <w:color w:val="FF6699"/>
              </w:rPr>
            </w:pPr>
            <w:r w:rsidRPr="007A5A3D">
              <w:rPr>
                <w:rFonts w:ascii="Letter-join No-Lead 4" w:hAnsi="Letter-join No-Lead 4"/>
                <w:color w:val="FF6699"/>
              </w:rPr>
              <w:lastRenderedPageBreak/>
              <w:t>Children to write their own prediction.</w:t>
            </w:r>
          </w:p>
          <w:p w14:paraId="4200E23A" w14:textId="77777777" w:rsidR="007A5A3D" w:rsidRDefault="007A5A3D" w:rsidP="002755B1">
            <w:pPr>
              <w:rPr>
                <w:rFonts w:ascii="Letter-join No-Lead 4" w:hAnsi="Letter-join No-Lead 4"/>
                <w:color w:val="FF6699"/>
              </w:rPr>
            </w:pPr>
          </w:p>
          <w:p w14:paraId="51B2BD08" w14:textId="324AE892" w:rsidR="007A5A3D" w:rsidRPr="007A5A3D" w:rsidRDefault="007A5A3D" w:rsidP="002755B1">
            <w:pPr>
              <w:rPr>
                <w:rFonts w:ascii="Letter-join No-Lead 4" w:hAnsi="Letter-join No-Lead 4"/>
                <w:color w:val="FF6699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Children to research who Chris Hadfield is using ipads and printouts. </w:t>
            </w:r>
          </w:p>
          <w:p w14:paraId="60B8E6D7" w14:textId="57A78C00" w:rsidR="007A5A3D" w:rsidRPr="002755B1" w:rsidRDefault="007A5A3D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926" w:type="dxa"/>
            <w:shd w:val="clear" w:color="auto" w:fill="auto"/>
          </w:tcPr>
          <w:p w14:paraId="7B94B515" w14:textId="77777777" w:rsidR="007A5A3D" w:rsidRPr="007A5A3D" w:rsidRDefault="007A5A3D" w:rsidP="007A5A3D">
            <w:pPr>
              <w:rPr>
                <w:rFonts w:ascii="Letter-join No-Lead 4" w:hAnsi="Letter-join No-Lead 4"/>
                <w:color w:val="00B050"/>
              </w:rPr>
            </w:pPr>
            <w:r w:rsidRPr="007A5A3D">
              <w:rPr>
                <w:rFonts w:ascii="Letter-join No-Lead 4" w:hAnsi="Letter-join No-Lead 4"/>
                <w:color w:val="00B050"/>
              </w:rPr>
              <w:lastRenderedPageBreak/>
              <w:t xml:space="preserve">Children then to feedback what they have learnt. </w:t>
            </w:r>
          </w:p>
          <w:p w14:paraId="307CA890" w14:textId="77777777" w:rsidR="007A5A3D" w:rsidRPr="002755B1" w:rsidRDefault="007A5A3D" w:rsidP="002755B1">
            <w:pPr>
              <w:rPr>
                <w:rFonts w:ascii="Letter-join No-Lead 4" w:hAnsi="Letter-join No-Lead 4"/>
              </w:rPr>
            </w:pPr>
          </w:p>
        </w:tc>
      </w:tr>
      <w:tr w:rsidR="007A5A3D" w14:paraId="23D0CDB3" w14:textId="77777777" w:rsidTr="5F14DD25">
        <w:tc>
          <w:tcPr>
            <w:tcW w:w="1629" w:type="dxa"/>
            <w:shd w:val="clear" w:color="auto" w:fill="auto"/>
          </w:tcPr>
          <w:p w14:paraId="1EC811A8" w14:textId="7EC8F6BC" w:rsidR="007A5A3D" w:rsidRPr="002755B1" w:rsidRDefault="007A5A3D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2</w:t>
            </w:r>
          </w:p>
        </w:tc>
        <w:tc>
          <w:tcPr>
            <w:tcW w:w="1380" w:type="dxa"/>
            <w:shd w:val="clear" w:color="auto" w:fill="auto"/>
          </w:tcPr>
          <w:p w14:paraId="7C5A2508" w14:textId="42AA51EA" w:rsidR="007A5A3D" w:rsidRPr="002755B1" w:rsidRDefault="007A5A3D" w:rsidP="002755B1">
            <w:pPr>
              <w:rPr>
                <w:rFonts w:ascii="Letter-join No-Lead 4" w:hAnsi="Letter-join No-Lead 4"/>
              </w:rPr>
            </w:pPr>
            <w:r w:rsidRPr="074474D5">
              <w:rPr>
                <w:rFonts w:ascii="Letter-join No-Lead 4" w:hAnsi="Letter-join No-Lead 4"/>
              </w:rPr>
              <w:t>L.O: to use present</w:t>
            </w:r>
            <w:r w:rsidR="31B5E781" w:rsidRPr="074474D5">
              <w:rPr>
                <w:rFonts w:ascii="Letter-join No-Lead 4" w:hAnsi="Letter-join No-Lead 4"/>
              </w:rPr>
              <w:t xml:space="preserve"> tense </w:t>
            </w:r>
          </w:p>
        </w:tc>
        <w:tc>
          <w:tcPr>
            <w:tcW w:w="6625" w:type="dxa"/>
            <w:shd w:val="clear" w:color="auto" w:fill="auto"/>
          </w:tcPr>
          <w:p w14:paraId="6A1ABD72" w14:textId="0FAD0E8C" w:rsidR="007A5A3D" w:rsidRDefault="00E95CCC" w:rsidP="002755B1">
            <w:pPr>
              <w:rPr>
                <w:rFonts w:ascii="Letter-join No-Lead 4" w:hAnsi="Letter-join No-Lead 4"/>
                <w:color w:val="FF0000"/>
              </w:rPr>
            </w:pPr>
            <w:r>
              <w:rPr>
                <w:rFonts w:ascii="Letter-join No-Lead 4" w:hAnsi="Letter-join No-Lead 4"/>
              </w:rPr>
              <w:t>First, read</w:t>
            </w:r>
            <w:r w:rsidR="007A5A3D">
              <w:rPr>
                <w:rFonts w:ascii="Letter-join No-Lead 4" w:hAnsi="Letter-join No-Lead 4"/>
              </w:rPr>
              <w:t xml:space="preserve"> the book again. – </w:t>
            </w:r>
            <w:r w:rsidR="007A5A3D" w:rsidRPr="007A5A3D">
              <w:rPr>
                <w:rFonts w:ascii="Letter-join No-Lead 4" w:hAnsi="Letter-join No-Lead 4"/>
                <w:color w:val="FF0000"/>
              </w:rPr>
              <w:t>What tense to the children think the book is written in? How do they know?</w:t>
            </w:r>
          </w:p>
          <w:p w14:paraId="46CA6E83" w14:textId="33EEA208" w:rsidR="007A5A3D" w:rsidRDefault="007A5A3D" w:rsidP="002755B1">
            <w:pPr>
              <w:rPr>
                <w:rFonts w:ascii="Letter-join No-Lead 4" w:hAnsi="Letter-join No-Lead 4"/>
                <w:color w:val="FF0000"/>
              </w:rPr>
            </w:pPr>
            <w:r>
              <w:rPr>
                <w:rFonts w:ascii="Letter-join No-Lead 4" w:hAnsi="Letter-join No-Lead 4"/>
                <w:color w:val="FF0000"/>
              </w:rPr>
              <w:t xml:space="preserve">Discuss that the book is written in past tense as it has already happened. </w:t>
            </w:r>
          </w:p>
          <w:p w14:paraId="64CAE70B" w14:textId="570E7E8A" w:rsidR="007A5A3D" w:rsidRDefault="007A5A3D" w:rsidP="002755B1">
            <w:pPr>
              <w:rPr>
                <w:rFonts w:ascii="Letter-join No-Lead 4" w:hAnsi="Letter-join No-Lead 4"/>
                <w:color w:val="FF0000"/>
              </w:rPr>
            </w:pPr>
          </w:p>
          <w:p w14:paraId="62196366" w14:textId="36B7AB9A" w:rsidR="007A5A3D" w:rsidRDefault="007A5A3D" w:rsidP="002755B1">
            <w:pPr>
              <w:rPr>
                <w:rFonts w:ascii="Letter-join No-Lead 4" w:hAnsi="Letter-join No-Lead 4"/>
                <w:color w:val="FF0000"/>
              </w:rPr>
            </w:pPr>
            <w:r w:rsidRPr="074474D5">
              <w:rPr>
                <w:rFonts w:ascii="Letter-join No-Lead 4" w:hAnsi="Letter-join No-Lead 4"/>
              </w:rPr>
              <w:t xml:space="preserve">Talk to the children about how the </w:t>
            </w:r>
            <w:r w:rsidR="784F9528" w:rsidRPr="074474D5">
              <w:rPr>
                <w:rFonts w:ascii="Letter-join No-Lead 4" w:hAnsi="Letter-join No-Lead 4"/>
              </w:rPr>
              <w:t>we usually change the verbs into past tense.</w:t>
            </w:r>
            <w:r w:rsidR="784F9528" w:rsidRPr="074474D5">
              <w:rPr>
                <w:rFonts w:ascii="Letter-join No-Lead 4" w:hAnsi="Letter-join No-Lead 4"/>
                <w:color w:val="FF0000"/>
              </w:rPr>
              <w:t xml:space="preserve"> How many can they spot in the text?</w:t>
            </w:r>
          </w:p>
          <w:p w14:paraId="4B2E49E0" w14:textId="44E5F547" w:rsidR="074474D5" w:rsidRDefault="074474D5" w:rsidP="074474D5">
            <w:pPr>
              <w:rPr>
                <w:rFonts w:ascii="Letter-join No-Lead 4" w:hAnsi="Letter-join No-Lead 4"/>
                <w:color w:val="FF0000"/>
              </w:rPr>
            </w:pPr>
          </w:p>
          <w:p w14:paraId="763A6510" w14:textId="328A8062" w:rsidR="784F9528" w:rsidRDefault="784F9528" w:rsidP="074474D5">
            <w:pPr>
              <w:rPr>
                <w:rFonts w:ascii="Letter-join No-Lead 4" w:hAnsi="Letter-join No-Lead 4"/>
              </w:rPr>
            </w:pPr>
            <w:r w:rsidRPr="074474D5">
              <w:rPr>
                <w:rFonts w:ascii="Letter-join No-Lead 4" w:hAnsi="Letter-join No-Lead 4"/>
              </w:rPr>
              <w:t xml:space="preserve">With the children recap the rules </w:t>
            </w:r>
            <w:r w:rsidR="61B44F73" w:rsidRPr="074474D5">
              <w:rPr>
                <w:rFonts w:ascii="Letter-join No-Lead 4" w:hAnsi="Letter-join No-Lead 4"/>
              </w:rPr>
              <w:t xml:space="preserve">of simple past tense. </w:t>
            </w:r>
          </w:p>
          <w:p w14:paraId="5B8338E2" w14:textId="4E114017" w:rsidR="61B44F73" w:rsidRDefault="61B44F73" w:rsidP="074474D5">
            <w:pPr>
              <w:rPr>
                <w:rFonts w:ascii="Letter-join No-Lead 4" w:hAnsi="Letter-join No-Lead 4"/>
              </w:rPr>
            </w:pPr>
            <w:r w:rsidRPr="074474D5">
              <w:rPr>
                <w:rFonts w:ascii="Letter-join No-Lead 4" w:hAnsi="Letter-join No-Lead 4"/>
              </w:rPr>
              <w:t xml:space="preserve">Children then to play the past tense game. </w:t>
            </w:r>
          </w:p>
          <w:p w14:paraId="7E692DB3" w14:textId="5D35F0BC" w:rsidR="074474D5" w:rsidRDefault="074474D5" w:rsidP="074474D5">
            <w:pPr>
              <w:rPr>
                <w:rFonts w:ascii="Letter-join No-Lead 4" w:hAnsi="Letter-join No-Lead 4"/>
                <w:color w:val="FF0000"/>
              </w:rPr>
            </w:pPr>
          </w:p>
          <w:p w14:paraId="294B9D4B" w14:textId="710EE33A" w:rsidR="007A5A3D" w:rsidRPr="002755B1" w:rsidRDefault="007A5A3D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  <w:shd w:val="clear" w:color="auto" w:fill="auto"/>
          </w:tcPr>
          <w:p w14:paraId="3E748FE4" w14:textId="571D1E6F" w:rsidR="007A5A3D" w:rsidRPr="007A5A3D" w:rsidRDefault="007A5A3D" w:rsidP="007A5A3D">
            <w:pPr>
              <w:pStyle w:val="ListParagraph"/>
              <w:numPr>
                <w:ilvl w:val="0"/>
                <w:numId w:val="12"/>
              </w:numPr>
              <w:rPr>
                <w:rFonts w:ascii="Letter-join No-Lead 4" w:hAnsi="Letter-join No-Lead 4"/>
              </w:rPr>
            </w:pPr>
            <w:r w:rsidRPr="074474D5">
              <w:rPr>
                <w:rFonts w:ascii="Letter-join No-Lead 4" w:hAnsi="Letter-join No-Lead 4"/>
              </w:rPr>
              <w:t>Children to look through the story and pick out the verbs that have been changed to make them past tense.</w:t>
            </w:r>
          </w:p>
          <w:p w14:paraId="7F449BA0" w14:textId="6A33BDBC" w:rsidR="007A5A3D" w:rsidRPr="007A5A3D" w:rsidRDefault="66D549D5" w:rsidP="007A5A3D">
            <w:pPr>
              <w:pStyle w:val="ListParagraph"/>
              <w:numPr>
                <w:ilvl w:val="0"/>
                <w:numId w:val="12"/>
              </w:numPr>
              <w:rPr>
                <w:rFonts w:ascii="Letter-join No-Lead 4" w:hAnsi="Letter-join No-Lead 4"/>
              </w:rPr>
            </w:pPr>
            <w:r w:rsidRPr="5F14DD25">
              <w:rPr>
                <w:rFonts w:ascii="Letter-join No-Lead 4" w:hAnsi="Letter-join No-Lead 4"/>
              </w:rPr>
              <w:t xml:space="preserve">Children to pay the past tense game – see </w:t>
            </w:r>
            <w:r w:rsidR="2132ABC6" w:rsidRPr="5F14DD25">
              <w:rPr>
                <w:rFonts w:ascii="Letter-join No-Lead 4" w:hAnsi="Letter-join No-Lead 4"/>
              </w:rPr>
              <w:t>resources</w:t>
            </w:r>
            <w:r w:rsidRPr="5F14DD25">
              <w:rPr>
                <w:rFonts w:ascii="Letter-join No-Lead 4" w:hAnsi="Letter-join No-Lead 4"/>
              </w:rPr>
              <w:t xml:space="preserve">. </w:t>
            </w:r>
          </w:p>
          <w:p w14:paraId="02314709" w14:textId="0D90D225" w:rsidR="007A5A3D" w:rsidRPr="007A5A3D" w:rsidRDefault="007A5A3D" w:rsidP="074474D5">
            <w:pPr>
              <w:rPr>
                <w:rFonts w:ascii="Letter-join No-Lead 4" w:hAnsi="Letter-join No-Lead 4"/>
              </w:rPr>
            </w:pPr>
          </w:p>
          <w:p w14:paraId="54DE039D" w14:textId="3FA91EC2" w:rsidR="007A5A3D" w:rsidRPr="007A5A3D" w:rsidRDefault="66D549D5" w:rsidP="074474D5">
            <w:pPr>
              <w:rPr>
                <w:rFonts w:ascii="Letter-join No-Lead 4" w:hAnsi="Letter-join No-Lead 4"/>
              </w:rPr>
            </w:pPr>
            <w:r w:rsidRPr="074474D5">
              <w:rPr>
                <w:rFonts w:ascii="Letter-join No-Lead 4" w:hAnsi="Letter-join No-Lead 4"/>
              </w:rPr>
              <w:t xml:space="preserve">Extension – choose the correct spelling of past tense. </w:t>
            </w:r>
          </w:p>
        </w:tc>
        <w:tc>
          <w:tcPr>
            <w:tcW w:w="1926" w:type="dxa"/>
            <w:shd w:val="clear" w:color="auto" w:fill="auto"/>
          </w:tcPr>
          <w:p w14:paraId="7FA0B767" w14:textId="10268FC3" w:rsidR="007A5A3D" w:rsidRDefault="008C17F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Look a third person – when we talk about someone else we use this person. </w:t>
            </w:r>
          </w:p>
          <w:p w14:paraId="65E448EC" w14:textId="77777777" w:rsidR="008C17F3" w:rsidRDefault="008C17F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Using spelling play to revise this with the children. </w:t>
            </w:r>
          </w:p>
          <w:p w14:paraId="643D6ECE" w14:textId="6DE6C94E" w:rsidR="008C17F3" w:rsidRPr="002755B1" w:rsidRDefault="008C17F3" w:rsidP="002755B1">
            <w:pPr>
              <w:rPr>
                <w:rFonts w:ascii="Letter-join No-Lead 4" w:hAnsi="Letter-join No-Lead 4"/>
              </w:rPr>
            </w:pPr>
            <w:hyperlink r:id="rId9" w:history="1">
              <w:r w:rsidRPr="009F6E44">
                <w:rPr>
                  <w:rStyle w:val="Hyperlink"/>
                  <w:rFonts w:ascii="Letter-join No-Lead 4" w:hAnsi="Letter-join No-Lead 4"/>
                </w:rPr>
                <w:t>https://www.spellingplay.co.uk/planning-and-resources/year-2/more-suffixes/third-person-singular-pirates</w:t>
              </w:r>
            </w:hyperlink>
            <w:r>
              <w:rPr>
                <w:rFonts w:ascii="Letter-join No-Lead 4" w:hAnsi="Letter-join No-Lead 4"/>
              </w:rPr>
              <w:t xml:space="preserve"> </w:t>
            </w:r>
          </w:p>
        </w:tc>
      </w:tr>
      <w:tr w:rsidR="007A5A3D" w14:paraId="287E7D0D" w14:textId="77777777" w:rsidTr="5F14DD25">
        <w:tc>
          <w:tcPr>
            <w:tcW w:w="1629" w:type="dxa"/>
            <w:shd w:val="clear" w:color="auto" w:fill="auto"/>
          </w:tcPr>
          <w:p w14:paraId="055B8D3B" w14:textId="4199F2DC" w:rsidR="007A5A3D" w:rsidRPr="002755B1" w:rsidRDefault="009C28E9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3.</w:t>
            </w:r>
          </w:p>
        </w:tc>
        <w:tc>
          <w:tcPr>
            <w:tcW w:w="1380" w:type="dxa"/>
            <w:shd w:val="clear" w:color="auto" w:fill="auto"/>
          </w:tcPr>
          <w:p w14:paraId="2445C6FC" w14:textId="05E56C94" w:rsidR="007A5A3D" w:rsidRPr="002755B1" w:rsidRDefault="009C28E9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use the past tense</w:t>
            </w:r>
          </w:p>
        </w:tc>
        <w:tc>
          <w:tcPr>
            <w:tcW w:w="6625" w:type="dxa"/>
            <w:shd w:val="clear" w:color="auto" w:fill="auto"/>
          </w:tcPr>
          <w:p w14:paraId="5B79B5D1" w14:textId="63560E83" w:rsidR="009C28E9" w:rsidRPr="00A14264" w:rsidRDefault="009C28E9" w:rsidP="002755B1">
            <w:pPr>
              <w:rPr>
                <w:rFonts w:ascii="Letter-join No-Lead 4" w:hAnsi="Letter-join No-Lead 4"/>
                <w:color w:val="FF0000"/>
              </w:rPr>
            </w:pPr>
            <w:r>
              <w:rPr>
                <w:rFonts w:ascii="Letter-join No-Lead 4" w:hAnsi="Letter-join No-Lead 4"/>
              </w:rPr>
              <w:t xml:space="preserve">Remind and recap what we did last lesson.  Give the children a list of words to change into past tense. </w:t>
            </w:r>
            <w:r w:rsidR="00A14264" w:rsidRPr="00A14264">
              <w:rPr>
                <w:rFonts w:ascii="Letter-join No-Lead 4" w:hAnsi="Letter-join No-Lead 4"/>
                <w:color w:val="FF0000"/>
              </w:rPr>
              <w:t xml:space="preserve">Discuss what they have to do to some of the words. </w:t>
            </w:r>
          </w:p>
          <w:p w14:paraId="102E1990" w14:textId="77777777" w:rsidR="00A14264" w:rsidRDefault="00A14264" w:rsidP="002755B1">
            <w:pPr>
              <w:rPr>
                <w:rFonts w:ascii="Letter-join No-Lead 4" w:hAnsi="Letter-join No-Lead 4"/>
              </w:rPr>
            </w:pPr>
          </w:p>
          <w:p w14:paraId="77740216" w14:textId="6096B775" w:rsidR="00A14264" w:rsidRDefault="00A1426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Tell the children we are going to rewrite Chris’s day leading up to the moon landing. </w:t>
            </w:r>
          </w:p>
          <w:p w14:paraId="1F55E0E4" w14:textId="77777777" w:rsidR="00A14264" w:rsidRDefault="00A1426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Together re read that part of the start – take notes about what happened. </w:t>
            </w:r>
          </w:p>
          <w:p w14:paraId="23EF6E04" w14:textId="284DE55F" w:rsidR="00A14264" w:rsidRPr="002755B1" w:rsidRDefault="00A1426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Then model writing a recount of that day in third person and past tense. </w:t>
            </w:r>
          </w:p>
        </w:tc>
        <w:tc>
          <w:tcPr>
            <w:tcW w:w="3828" w:type="dxa"/>
            <w:shd w:val="clear" w:color="auto" w:fill="auto"/>
          </w:tcPr>
          <w:p w14:paraId="335C5955" w14:textId="750A614D" w:rsidR="007A5A3D" w:rsidRPr="002755B1" w:rsidRDefault="00A14264" w:rsidP="002755B1">
            <w:pPr>
              <w:rPr>
                <w:rFonts w:ascii="Letter-join No-Lead 4" w:hAnsi="Letter-join No-Lead 4"/>
              </w:rPr>
            </w:pPr>
            <w:r w:rsidRPr="00A14264">
              <w:rPr>
                <w:rFonts w:ascii="Letter-join No-Lead 4" w:hAnsi="Letter-join No-Lead 4"/>
                <w:color w:val="7030A0"/>
              </w:rPr>
              <w:lastRenderedPageBreak/>
              <w:t xml:space="preserve">Children to write a recount of what Christ was doing in the lead up to the moon landing. </w:t>
            </w:r>
          </w:p>
        </w:tc>
        <w:tc>
          <w:tcPr>
            <w:tcW w:w="1926" w:type="dxa"/>
            <w:shd w:val="clear" w:color="auto" w:fill="auto"/>
          </w:tcPr>
          <w:p w14:paraId="0109CB77" w14:textId="77777777" w:rsidR="007A5A3D" w:rsidRPr="00A14264" w:rsidRDefault="009C28E9" w:rsidP="002755B1">
            <w:pPr>
              <w:rPr>
                <w:rFonts w:ascii="Letter-join No-Lead 4" w:hAnsi="Letter-join No-Lead 4"/>
                <w:color w:val="FF0000"/>
              </w:rPr>
            </w:pPr>
            <w:r w:rsidRPr="00A14264">
              <w:rPr>
                <w:rFonts w:ascii="Letter-join No-Lead 4" w:hAnsi="Letter-join No-Lead 4"/>
                <w:color w:val="FF0000"/>
              </w:rPr>
              <w:t xml:space="preserve">Children to read each other’s work. Use a minute timer to give feedback. Model using a feeback sandwich. </w:t>
            </w:r>
          </w:p>
          <w:p w14:paraId="78DBEF76" w14:textId="7FFB8588" w:rsidR="00A14264" w:rsidRPr="002755B1" w:rsidRDefault="00A14264" w:rsidP="002755B1">
            <w:pPr>
              <w:rPr>
                <w:rFonts w:ascii="Letter-join No-Lead 4" w:hAnsi="Letter-join No-Lead 4"/>
              </w:rPr>
            </w:pPr>
          </w:p>
        </w:tc>
      </w:tr>
      <w:tr w:rsidR="007A5A3D" w14:paraId="56F6645B" w14:textId="77777777" w:rsidTr="5F14DD25">
        <w:tc>
          <w:tcPr>
            <w:tcW w:w="1629" w:type="dxa"/>
            <w:shd w:val="clear" w:color="auto" w:fill="auto"/>
          </w:tcPr>
          <w:p w14:paraId="6A923B9E" w14:textId="30A54864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4</w:t>
            </w:r>
          </w:p>
        </w:tc>
        <w:tc>
          <w:tcPr>
            <w:tcW w:w="1380" w:type="dxa"/>
            <w:shd w:val="clear" w:color="auto" w:fill="auto"/>
          </w:tcPr>
          <w:p w14:paraId="0706060D" w14:textId="78B1788A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subordinating and coordinating conjunctions successfully</w:t>
            </w:r>
          </w:p>
        </w:tc>
        <w:tc>
          <w:tcPr>
            <w:tcW w:w="6625" w:type="dxa"/>
            <w:shd w:val="clear" w:color="auto" w:fill="auto"/>
          </w:tcPr>
          <w:p w14:paraId="0049EF1B" w14:textId="77777777" w:rsidR="00A14264" w:rsidRDefault="00A1426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 Recap what a subordinating conjunction is and when we might use it.  Then give children some sentences with the linking conjunction missing. </w:t>
            </w:r>
          </w:p>
          <w:p w14:paraId="0EBBB88A" w14:textId="77777777" w:rsidR="00A14264" w:rsidRDefault="00A14264" w:rsidP="002755B1">
            <w:pPr>
              <w:rPr>
                <w:rFonts w:ascii="Letter-join No-Lead 4" w:hAnsi="Letter-join No-Lead 4"/>
              </w:rPr>
            </w:pPr>
          </w:p>
          <w:p w14:paraId="0D22D88C" w14:textId="226466C1" w:rsidR="00A14264" w:rsidRPr="002755B1" w:rsidRDefault="00A14264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Repeat with coordinating conjunctions. </w:t>
            </w:r>
          </w:p>
        </w:tc>
        <w:tc>
          <w:tcPr>
            <w:tcW w:w="3828" w:type="dxa"/>
            <w:shd w:val="clear" w:color="auto" w:fill="auto"/>
          </w:tcPr>
          <w:p w14:paraId="01FE1915" w14:textId="77777777" w:rsidR="007A5A3D" w:rsidRPr="00A14264" w:rsidRDefault="00A14264" w:rsidP="002755B1">
            <w:pPr>
              <w:rPr>
                <w:rFonts w:ascii="Letter-join No-Lead 4" w:hAnsi="Letter-join No-Lead 4"/>
                <w:color w:val="FF6699"/>
              </w:rPr>
            </w:pPr>
            <w:r w:rsidRPr="00A14264">
              <w:rPr>
                <w:rFonts w:ascii="Letter-join No-Lead 4" w:hAnsi="Letter-join No-Lead 4"/>
                <w:color w:val="FF6699"/>
              </w:rPr>
              <w:t xml:space="preserve">Children to choose the correct conjunction for the sentence. </w:t>
            </w:r>
          </w:p>
          <w:p w14:paraId="0CDA32B4" w14:textId="174F8A35" w:rsidR="00A14264" w:rsidRPr="002755B1" w:rsidRDefault="00A14264" w:rsidP="002755B1">
            <w:pPr>
              <w:rPr>
                <w:rFonts w:ascii="Letter-join No-Lead 4" w:hAnsi="Letter-join No-Lead 4"/>
              </w:rPr>
            </w:pPr>
            <w:r w:rsidRPr="00A14264">
              <w:rPr>
                <w:rFonts w:ascii="Letter-join No-Lead 4" w:hAnsi="Letter-join No-Lead 4"/>
                <w:color w:val="FF6699"/>
              </w:rPr>
              <w:t xml:space="preserve">Children to discuss how they knew that it was the correct sentence. </w:t>
            </w:r>
          </w:p>
        </w:tc>
        <w:tc>
          <w:tcPr>
            <w:tcW w:w="1926" w:type="dxa"/>
            <w:shd w:val="clear" w:color="auto" w:fill="auto"/>
          </w:tcPr>
          <w:p w14:paraId="29D7CD94" w14:textId="3FFD7CF5" w:rsidR="007A5A3D" w:rsidRPr="002755B1" w:rsidRDefault="00A14264" w:rsidP="002755B1">
            <w:pPr>
              <w:rPr>
                <w:rFonts w:ascii="Letter-join No-Lead 4" w:hAnsi="Letter-join No-Lead 4"/>
              </w:rPr>
            </w:pPr>
            <w:r w:rsidRPr="00A14264">
              <w:rPr>
                <w:rFonts w:ascii="Letter-join No-Lead 4" w:hAnsi="Letter-join No-Lead 4"/>
                <w:color w:val="FF0000"/>
              </w:rPr>
              <w:t xml:space="preserve">Read the book – can the children spot any coordinating or subordinating conjunctions? </w:t>
            </w:r>
          </w:p>
        </w:tc>
      </w:tr>
      <w:tr w:rsidR="007A5A3D" w14:paraId="30DD8F6A" w14:textId="77777777" w:rsidTr="5F14DD25">
        <w:tc>
          <w:tcPr>
            <w:tcW w:w="1629" w:type="dxa"/>
            <w:shd w:val="clear" w:color="auto" w:fill="auto"/>
          </w:tcPr>
          <w:p w14:paraId="1A59573D" w14:textId="4FD6FD58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5</w:t>
            </w:r>
          </w:p>
        </w:tc>
        <w:tc>
          <w:tcPr>
            <w:tcW w:w="1380" w:type="dxa"/>
            <w:shd w:val="clear" w:color="auto" w:fill="auto"/>
          </w:tcPr>
          <w:p w14:paraId="70747435" w14:textId="4A985ECC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create a plan for writing. </w:t>
            </w:r>
          </w:p>
        </w:tc>
        <w:tc>
          <w:tcPr>
            <w:tcW w:w="6625" w:type="dxa"/>
            <w:shd w:val="clear" w:color="auto" w:fill="auto"/>
          </w:tcPr>
          <w:p w14:paraId="7747EBD1" w14:textId="77777777" w:rsidR="007A5A3D" w:rsidRDefault="00DC147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Remind the children about the success criteria grid that we have been filling out throughout this learning sequence. </w:t>
            </w:r>
          </w:p>
          <w:p w14:paraId="62DE2798" w14:textId="77777777" w:rsidR="00DC147E" w:rsidRDefault="00DC147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Talk to them about what a biography is a read the example of Chris’s at the back of the book. </w:t>
            </w:r>
          </w:p>
          <w:p w14:paraId="7387CF98" w14:textId="77777777" w:rsidR="00DC147E" w:rsidRDefault="00DC147E" w:rsidP="002755B1">
            <w:pPr>
              <w:rPr>
                <w:rFonts w:ascii="Letter-join No-Lead 4" w:hAnsi="Letter-join No-Lead 4"/>
                <w:color w:val="FF0000"/>
              </w:rPr>
            </w:pPr>
            <w:r w:rsidRPr="00DC147E">
              <w:rPr>
                <w:rFonts w:ascii="Letter-join No-Lead 4" w:hAnsi="Letter-join No-Lead 4"/>
                <w:color w:val="FF0000"/>
              </w:rPr>
              <w:t>What information do we need? What makes it interesting?</w:t>
            </w:r>
          </w:p>
          <w:p w14:paraId="2EFE6B4C" w14:textId="77777777" w:rsidR="00DC147E" w:rsidRDefault="00DC147E" w:rsidP="002755B1">
            <w:pPr>
              <w:rPr>
                <w:rFonts w:ascii="Letter-join No-Lead 4" w:hAnsi="Letter-join No-Lead 4"/>
                <w:color w:val="FF0000"/>
              </w:rPr>
            </w:pPr>
          </w:p>
          <w:p w14:paraId="76EBD4A2" w14:textId="77777777" w:rsidR="00DC147E" w:rsidRDefault="00DC147E" w:rsidP="002755B1">
            <w:pPr>
              <w:rPr>
                <w:rFonts w:ascii="Letter-join No-Lead 4" w:hAnsi="Letter-join No-Lead 4"/>
                <w:color w:val="FF0000"/>
              </w:rPr>
            </w:pPr>
            <w:r w:rsidRPr="00DC147E">
              <w:rPr>
                <w:rFonts w:ascii="Letter-join No-Lead 4" w:hAnsi="Letter-join No-Lead 4"/>
              </w:rPr>
              <w:t xml:space="preserve">Tell the children that they are going to write their own biography of a famous person that changed the world.  </w:t>
            </w:r>
            <w:r>
              <w:rPr>
                <w:rFonts w:ascii="Letter-join No-Lead 4" w:hAnsi="Letter-join No-Lead 4"/>
                <w:color w:val="FF0000"/>
              </w:rPr>
              <w:t>– Who have we learnt about?</w:t>
            </w:r>
          </w:p>
          <w:p w14:paraId="2572799D" w14:textId="77777777" w:rsidR="00DC147E" w:rsidRDefault="00DC147E" w:rsidP="002755B1">
            <w:pPr>
              <w:rPr>
                <w:rFonts w:ascii="Letter-join No-Lead 4" w:hAnsi="Letter-join No-Lead 4"/>
                <w:color w:val="FF0000"/>
              </w:rPr>
            </w:pPr>
          </w:p>
          <w:p w14:paraId="3E9B062C" w14:textId="2DDCDCC5" w:rsidR="00DC147E" w:rsidRPr="002755B1" w:rsidRDefault="00DC147E" w:rsidP="00414C4A">
            <w:pPr>
              <w:rPr>
                <w:rFonts w:ascii="Letter-join No-Lead 4" w:hAnsi="Letter-join No-Lead 4"/>
              </w:rPr>
            </w:pPr>
            <w:r w:rsidRPr="00414C4A">
              <w:rPr>
                <w:rFonts w:ascii="Letter-join No-Lead 4" w:hAnsi="Letter-join No-Lead 4"/>
              </w:rPr>
              <w:t xml:space="preserve">Model using the </w:t>
            </w:r>
            <w:r w:rsidR="00414C4A" w:rsidRPr="00414C4A">
              <w:rPr>
                <w:rFonts w:ascii="Letter-join No-Lead 4" w:hAnsi="Letter-join No-Lead 4"/>
              </w:rPr>
              <w:t xml:space="preserve">planning </w:t>
            </w:r>
            <w:r w:rsidR="00414C4A">
              <w:rPr>
                <w:rFonts w:ascii="Letter-join No-Lead 4" w:hAnsi="Letter-join No-Lead 4"/>
              </w:rPr>
              <w:t xml:space="preserve">sheet to </w:t>
            </w:r>
            <w:r w:rsidR="00414C4A" w:rsidRPr="00414C4A"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5C4895A2" w14:textId="3801F9C0" w:rsidR="007A5A3D" w:rsidRPr="002755B1" w:rsidRDefault="00D9546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research their significant famous person and complete the planning sheet. </w:t>
            </w:r>
          </w:p>
        </w:tc>
        <w:tc>
          <w:tcPr>
            <w:tcW w:w="1926" w:type="dxa"/>
            <w:shd w:val="clear" w:color="auto" w:fill="auto"/>
          </w:tcPr>
          <w:p w14:paraId="67A144E9" w14:textId="786D3B3C" w:rsidR="007A5A3D" w:rsidRPr="00DC147E" w:rsidRDefault="00DC147E" w:rsidP="002755B1">
            <w:pPr>
              <w:rPr>
                <w:rFonts w:ascii="Letter-join No-Lead 4" w:hAnsi="Letter-join No-Lead 4"/>
                <w:color w:val="00B050"/>
              </w:rPr>
            </w:pPr>
            <w:r>
              <w:rPr>
                <w:rFonts w:ascii="Letter-join No-Lead 4" w:hAnsi="Letter-join No-Lead 4"/>
                <w:color w:val="00B050"/>
              </w:rPr>
              <w:t xml:space="preserve">Children to share what facts they have learnt about </w:t>
            </w:r>
            <w:r w:rsidR="00D95466">
              <w:rPr>
                <w:rFonts w:ascii="Letter-join No-Lead 4" w:hAnsi="Letter-join No-Lead 4"/>
                <w:color w:val="00B050"/>
              </w:rPr>
              <w:t>Isaac</w:t>
            </w:r>
            <w:r>
              <w:rPr>
                <w:rFonts w:ascii="Letter-join No-Lead 4" w:hAnsi="Letter-join No-Lead 4"/>
                <w:color w:val="00B050"/>
              </w:rPr>
              <w:t xml:space="preserve"> Newton. </w:t>
            </w:r>
          </w:p>
        </w:tc>
      </w:tr>
      <w:tr w:rsidR="007A5A3D" w14:paraId="00BB807C" w14:textId="77777777" w:rsidTr="5F14DD25">
        <w:tc>
          <w:tcPr>
            <w:tcW w:w="1629" w:type="dxa"/>
            <w:shd w:val="clear" w:color="auto" w:fill="auto"/>
          </w:tcPr>
          <w:p w14:paraId="2C6D5C2C" w14:textId="05C1EAB8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14:paraId="7A75BBA7" w14:textId="54CD3417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biography </w:t>
            </w:r>
          </w:p>
        </w:tc>
        <w:tc>
          <w:tcPr>
            <w:tcW w:w="6625" w:type="dxa"/>
            <w:shd w:val="clear" w:color="auto" w:fill="auto"/>
          </w:tcPr>
          <w:p w14:paraId="7431A217" w14:textId="77777777" w:rsidR="007A5A3D" w:rsidRDefault="00D9546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Remind the children about what they did yesterday. </w:t>
            </w:r>
          </w:p>
          <w:p w14:paraId="5F944272" w14:textId="77777777" w:rsidR="00D95466" w:rsidRDefault="00D9546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Given them 5 minutes to discuss their planning with their friends. </w:t>
            </w:r>
          </w:p>
          <w:p w14:paraId="3EDA8C9B" w14:textId="77777777" w:rsidR="00D95466" w:rsidRDefault="00D9546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 read Chris’ Hadfield’s biography and pick out some bits that make the writing interesting. </w:t>
            </w:r>
          </w:p>
          <w:p w14:paraId="69CED040" w14:textId="77777777" w:rsidR="00D95466" w:rsidRDefault="00D95466" w:rsidP="002755B1">
            <w:pPr>
              <w:rPr>
                <w:rFonts w:ascii="Letter-join No-Lead 4" w:hAnsi="Letter-join No-Lead 4"/>
              </w:rPr>
            </w:pPr>
          </w:p>
          <w:p w14:paraId="11ACF44D" w14:textId="69D07193" w:rsidR="00D95466" w:rsidRPr="002755B1" w:rsidRDefault="00D9546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writing </w:t>
            </w:r>
            <w:r w:rsidR="00E570F9">
              <w:rPr>
                <w:rFonts w:ascii="Letter-join No-Lead 4" w:hAnsi="Letter-join No-Lead 4"/>
              </w:rPr>
              <w:t xml:space="preserve">a biography about Isaac Newton using the success criteria grid. </w:t>
            </w:r>
          </w:p>
        </w:tc>
        <w:tc>
          <w:tcPr>
            <w:tcW w:w="3828" w:type="dxa"/>
            <w:shd w:val="clear" w:color="auto" w:fill="auto"/>
          </w:tcPr>
          <w:p w14:paraId="3324E08D" w14:textId="670790D4" w:rsidR="007A5A3D" w:rsidRPr="002755B1" w:rsidRDefault="00E570F9" w:rsidP="5F14DD25">
            <w:pPr>
              <w:rPr>
                <w:rFonts w:ascii="Letter-join No-Lead 4" w:hAnsi="Letter-join No-Lead 4"/>
                <w:color w:val="0070C0"/>
              </w:rPr>
            </w:pPr>
            <w:r w:rsidRPr="5F14DD25">
              <w:rPr>
                <w:rFonts w:ascii="Letter-join No-Lead 4" w:hAnsi="Letter-join No-Lead 4"/>
                <w:color w:val="0070C0"/>
              </w:rPr>
              <w:t>Children to write their own biography</w:t>
            </w:r>
            <w:r w:rsidR="24969B6B" w:rsidRPr="5F14DD25">
              <w:rPr>
                <w:rFonts w:ascii="Letter-join No-Lead 4" w:hAnsi="Letter-join No-Lead 4"/>
                <w:color w:val="0070C0"/>
              </w:rPr>
              <w:t xml:space="preserve"> about Isaac Newton. </w:t>
            </w:r>
          </w:p>
        </w:tc>
        <w:tc>
          <w:tcPr>
            <w:tcW w:w="1926" w:type="dxa"/>
            <w:shd w:val="clear" w:color="auto" w:fill="auto"/>
          </w:tcPr>
          <w:p w14:paraId="28C74C01" w14:textId="4784C78B" w:rsidR="007A5A3D" w:rsidRPr="002755B1" w:rsidRDefault="00E570F9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Remind the children about the success criteria and give the children change to review their work. </w:t>
            </w:r>
          </w:p>
        </w:tc>
      </w:tr>
      <w:tr w:rsidR="007A5A3D" w14:paraId="674A4C03" w14:textId="77777777" w:rsidTr="5F14DD25">
        <w:tc>
          <w:tcPr>
            <w:tcW w:w="1629" w:type="dxa"/>
            <w:shd w:val="clear" w:color="auto" w:fill="auto"/>
          </w:tcPr>
          <w:p w14:paraId="60934707" w14:textId="7B564ED6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7</w:t>
            </w:r>
          </w:p>
        </w:tc>
        <w:tc>
          <w:tcPr>
            <w:tcW w:w="1380" w:type="dxa"/>
            <w:shd w:val="clear" w:color="auto" w:fill="auto"/>
          </w:tcPr>
          <w:p w14:paraId="0D18D487" w14:textId="25DFE443" w:rsidR="007A5A3D" w:rsidRPr="002755B1" w:rsidRDefault="00ED194C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edit and publish. </w:t>
            </w:r>
          </w:p>
        </w:tc>
        <w:tc>
          <w:tcPr>
            <w:tcW w:w="6625" w:type="dxa"/>
            <w:shd w:val="clear" w:color="auto" w:fill="auto"/>
          </w:tcPr>
          <w:p w14:paraId="45AC54BC" w14:textId="77777777" w:rsidR="004E5AE6" w:rsidRDefault="004E5AE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Give the children 5 minutes at the start of the lesson to recap yesterdays work. </w:t>
            </w:r>
          </w:p>
          <w:p w14:paraId="2A0CB3F1" w14:textId="77777777" w:rsidR="004E5AE6" w:rsidRDefault="004E5AE6" w:rsidP="002755B1">
            <w:pPr>
              <w:rPr>
                <w:rFonts w:ascii="Letter-join No-Lead 4" w:hAnsi="Letter-join No-Lead 4"/>
              </w:rPr>
            </w:pPr>
          </w:p>
          <w:p w14:paraId="613E4CFB" w14:textId="77777777" w:rsidR="004E5AE6" w:rsidRDefault="004E5AE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Tell the children that we are going to do some peer marking and we will be focussing on capital letters and full stops. </w:t>
            </w:r>
          </w:p>
          <w:p w14:paraId="559B58D1" w14:textId="2CB05288" w:rsidR="004E5AE6" w:rsidRDefault="004E5AE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reviewing another child’s work using positive language. </w:t>
            </w:r>
          </w:p>
          <w:p w14:paraId="035AF9EF" w14:textId="54330716" w:rsidR="004E5AE6" w:rsidRDefault="004E5AE6" w:rsidP="002755B1">
            <w:pPr>
              <w:rPr>
                <w:rFonts w:ascii="Letter-join No-Lead 4" w:hAnsi="Letter-join No-Lead 4"/>
              </w:rPr>
            </w:pPr>
          </w:p>
          <w:p w14:paraId="44A3B8D9" w14:textId="7A529072" w:rsidR="004E5AE6" w:rsidRDefault="004E5AE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then to read through and improve their own work. </w:t>
            </w:r>
          </w:p>
          <w:p w14:paraId="0C9E08A0" w14:textId="5FD6FC56" w:rsidR="004E5AE6" w:rsidRPr="002755B1" w:rsidRDefault="004E5AE6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  <w:shd w:val="clear" w:color="auto" w:fill="auto"/>
          </w:tcPr>
          <w:p w14:paraId="25D4F8F9" w14:textId="77777777" w:rsidR="007A5A3D" w:rsidRDefault="004E5AE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review each other’s work. </w:t>
            </w:r>
          </w:p>
          <w:p w14:paraId="63528C82" w14:textId="77777777" w:rsidR="001559C7" w:rsidRDefault="001559C7" w:rsidP="002755B1">
            <w:pPr>
              <w:rPr>
                <w:rFonts w:ascii="Letter-join No-Lead 4" w:hAnsi="Letter-join No-Lead 4"/>
              </w:rPr>
            </w:pPr>
          </w:p>
          <w:p w14:paraId="25BDA3D7" w14:textId="1C6B8034" w:rsidR="001559C7" w:rsidRPr="002755B1" w:rsidRDefault="001559C7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then to review their own work. </w:t>
            </w:r>
          </w:p>
        </w:tc>
        <w:tc>
          <w:tcPr>
            <w:tcW w:w="1926" w:type="dxa"/>
            <w:shd w:val="clear" w:color="auto" w:fill="auto"/>
          </w:tcPr>
          <w:p w14:paraId="77432E0B" w14:textId="26311AC7" w:rsidR="007A5A3D" w:rsidRPr="002755B1" w:rsidRDefault="001559C7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Chn to publish their work ready for Mr Mason to read. 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209FB"/>
    <w:multiLevelType w:val="hybridMultilevel"/>
    <w:tmpl w:val="0C104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D595E"/>
    <w:multiLevelType w:val="hybridMultilevel"/>
    <w:tmpl w:val="66A2B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1656E"/>
    <w:multiLevelType w:val="hybridMultilevel"/>
    <w:tmpl w:val="F7727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799135">
    <w:abstractNumId w:val="7"/>
  </w:num>
  <w:num w:numId="2" w16cid:durableId="1578637379">
    <w:abstractNumId w:val="9"/>
  </w:num>
  <w:num w:numId="3" w16cid:durableId="509762876">
    <w:abstractNumId w:val="10"/>
  </w:num>
  <w:num w:numId="4" w16cid:durableId="1035958300">
    <w:abstractNumId w:val="1"/>
  </w:num>
  <w:num w:numId="5" w16cid:durableId="1334378701">
    <w:abstractNumId w:val="8"/>
  </w:num>
  <w:num w:numId="6" w16cid:durableId="2033529547">
    <w:abstractNumId w:val="5"/>
  </w:num>
  <w:num w:numId="7" w16cid:durableId="1330986965">
    <w:abstractNumId w:val="3"/>
  </w:num>
  <w:num w:numId="8" w16cid:durableId="975259144">
    <w:abstractNumId w:val="2"/>
  </w:num>
  <w:num w:numId="9" w16cid:durableId="265120882">
    <w:abstractNumId w:val="6"/>
  </w:num>
  <w:num w:numId="10" w16cid:durableId="523174710">
    <w:abstractNumId w:val="4"/>
  </w:num>
  <w:num w:numId="11" w16cid:durableId="336345328">
    <w:abstractNumId w:val="0"/>
  </w:num>
  <w:num w:numId="12" w16cid:durableId="20461734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087392"/>
    <w:rsid w:val="000879F7"/>
    <w:rsid w:val="000C18AA"/>
    <w:rsid w:val="000F37BF"/>
    <w:rsid w:val="000F5797"/>
    <w:rsid w:val="001559C7"/>
    <w:rsid w:val="00182FFD"/>
    <w:rsid w:val="001F2263"/>
    <w:rsid w:val="001F652B"/>
    <w:rsid w:val="0020773A"/>
    <w:rsid w:val="002569A4"/>
    <w:rsid w:val="002755B1"/>
    <w:rsid w:val="002A10DD"/>
    <w:rsid w:val="002A1413"/>
    <w:rsid w:val="002B59DF"/>
    <w:rsid w:val="002BF6F3"/>
    <w:rsid w:val="002C60E1"/>
    <w:rsid w:val="002F0153"/>
    <w:rsid w:val="00303290"/>
    <w:rsid w:val="00334182"/>
    <w:rsid w:val="0034160A"/>
    <w:rsid w:val="00343483"/>
    <w:rsid w:val="0035761D"/>
    <w:rsid w:val="003576FB"/>
    <w:rsid w:val="0036367C"/>
    <w:rsid w:val="00370765"/>
    <w:rsid w:val="00414C4A"/>
    <w:rsid w:val="00420109"/>
    <w:rsid w:val="004A6EBE"/>
    <w:rsid w:val="004D753C"/>
    <w:rsid w:val="004E5AE6"/>
    <w:rsid w:val="0051348F"/>
    <w:rsid w:val="00587268"/>
    <w:rsid w:val="005A4EE4"/>
    <w:rsid w:val="005A79D0"/>
    <w:rsid w:val="005C00DC"/>
    <w:rsid w:val="005F1912"/>
    <w:rsid w:val="005F5CD5"/>
    <w:rsid w:val="006038E7"/>
    <w:rsid w:val="006D0DCF"/>
    <w:rsid w:val="006F4B5D"/>
    <w:rsid w:val="00705CA0"/>
    <w:rsid w:val="00712706"/>
    <w:rsid w:val="00735553"/>
    <w:rsid w:val="00762EFE"/>
    <w:rsid w:val="00787939"/>
    <w:rsid w:val="007A5A3D"/>
    <w:rsid w:val="007D3548"/>
    <w:rsid w:val="00801BE4"/>
    <w:rsid w:val="00810FD0"/>
    <w:rsid w:val="00822A32"/>
    <w:rsid w:val="00824AE0"/>
    <w:rsid w:val="00832455"/>
    <w:rsid w:val="00833B7E"/>
    <w:rsid w:val="008422BC"/>
    <w:rsid w:val="008554E7"/>
    <w:rsid w:val="00856308"/>
    <w:rsid w:val="00860017"/>
    <w:rsid w:val="00894313"/>
    <w:rsid w:val="008C17F3"/>
    <w:rsid w:val="00962BA2"/>
    <w:rsid w:val="009A0B7C"/>
    <w:rsid w:val="009C28E9"/>
    <w:rsid w:val="00A058C5"/>
    <w:rsid w:val="00A14264"/>
    <w:rsid w:val="00A235CA"/>
    <w:rsid w:val="00A92CE6"/>
    <w:rsid w:val="00AA3E6D"/>
    <w:rsid w:val="00AF72C8"/>
    <w:rsid w:val="00B34B8F"/>
    <w:rsid w:val="00B47BBB"/>
    <w:rsid w:val="00B70E1F"/>
    <w:rsid w:val="00B728FD"/>
    <w:rsid w:val="00B93415"/>
    <w:rsid w:val="00C24429"/>
    <w:rsid w:val="00C54064"/>
    <w:rsid w:val="00C6053A"/>
    <w:rsid w:val="00C6544E"/>
    <w:rsid w:val="00C749C1"/>
    <w:rsid w:val="00C93051"/>
    <w:rsid w:val="00C94CCC"/>
    <w:rsid w:val="00D2354C"/>
    <w:rsid w:val="00D62EA8"/>
    <w:rsid w:val="00D8565F"/>
    <w:rsid w:val="00D95466"/>
    <w:rsid w:val="00DC147E"/>
    <w:rsid w:val="00DF6758"/>
    <w:rsid w:val="00E045E8"/>
    <w:rsid w:val="00E570F9"/>
    <w:rsid w:val="00E739B5"/>
    <w:rsid w:val="00E95CCC"/>
    <w:rsid w:val="00EA4DA0"/>
    <w:rsid w:val="00EC3370"/>
    <w:rsid w:val="00ED194C"/>
    <w:rsid w:val="00ED1EB1"/>
    <w:rsid w:val="00EE4577"/>
    <w:rsid w:val="00EF311B"/>
    <w:rsid w:val="00EF583B"/>
    <w:rsid w:val="00F1663A"/>
    <w:rsid w:val="00F36C82"/>
    <w:rsid w:val="00F73CED"/>
    <w:rsid w:val="00FB09F3"/>
    <w:rsid w:val="00FD4887"/>
    <w:rsid w:val="01A05CC9"/>
    <w:rsid w:val="0322EF84"/>
    <w:rsid w:val="051E8811"/>
    <w:rsid w:val="05422CF2"/>
    <w:rsid w:val="06EA0898"/>
    <w:rsid w:val="074474D5"/>
    <w:rsid w:val="0795BC56"/>
    <w:rsid w:val="0AB97F04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132ABC6"/>
    <w:rsid w:val="22B58121"/>
    <w:rsid w:val="241B1BC3"/>
    <w:rsid w:val="24969B6B"/>
    <w:rsid w:val="2719F67C"/>
    <w:rsid w:val="27219CF7"/>
    <w:rsid w:val="27BCEB15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B5E781"/>
    <w:rsid w:val="31FC2CF2"/>
    <w:rsid w:val="323ECC64"/>
    <w:rsid w:val="3240E2C8"/>
    <w:rsid w:val="357A583A"/>
    <w:rsid w:val="36C5E08A"/>
    <w:rsid w:val="373B06C1"/>
    <w:rsid w:val="37A044FE"/>
    <w:rsid w:val="38A19DA8"/>
    <w:rsid w:val="38CAC4FE"/>
    <w:rsid w:val="396A616C"/>
    <w:rsid w:val="39AB14BC"/>
    <w:rsid w:val="3BFCB2BD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5686B36"/>
    <w:rsid w:val="4C8A100D"/>
    <w:rsid w:val="4D16B8E8"/>
    <w:rsid w:val="4F0DBAED"/>
    <w:rsid w:val="4F6429F6"/>
    <w:rsid w:val="50106FEA"/>
    <w:rsid w:val="5092A55F"/>
    <w:rsid w:val="52EACCA5"/>
    <w:rsid w:val="5A2D7E05"/>
    <w:rsid w:val="5A6B9F3F"/>
    <w:rsid w:val="5A77B2AC"/>
    <w:rsid w:val="5AD17C3F"/>
    <w:rsid w:val="5DAC2476"/>
    <w:rsid w:val="5E67DE47"/>
    <w:rsid w:val="5F14DD25"/>
    <w:rsid w:val="605A16EE"/>
    <w:rsid w:val="61B44F73"/>
    <w:rsid w:val="61CCA3DF"/>
    <w:rsid w:val="631762E1"/>
    <w:rsid w:val="642F30C2"/>
    <w:rsid w:val="650444A1"/>
    <w:rsid w:val="66D549D5"/>
    <w:rsid w:val="674F5F66"/>
    <w:rsid w:val="68D18DC9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78CB277"/>
    <w:rsid w:val="784F9528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spellingplay.co.uk/planning-and-resources/year-2/more-suffixes/third-person-singular-pir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FF1928-4269-416D-8FCA-C0A3090BC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3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1148</Words>
  <Characters>6550</Characters>
  <Application>Microsoft Office Word</Application>
  <DocSecurity>0</DocSecurity>
  <Lines>54</Lines>
  <Paragraphs>15</Paragraphs>
  <ScaleCrop>false</ScaleCrop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cp:lastPrinted>2023-01-11T12:27:00Z</cp:lastPrinted>
  <dcterms:created xsi:type="dcterms:W3CDTF">2025-05-10T20:09:00Z</dcterms:created>
  <dcterms:modified xsi:type="dcterms:W3CDTF">2025-05-10T20:09:00Z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