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70C121" w14:textId="2D3E6BEC" w:rsidR="005A4EE4" w:rsidRDefault="00EF311B" w:rsidP="2D4C0BA3">
      <w:pPr>
        <w:jc w:val="center"/>
      </w:pPr>
      <w:r w:rsidRPr="2D4C0BA3">
        <w:rPr>
          <w:rFonts w:ascii="Letter-join No-Lead 4" w:hAnsi="Letter-join No-Lead 4"/>
          <w:lang w:val="en-US"/>
        </w:rPr>
        <w:t>Hansel and Gretel</w:t>
      </w:r>
    </w:p>
    <w:p w14:paraId="672A6659" w14:textId="77777777" w:rsidR="002755B1" w:rsidRPr="002755B1" w:rsidRDefault="002755B1" w:rsidP="002755B1">
      <w:pPr>
        <w:jc w:val="center"/>
        <w:rPr>
          <w:rFonts w:ascii="Letter-join No-Lead 4" w:hAnsi="Letter-join No-Lead 4"/>
          <w:b/>
          <w:lang w:val="en-US"/>
        </w:rPr>
      </w:pPr>
    </w:p>
    <w:p w14:paraId="4594C708" w14:textId="115DE2FA" w:rsidR="002755B1" w:rsidRPr="002755B1" w:rsidRDefault="002755B1" w:rsidP="2D4C0BA3">
      <w:pPr>
        <w:rPr>
          <w:b/>
          <w:bCs/>
        </w:rPr>
      </w:pPr>
      <w:r w:rsidRPr="2D4C0BA3">
        <w:rPr>
          <w:b/>
          <w:bCs/>
        </w:rPr>
        <w:t>Learning objective from the national curriculum</w:t>
      </w:r>
      <w:r w:rsidR="2D4C0BA3">
        <w:rPr>
          <w:noProof/>
          <w:lang w:eastAsia="en-GB"/>
        </w:rPr>
        <w:drawing>
          <wp:inline distT="0" distB="0" distL="0" distR="0" wp14:anchorId="5593190C" wp14:editId="7F5EB8EA">
            <wp:extent cx="1430773" cy="1562100"/>
            <wp:effectExtent l="0" t="0" r="0" b="0"/>
            <wp:docPr id="1265902862" name="Picture 12659028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0773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7EA37" w14:textId="73E20851" w:rsidR="002755B1" w:rsidRDefault="2D4C0BA3" w:rsidP="2D4C0BA3">
      <w:pPr>
        <w:spacing w:line="257" w:lineRule="auto"/>
      </w:pPr>
      <w:r w:rsidRPr="7114F25B">
        <w:rPr>
          <w:rFonts w:ascii="Candara" w:eastAsia="Candara" w:hAnsi="Candara" w:cs="Candara"/>
          <w:b/>
          <w:bCs/>
          <w:color w:val="000000" w:themeColor="text1"/>
          <w:sz w:val="24"/>
          <w:szCs w:val="24"/>
        </w:rPr>
        <w:t xml:space="preserve">Listening and responding  </w:t>
      </w:r>
      <w:r w:rsidRPr="7114F25B">
        <w:rPr>
          <w:rFonts w:ascii="Candara" w:eastAsia="Candara" w:hAnsi="Candara" w:cs="Candara"/>
          <w:color w:val="000000" w:themeColor="text1"/>
          <w:sz w:val="24"/>
          <w:szCs w:val="24"/>
        </w:rPr>
        <w:t>Listen to others in class, ask relevant questions and follow instructions</w:t>
      </w:r>
    </w:p>
    <w:p w14:paraId="6CE3CB50" w14:textId="14B03BAB" w:rsidR="002755B1" w:rsidRDefault="2D4C0BA3" w:rsidP="2D4C0BA3">
      <w:pPr>
        <w:spacing w:line="257" w:lineRule="auto"/>
      </w:pPr>
      <w:r w:rsidRPr="2D4C0BA3">
        <w:rPr>
          <w:rFonts w:ascii="Candara" w:eastAsia="Candara" w:hAnsi="Candara" w:cs="Candara"/>
          <w:b/>
          <w:bCs/>
          <w:color w:val="000000" w:themeColor="text1"/>
          <w:sz w:val="24"/>
          <w:szCs w:val="24"/>
        </w:rPr>
        <w:t>Group discussion and interaction</w:t>
      </w:r>
    </w:p>
    <w:p w14:paraId="5EA06C4F" w14:textId="1BAEA1A3" w:rsidR="002755B1" w:rsidRDefault="2D4C0BA3" w:rsidP="2D4C0BA3">
      <w:pPr>
        <w:spacing w:line="257" w:lineRule="auto"/>
      </w:pPr>
      <w:r w:rsidRPr="2D4C0BA3">
        <w:rPr>
          <w:rFonts w:ascii="Candara" w:eastAsia="Candara" w:hAnsi="Candara" w:cs="Candara"/>
          <w:color w:val="000000" w:themeColor="text1"/>
          <w:sz w:val="24"/>
          <w:szCs w:val="24"/>
        </w:rPr>
        <w:t>Work effectively in groups by ensuring that each group member takes a turn challenging, supporting and moving on</w:t>
      </w:r>
    </w:p>
    <w:p w14:paraId="202FB8E8" w14:textId="3650C845" w:rsidR="002755B1" w:rsidRDefault="2D4C0BA3" w:rsidP="2D4C0BA3">
      <w:pPr>
        <w:spacing w:line="257" w:lineRule="auto"/>
      </w:pPr>
      <w:r w:rsidRPr="2D4C0BA3">
        <w:rPr>
          <w:rFonts w:ascii="Candara" w:eastAsia="Candara" w:hAnsi="Candara" w:cs="Candara"/>
          <w:b/>
          <w:bCs/>
          <w:color w:val="000000" w:themeColor="text1"/>
          <w:sz w:val="24"/>
          <w:szCs w:val="24"/>
        </w:rPr>
        <w:t xml:space="preserve"> Drama</w:t>
      </w:r>
    </w:p>
    <w:p w14:paraId="3B9174DC" w14:textId="213B7DA9" w:rsidR="002755B1" w:rsidRDefault="2D4C0BA3" w:rsidP="2D4C0BA3">
      <w:pPr>
        <w:spacing w:line="257" w:lineRule="auto"/>
      </w:pPr>
      <w:r w:rsidRPr="2D4C0BA3">
        <w:rPr>
          <w:rFonts w:ascii="Candara" w:eastAsia="Candara" w:hAnsi="Candara" w:cs="Candara"/>
          <w:color w:val="000000" w:themeColor="text1"/>
          <w:sz w:val="24"/>
          <w:szCs w:val="24"/>
        </w:rPr>
        <w:t>Adopt appropriate roles in small or large groups and consider alternative courses of action</w:t>
      </w:r>
    </w:p>
    <w:p w14:paraId="35A0E59A" w14:textId="6723E2C2" w:rsidR="002755B1" w:rsidRDefault="2D4C0BA3" w:rsidP="2D4C0BA3">
      <w:pPr>
        <w:spacing w:line="257" w:lineRule="auto"/>
      </w:pPr>
      <w:r w:rsidRPr="2D4C0BA3">
        <w:rPr>
          <w:rFonts w:ascii="Candara" w:eastAsia="Candara" w:hAnsi="Candara" w:cs="Candara"/>
          <w:b/>
          <w:bCs/>
          <w:color w:val="000000" w:themeColor="text1"/>
          <w:sz w:val="24"/>
          <w:szCs w:val="24"/>
        </w:rPr>
        <w:t>Word recognition: decoding (reading) and encoding (spelling)</w:t>
      </w:r>
    </w:p>
    <w:p w14:paraId="36CE23E8" w14:textId="7C15B327" w:rsidR="002755B1" w:rsidRDefault="2D4C0BA3" w:rsidP="2D4C0BA3">
      <w:pPr>
        <w:spacing w:line="257" w:lineRule="auto"/>
      </w:pPr>
      <w:r w:rsidRPr="2D4C0BA3">
        <w:rPr>
          <w:rFonts w:ascii="Candara" w:eastAsia="Candara" w:hAnsi="Candara" w:cs="Candara"/>
          <w:color w:val="000000" w:themeColor="text1"/>
          <w:sz w:val="24"/>
          <w:szCs w:val="24"/>
        </w:rPr>
        <w:t>Read independently and with increasing fluency longer and less familiar texts</w:t>
      </w:r>
    </w:p>
    <w:p w14:paraId="14E03DC0" w14:textId="38C6928E" w:rsidR="002755B1" w:rsidRDefault="2D4C0BA3" w:rsidP="2D4C0BA3">
      <w:pPr>
        <w:spacing w:line="257" w:lineRule="auto"/>
      </w:pPr>
      <w:r w:rsidRPr="2D4C0BA3">
        <w:rPr>
          <w:rFonts w:ascii="Candara" w:eastAsia="Candara" w:hAnsi="Candara" w:cs="Candara"/>
          <w:color w:val="000000" w:themeColor="text1"/>
          <w:sz w:val="24"/>
          <w:szCs w:val="24"/>
        </w:rPr>
        <w:t>Spell with increasing accuracy and confidence, drawing on word recognition and knowledge of word structure, and spelling patterns</w:t>
      </w:r>
    </w:p>
    <w:p w14:paraId="2C4FE769" w14:textId="5B602087" w:rsidR="002755B1" w:rsidRDefault="2D4C0BA3" w:rsidP="2D4C0BA3">
      <w:pPr>
        <w:spacing w:line="257" w:lineRule="auto"/>
      </w:pPr>
      <w:r w:rsidRPr="2D4C0BA3">
        <w:rPr>
          <w:rFonts w:ascii="Candara" w:eastAsia="Candara" w:hAnsi="Candara" w:cs="Candara"/>
          <w:color w:val="000000" w:themeColor="text1"/>
          <w:sz w:val="24"/>
          <w:szCs w:val="24"/>
        </w:rPr>
        <w:t>Know how to tackle unfamiliar words that are not completely decodable</w:t>
      </w:r>
    </w:p>
    <w:p w14:paraId="4A52A5D0" w14:textId="4F147138" w:rsidR="002755B1" w:rsidRDefault="2D4C0BA3" w:rsidP="2D4C0BA3">
      <w:pPr>
        <w:spacing w:line="257" w:lineRule="auto"/>
      </w:pPr>
      <w:r w:rsidRPr="2D4C0BA3">
        <w:rPr>
          <w:rFonts w:ascii="Candara" w:eastAsia="Candara" w:hAnsi="Candara" w:cs="Candara"/>
          <w:color w:val="000000" w:themeColor="text1"/>
          <w:sz w:val="24"/>
          <w:szCs w:val="24"/>
        </w:rPr>
        <w:t>Read and spell less common alternative graphemes including trigraphs</w:t>
      </w:r>
    </w:p>
    <w:p w14:paraId="4AC8E8B7" w14:textId="362D0AB6" w:rsidR="002755B1" w:rsidRDefault="2D4C0BA3" w:rsidP="2D4C0BA3">
      <w:pPr>
        <w:spacing w:line="257" w:lineRule="auto"/>
      </w:pPr>
      <w:r w:rsidRPr="2D4C0BA3">
        <w:rPr>
          <w:rFonts w:ascii="Candara" w:eastAsia="Candara" w:hAnsi="Candara" w:cs="Candara"/>
          <w:color w:val="000000" w:themeColor="text1"/>
          <w:sz w:val="24"/>
          <w:szCs w:val="24"/>
        </w:rPr>
        <w:t>Read high and medium frequency words independently and automatically</w:t>
      </w:r>
    </w:p>
    <w:p w14:paraId="6420F74B" w14:textId="4320C272" w:rsidR="002755B1" w:rsidRDefault="2D4C0BA3" w:rsidP="2D4C0BA3">
      <w:pPr>
        <w:spacing w:line="257" w:lineRule="auto"/>
      </w:pPr>
      <w:r w:rsidRPr="2D4C0BA3">
        <w:rPr>
          <w:rFonts w:ascii="Candara" w:eastAsia="Candara" w:hAnsi="Candara" w:cs="Candara"/>
          <w:b/>
          <w:bCs/>
          <w:color w:val="000000" w:themeColor="text1"/>
          <w:sz w:val="24"/>
          <w:szCs w:val="24"/>
        </w:rPr>
        <w:t>Word structure and spelling</w:t>
      </w:r>
    </w:p>
    <w:p w14:paraId="0B628853" w14:textId="770059B8" w:rsidR="002755B1" w:rsidRDefault="2D4C0BA3" w:rsidP="2D4C0BA3">
      <w:pPr>
        <w:spacing w:line="257" w:lineRule="auto"/>
      </w:pPr>
      <w:r w:rsidRPr="2D4C0BA3">
        <w:rPr>
          <w:rFonts w:ascii="Candara" w:eastAsia="Candara" w:hAnsi="Candara" w:cs="Candara"/>
          <w:color w:val="000000" w:themeColor="text1"/>
          <w:sz w:val="24"/>
          <w:szCs w:val="24"/>
        </w:rPr>
        <w:t>Spell with increasing accuracy and confidence, drawing on word recognition and knowledge of word structure, and spelling patterns including common inflections and use of double letters</w:t>
      </w:r>
    </w:p>
    <w:p w14:paraId="30761152" w14:textId="0B646B51" w:rsidR="002755B1" w:rsidRDefault="2D4C0BA3" w:rsidP="2D4C0BA3">
      <w:pPr>
        <w:spacing w:line="257" w:lineRule="auto"/>
      </w:pPr>
      <w:r w:rsidRPr="2D4C0BA3">
        <w:rPr>
          <w:rFonts w:ascii="Candara" w:eastAsia="Candara" w:hAnsi="Candara" w:cs="Candara"/>
          <w:color w:val="000000" w:themeColor="text1"/>
          <w:sz w:val="24"/>
          <w:szCs w:val="24"/>
        </w:rPr>
        <w:lastRenderedPageBreak/>
        <w:t>Read and spell less common alternative graphemes including trigraphs</w:t>
      </w:r>
    </w:p>
    <w:p w14:paraId="4E49560B" w14:textId="1BD7C7DB" w:rsidR="002755B1" w:rsidRDefault="2D4C0BA3" w:rsidP="2D4C0BA3">
      <w:pPr>
        <w:spacing w:line="257" w:lineRule="auto"/>
      </w:pPr>
      <w:r w:rsidRPr="2D4C0BA3">
        <w:rPr>
          <w:rFonts w:ascii="Candara" w:eastAsia="Candara" w:hAnsi="Candara" w:cs="Candara"/>
          <w:color w:val="000000" w:themeColor="text1"/>
          <w:sz w:val="24"/>
          <w:szCs w:val="24"/>
        </w:rPr>
        <w:t xml:space="preserve"> </w:t>
      </w:r>
    </w:p>
    <w:p w14:paraId="0EB68FD2" w14:textId="0AA31270" w:rsidR="002755B1" w:rsidRDefault="2D4C0BA3" w:rsidP="2D4C0BA3">
      <w:pPr>
        <w:spacing w:line="257" w:lineRule="auto"/>
      </w:pPr>
      <w:r w:rsidRPr="2D4C0BA3">
        <w:rPr>
          <w:rFonts w:ascii="Candara" w:eastAsia="Candara" w:hAnsi="Candara" w:cs="Candara"/>
          <w:b/>
          <w:bCs/>
          <w:color w:val="000000" w:themeColor="text1"/>
          <w:sz w:val="24"/>
          <w:szCs w:val="24"/>
        </w:rPr>
        <w:t>Engaging with and responding to texts</w:t>
      </w:r>
    </w:p>
    <w:p w14:paraId="56C48F8E" w14:textId="5223E4B7" w:rsidR="002755B1" w:rsidRDefault="2D4C0BA3" w:rsidP="2D4C0BA3">
      <w:pPr>
        <w:spacing w:line="257" w:lineRule="auto"/>
      </w:pPr>
      <w:r w:rsidRPr="2D4C0BA3">
        <w:rPr>
          <w:rFonts w:ascii="Candara" w:eastAsia="Candara" w:hAnsi="Candara" w:cs="Candara"/>
          <w:color w:val="000000" w:themeColor="text1"/>
          <w:sz w:val="24"/>
          <w:szCs w:val="24"/>
        </w:rPr>
        <w:t>Engage with books through exploring and enacting interpretations</w:t>
      </w:r>
    </w:p>
    <w:p w14:paraId="14490156" w14:textId="48AF6BEC" w:rsidR="002755B1" w:rsidRDefault="2D4C0BA3" w:rsidP="2D4C0BA3">
      <w:pPr>
        <w:spacing w:line="257" w:lineRule="auto"/>
      </w:pPr>
      <w:r w:rsidRPr="2D4C0BA3">
        <w:rPr>
          <w:rFonts w:ascii="Candara" w:eastAsia="Candara" w:hAnsi="Candara" w:cs="Candara"/>
          <w:color w:val="000000" w:themeColor="text1"/>
          <w:sz w:val="24"/>
          <w:szCs w:val="24"/>
        </w:rPr>
        <w:t>Explain their reactions to texts, commenting on important aspects</w:t>
      </w:r>
    </w:p>
    <w:p w14:paraId="19EF47AE" w14:textId="2DCB5675" w:rsidR="002755B1" w:rsidRDefault="2D4C0BA3" w:rsidP="2D4C0BA3">
      <w:pPr>
        <w:spacing w:line="257" w:lineRule="auto"/>
      </w:pPr>
      <w:r w:rsidRPr="2D4C0BA3">
        <w:rPr>
          <w:rFonts w:ascii="Candara" w:eastAsia="Candara" w:hAnsi="Candara" w:cs="Candara"/>
          <w:color w:val="000000" w:themeColor="text1"/>
          <w:sz w:val="24"/>
          <w:szCs w:val="24"/>
        </w:rPr>
        <w:t xml:space="preserve"> </w:t>
      </w:r>
    </w:p>
    <w:p w14:paraId="7CD16543" w14:textId="2E840749" w:rsidR="002755B1" w:rsidRDefault="2D4C0BA3" w:rsidP="2D4C0BA3">
      <w:pPr>
        <w:spacing w:line="257" w:lineRule="auto"/>
      </w:pPr>
      <w:r w:rsidRPr="2D4C0BA3">
        <w:rPr>
          <w:rFonts w:ascii="Candara" w:eastAsia="Candara" w:hAnsi="Candara" w:cs="Candara"/>
          <w:b/>
          <w:bCs/>
          <w:color w:val="000000" w:themeColor="text1"/>
          <w:sz w:val="24"/>
          <w:szCs w:val="24"/>
        </w:rPr>
        <w:t>Creating and shaping texts</w:t>
      </w:r>
    </w:p>
    <w:p w14:paraId="6E9772C9" w14:textId="687C4C38" w:rsidR="002755B1" w:rsidRDefault="2D4C0BA3" w:rsidP="2D4C0BA3">
      <w:pPr>
        <w:spacing w:line="257" w:lineRule="auto"/>
      </w:pPr>
      <w:r w:rsidRPr="2D4C0BA3">
        <w:rPr>
          <w:rFonts w:ascii="Candara" w:eastAsia="Candara" w:hAnsi="Candara" w:cs="Candara"/>
          <w:color w:val="000000" w:themeColor="text1"/>
          <w:sz w:val="24"/>
          <w:szCs w:val="24"/>
        </w:rPr>
        <w:t>Sustain form in narrative, including use of person and time</w:t>
      </w:r>
    </w:p>
    <w:p w14:paraId="413D20BC" w14:textId="50183C55" w:rsidR="002755B1" w:rsidRDefault="2D4C0BA3" w:rsidP="2D4C0BA3">
      <w:pPr>
        <w:spacing w:line="257" w:lineRule="auto"/>
      </w:pPr>
      <w:r w:rsidRPr="2D4C0BA3">
        <w:rPr>
          <w:rFonts w:ascii="Candara" w:eastAsia="Candara" w:hAnsi="Candara" w:cs="Candara"/>
          <w:b/>
          <w:bCs/>
          <w:color w:val="000000" w:themeColor="text1"/>
          <w:sz w:val="24"/>
          <w:szCs w:val="24"/>
        </w:rPr>
        <w:t>Text structure and organisation</w:t>
      </w:r>
    </w:p>
    <w:p w14:paraId="4C9236B8" w14:textId="11AAC4B6" w:rsidR="2D4C0BA3" w:rsidRDefault="2D4C0BA3" w:rsidP="00D55B64">
      <w:pPr>
        <w:spacing w:line="257" w:lineRule="auto"/>
      </w:pPr>
      <w:hyperlink r:id="rId9">
        <w:r w:rsidRPr="2D4C0BA3">
          <w:rPr>
            <w:rStyle w:val="Hyperlink"/>
            <w:rFonts w:ascii="Candara" w:eastAsia="Candara" w:hAnsi="Candara" w:cs="Candara"/>
            <w:sz w:val="24"/>
            <w:szCs w:val="24"/>
          </w:rPr>
          <w:t>Use planning to establish clear sections for writing</w:t>
        </w:r>
      </w:hyperlink>
    </w:p>
    <w:p w14:paraId="5DAB6C7B" w14:textId="77777777" w:rsidR="002755B1" w:rsidRDefault="002755B1" w:rsidP="002755B1"/>
    <w:p w14:paraId="139319B1" w14:textId="77777777" w:rsidR="002755B1" w:rsidRDefault="002755B1" w:rsidP="002755B1">
      <w:pPr>
        <w:rPr>
          <w:b/>
        </w:rPr>
      </w:pPr>
      <w:r w:rsidRPr="002755B1">
        <w:rPr>
          <w:b/>
        </w:rPr>
        <w:t xml:space="preserve">Book families </w:t>
      </w:r>
    </w:p>
    <w:p w14:paraId="590A0513" w14:textId="77777777" w:rsidR="00EF311B" w:rsidRDefault="00EF311B" w:rsidP="002755B1">
      <w:pPr>
        <w:rPr>
          <w:b/>
        </w:rPr>
      </w:pPr>
      <w:r>
        <w:rPr>
          <w:b/>
        </w:rPr>
        <w:t>Fairy tales</w:t>
      </w:r>
    </w:p>
    <w:p w14:paraId="2DD0FFE9" w14:textId="3333F525" w:rsidR="00EF311B" w:rsidRDefault="00EF311B" w:rsidP="2D4C0BA3">
      <w:r w:rsidRPr="2D4C0BA3">
        <w:rPr>
          <w:b/>
          <w:bCs/>
        </w:rPr>
        <w:t>Twisted</w:t>
      </w:r>
    </w:p>
    <w:p w14:paraId="61C52037" w14:textId="77777777" w:rsidR="00EF311B" w:rsidRPr="002755B1" w:rsidRDefault="00EF311B" w:rsidP="002755B1">
      <w:pPr>
        <w:rPr>
          <w:b/>
        </w:rPr>
      </w:pPr>
      <w:r>
        <w:rPr>
          <w:b/>
        </w:rPr>
        <w:t xml:space="preserve"> tales </w:t>
      </w:r>
    </w:p>
    <w:p w14:paraId="02EB378F" w14:textId="77777777" w:rsidR="002755B1" w:rsidRDefault="002755B1" w:rsidP="002755B1"/>
    <w:p w14:paraId="4C4C40BC" w14:textId="77777777" w:rsidR="006F4B5D" w:rsidRDefault="006F4B5D" w:rsidP="002755B1">
      <w:r w:rsidRPr="006F4B5D">
        <w:rPr>
          <w:b/>
        </w:rPr>
        <w:t>Purpose</w:t>
      </w:r>
      <w:r>
        <w:t xml:space="preserve"> – Writing a story to read to a reception child. </w:t>
      </w:r>
    </w:p>
    <w:p w14:paraId="6A05A809" w14:textId="77777777" w:rsidR="002755B1" w:rsidRDefault="002755B1" w:rsidP="002755B1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29"/>
        <w:gridCol w:w="1201"/>
        <w:gridCol w:w="4536"/>
        <w:gridCol w:w="4536"/>
        <w:gridCol w:w="3486"/>
      </w:tblGrid>
      <w:tr w:rsidR="00C6053A" w14:paraId="583A2809" w14:textId="77777777" w:rsidTr="7114F25B">
        <w:tc>
          <w:tcPr>
            <w:tcW w:w="1629" w:type="dxa"/>
            <w:shd w:val="clear" w:color="auto" w:fill="A6A6A6" w:themeFill="background1" w:themeFillShade="A6"/>
          </w:tcPr>
          <w:p w14:paraId="40E24A39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Day </w:t>
            </w:r>
          </w:p>
        </w:tc>
        <w:tc>
          <w:tcPr>
            <w:tcW w:w="1201" w:type="dxa"/>
            <w:shd w:val="clear" w:color="auto" w:fill="A6A6A6" w:themeFill="background1" w:themeFillShade="A6"/>
          </w:tcPr>
          <w:p w14:paraId="64B97CD7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Learning Objectives </w:t>
            </w:r>
          </w:p>
        </w:tc>
        <w:tc>
          <w:tcPr>
            <w:tcW w:w="4536" w:type="dxa"/>
            <w:shd w:val="clear" w:color="auto" w:fill="A6A6A6" w:themeFill="background1" w:themeFillShade="A6"/>
          </w:tcPr>
          <w:p w14:paraId="2D428509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Whole class </w:t>
            </w:r>
          </w:p>
        </w:tc>
        <w:tc>
          <w:tcPr>
            <w:tcW w:w="4536" w:type="dxa"/>
            <w:shd w:val="clear" w:color="auto" w:fill="A6A6A6" w:themeFill="background1" w:themeFillShade="A6"/>
          </w:tcPr>
          <w:p w14:paraId="2BD580E2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Independent / guided work </w:t>
            </w:r>
          </w:p>
        </w:tc>
        <w:tc>
          <w:tcPr>
            <w:tcW w:w="3486" w:type="dxa"/>
            <w:shd w:val="clear" w:color="auto" w:fill="A6A6A6" w:themeFill="background1" w:themeFillShade="A6"/>
          </w:tcPr>
          <w:p w14:paraId="14C713CB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Plenary </w:t>
            </w:r>
          </w:p>
        </w:tc>
      </w:tr>
      <w:tr w:rsidR="002755B1" w:rsidRPr="002755B1" w14:paraId="651A0AB2" w14:textId="77777777" w:rsidTr="7114F25B">
        <w:tc>
          <w:tcPr>
            <w:tcW w:w="1629" w:type="dxa"/>
          </w:tcPr>
          <w:p w14:paraId="31173684" w14:textId="77777777" w:rsidR="002755B1" w:rsidRPr="002755B1" w:rsidRDefault="002755B1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Preparation </w:t>
            </w:r>
          </w:p>
        </w:tc>
        <w:tc>
          <w:tcPr>
            <w:tcW w:w="13759" w:type="dxa"/>
            <w:gridSpan w:val="4"/>
          </w:tcPr>
          <w:p w14:paraId="5A39BBE3" w14:textId="1E9DA29E" w:rsidR="002755B1" w:rsidRPr="002755B1" w:rsidRDefault="7114F25B" w:rsidP="002755B1">
            <w:pPr>
              <w:rPr>
                <w:rFonts w:ascii="Letter-join No-Lead 4" w:hAnsi="Letter-join No-Lead 4"/>
              </w:rPr>
            </w:pPr>
            <w:r w:rsidRPr="7114F25B">
              <w:rPr>
                <w:rFonts w:ascii="Letter-join No-Lead 4" w:hAnsi="Letter-join No-Lead 4"/>
              </w:rPr>
              <w:t>Read fairy tales / traditional tales.</w:t>
            </w:r>
          </w:p>
        </w:tc>
      </w:tr>
      <w:tr w:rsidR="00C6053A" w:rsidRPr="002755B1" w14:paraId="32CBA6CD" w14:textId="77777777" w:rsidTr="7114F25B">
        <w:tc>
          <w:tcPr>
            <w:tcW w:w="1629" w:type="dxa"/>
          </w:tcPr>
          <w:p w14:paraId="649841BE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1</w:t>
            </w:r>
          </w:p>
        </w:tc>
        <w:tc>
          <w:tcPr>
            <w:tcW w:w="1201" w:type="dxa"/>
          </w:tcPr>
          <w:p w14:paraId="3E0384D9" w14:textId="77777777" w:rsidR="00C6053A" w:rsidRDefault="00C6053A" w:rsidP="002A10DD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Hook </w:t>
            </w:r>
          </w:p>
          <w:p w14:paraId="7D842E5E" w14:textId="77777777" w:rsidR="007039A6" w:rsidRDefault="007039A6" w:rsidP="002A10DD">
            <w:pPr>
              <w:rPr>
                <w:rFonts w:ascii="Letter-join No-Lead 4" w:hAnsi="Letter-join No-Lead 4"/>
              </w:rPr>
            </w:pPr>
          </w:p>
          <w:p w14:paraId="12E8F422" w14:textId="55DA0422" w:rsidR="007039A6" w:rsidRPr="002755B1" w:rsidRDefault="007039A6" w:rsidP="002A10DD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 xml:space="preserve">L.O: to predict </w:t>
            </w:r>
          </w:p>
        </w:tc>
        <w:tc>
          <w:tcPr>
            <w:tcW w:w="4536" w:type="dxa"/>
          </w:tcPr>
          <w:p w14:paraId="79839D9F" w14:textId="77777777" w:rsidR="00C6053A" w:rsidRDefault="00C6053A" w:rsidP="002755B1">
            <w:p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lastRenderedPageBreak/>
              <w:t xml:space="preserve"> Reveal </w:t>
            </w:r>
          </w:p>
          <w:p w14:paraId="77C9FABE" w14:textId="77777777" w:rsidR="00C6053A" w:rsidRPr="007039A6" w:rsidRDefault="00C6053A" w:rsidP="002755B1">
            <w:pPr>
              <w:ind w:right="300"/>
              <w:textAlignment w:val="baseline"/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</w:pPr>
            <w:r w:rsidRPr="007039A6"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  <w:lastRenderedPageBreak/>
              <w:t xml:space="preserve">Witches cauldron and get clues out  - guess the story </w:t>
            </w:r>
          </w:p>
          <w:p w14:paraId="0F73C18B" w14:textId="77777777" w:rsidR="00C6053A" w:rsidRDefault="00C6053A" w:rsidP="002755B1">
            <w:p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Clues :</w:t>
            </w:r>
          </w:p>
          <w:p w14:paraId="67652D98" w14:textId="77777777" w:rsidR="00C6053A" w:rsidRDefault="00C6053A" w:rsidP="00C54064">
            <w:pPr>
              <w:pStyle w:val="ListParagraph"/>
              <w:numPr>
                <w:ilvl w:val="0"/>
                <w:numId w:val="1"/>
              </w:num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Sweets </w:t>
            </w:r>
          </w:p>
          <w:p w14:paraId="5D594E22" w14:textId="77777777" w:rsidR="00C6053A" w:rsidRDefault="00C6053A" w:rsidP="00C54064">
            <w:pPr>
              <w:pStyle w:val="ListParagraph"/>
              <w:numPr>
                <w:ilvl w:val="0"/>
                <w:numId w:val="1"/>
              </w:num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Bread </w:t>
            </w:r>
          </w:p>
          <w:p w14:paraId="015D71EE" w14:textId="77777777" w:rsidR="00C6053A" w:rsidRDefault="00C6053A" w:rsidP="00C54064">
            <w:pPr>
              <w:pStyle w:val="ListParagraph"/>
              <w:numPr>
                <w:ilvl w:val="0"/>
                <w:numId w:val="1"/>
              </w:num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Witches nose </w:t>
            </w:r>
          </w:p>
          <w:p w14:paraId="17E2DE9D" w14:textId="77777777" w:rsidR="00C6053A" w:rsidRDefault="00C6053A" w:rsidP="00C54064">
            <w:pPr>
              <w:pStyle w:val="ListParagraph"/>
              <w:numPr>
                <w:ilvl w:val="0"/>
                <w:numId w:val="1"/>
              </w:num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Witches finger nail</w:t>
            </w:r>
          </w:p>
          <w:p w14:paraId="4A085EB6" w14:textId="77777777" w:rsidR="00C6053A" w:rsidRDefault="00C6053A" w:rsidP="00C54064">
            <w:pPr>
              <w:pStyle w:val="ListParagraph"/>
              <w:numPr>
                <w:ilvl w:val="0"/>
                <w:numId w:val="1"/>
              </w:num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Twigs</w:t>
            </w:r>
          </w:p>
          <w:p w14:paraId="257F0B1B" w14:textId="77777777" w:rsidR="00C6053A" w:rsidRPr="00C54064" w:rsidRDefault="00C6053A" w:rsidP="00C54064">
            <w:pPr>
              <w:pStyle w:val="ListParagraph"/>
              <w:numPr>
                <w:ilvl w:val="0"/>
                <w:numId w:val="1"/>
              </w:num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Jewels. </w:t>
            </w:r>
          </w:p>
        </w:tc>
        <w:tc>
          <w:tcPr>
            <w:tcW w:w="4536" w:type="dxa"/>
          </w:tcPr>
          <w:p w14:paraId="6A25EE4B" w14:textId="1AAD9988" w:rsidR="00C6053A" w:rsidRPr="007039A6" w:rsidRDefault="00D55B64" w:rsidP="002755B1">
            <w:pPr>
              <w:rPr>
                <w:rFonts w:ascii="Letter-join No-Lead 4" w:hAnsi="Letter-join No-Lead 4"/>
                <w:color w:val="7030A0"/>
              </w:rPr>
            </w:pPr>
            <w:r w:rsidRPr="007039A6">
              <w:rPr>
                <w:rFonts w:ascii="Letter-join No-Lead 4" w:hAnsi="Letter-join No-Lead 4"/>
                <w:color w:val="7030A0"/>
              </w:rPr>
              <w:lastRenderedPageBreak/>
              <w:t xml:space="preserve">Write </w:t>
            </w:r>
            <w:r w:rsidR="007039A6" w:rsidRPr="007039A6">
              <w:rPr>
                <w:rFonts w:ascii="Letter-join No-Lead 4" w:hAnsi="Letter-join No-Lead 4"/>
                <w:color w:val="7030A0"/>
              </w:rPr>
              <w:t>a short</w:t>
            </w:r>
            <w:r w:rsidRPr="007039A6">
              <w:rPr>
                <w:rFonts w:ascii="Letter-join No-Lead 4" w:hAnsi="Letter-join No-Lead 4"/>
                <w:color w:val="7030A0"/>
              </w:rPr>
              <w:t xml:space="preserve"> </w:t>
            </w:r>
            <w:r w:rsidR="00C6053A" w:rsidRPr="007039A6">
              <w:rPr>
                <w:rFonts w:ascii="Letter-join No-Lead 4" w:hAnsi="Letter-join No-Lead 4"/>
                <w:color w:val="7030A0"/>
              </w:rPr>
              <w:t>prediction - what story is it about?</w:t>
            </w:r>
          </w:p>
          <w:p w14:paraId="268EE437" w14:textId="06CEBDA4" w:rsidR="00C6053A" w:rsidRDefault="00C6053A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>SEN</w:t>
            </w:r>
          </w:p>
          <w:p w14:paraId="6F8C8803" w14:textId="77777777" w:rsidR="00C6053A" w:rsidRDefault="00C6053A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Record predictions for Seesaw </w:t>
            </w:r>
          </w:p>
          <w:p w14:paraId="29D6B04F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 </w:t>
            </w:r>
          </w:p>
        </w:tc>
        <w:tc>
          <w:tcPr>
            <w:tcW w:w="3486" w:type="dxa"/>
          </w:tcPr>
          <w:p w14:paraId="62A0B9BA" w14:textId="10E7BFB0" w:rsidR="00C93051" w:rsidRPr="00C93051" w:rsidRDefault="00C93051" w:rsidP="002755B1">
            <w:pPr>
              <w:rPr>
                <w:rFonts w:ascii="Letter-join No-Lead 4" w:hAnsi="Letter-join No-Lead 4"/>
                <w:b/>
              </w:rPr>
            </w:pPr>
            <w:r w:rsidRPr="00C93051">
              <w:rPr>
                <w:rFonts w:ascii="Letter-join No-Lead 4" w:hAnsi="Letter-join No-Lead 4"/>
                <w:b/>
              </w:rPr>
              <w:lastRenderedPageBreak/>
              <w:t>Hide and reveal the story,</w:t>
            </w:r>
          </w:p>
          <w:p w14:paraId="2EA4A3A0" w14:textId="77777777" w:rsidR="00C6053A" w:rsidRPr="00303290" w:rsidRDefault="00C6053A" w:rsidP="002755B1">
            <w:pPr>
              <w:rPr>
                <w:rFonts w:ascii="Letter-join No-Lead 4" w:hAnsi="Letter-join No-Lead 4"/>
                <w:i/>
              </w:rPr>
            </w:pPr>
            <w:r w:rsidRPr="00303290">
              <w:rPr>
                <w:rFonts w:ascii="Letter-join No-Lead 4" w:hAnsi="Letter-join No-Lead 4"/>
                <w:i/>
              </w:rPr>
              <w:lastRenderedPageBreak/>
              <w:t xml:space="preserve"> Read the story up the part where the are walking into the woods. </w:t>
            </w:r>
          </w:p>
          <w:p w14:paraId="0D0B940D" w14:textId="77777777" w:rsidR="00C6053A" w:rsidRPr="00303290" w:rsidRDefault="00C6053A" w:rsidP="002755B1">
            <w:pPr>
              <w:rPr>
                <w:rFonts w:ascii="Letter-join No-Lead 4" w:hAnsi="Letter-join No-Lead 4"/>
                <w:i/>
              </w:rPr>
            </w:pPr>
          </w:p>
          <w:p w14:paraId="16110305" w14:textId="77777777" w:rsidR="00C6053A" w:rsidRPr="007039A6" w:rsidRDefault="00C6053A" w:rsidP="002755B1">
            <w:pPr>
              <w:rPr>
                <w:rFonts w:ascii="Letter-join No-Lead 4" w:hAnsi="Letter-join No-Lead 4"/>
                <w:i/>
                <w:color w:val="FF0000"/>
              </w:rPr>
            </w:pPr>
            <w:r w:rsidRPr="007039A6">
              <w:rPr>
                <w:rFonts w:ascii="Letter-join No-Lead 4" w:hAnsi="Letter-join No-Lead 4"/>
                <w:i/>
                <w:color w:val="FF0000"/>
              </w:rPr>
              <w:t>What do they think will happen next?</w:t>
            </w:r>
          </w:p>
          <w:p w14:paraId="0E27B00A" w14:textId="77777777" w:rsidR="00C6053A" w:rsidRPr="00303290" w:rsidRDefault="00C6053A" w:rsidP="002755B1">
            <w:pPr>
              <w:rPr>
                <w:rFonts w:ascii="Letter-join No-Lead 4" w:hAnsi="Letter-join No-Lead 4"/>
                <w:i/>
              </w:rPr>
            </w:pPr>
          </w:p>
          <w:p w14:paraId="76334672" w14:textId="77777777" w:rsidR="00C6053A" w:rsidRPr="00303290" w:rsidRDefault="00C6053A" w:rsidP="002755B1">
            <w:pPr>
              <w:rPr>
                <w:rFonts w:ascii="Letter-join No-Lead 4" w:hAnsi="Letter-join No-Lead 4"/>
                <w:i/>
              </w:rPr>
            </w:pPr>
            <w:r w:rsidRPr="00303290">
              <w:rPr>
                <w:rFonts w:ascii="Letter-join No-Lead 4" w:hAnsi="Letter-join No-Lead 4"/>
                <w:i/>
              </w:rPr>
              <w:t xml:space="preserve">Together begin to draw a story board </w:t>
            </w:r>
          </w:p>
          <w:p w14:paraId="3CA5B64C" w14:textId="77777777" w:rsidR="00C6053A" w:rsidRPr="00303290" w:rsidRDefault="00C6053A" w:rsidP="002755B1">
            <w:pPr>
              <w:rPr>
                <w:rFonts w:ascii="Letter-join No-Lead 4" w:hAnsi="Letter-join No-Lead 4"/>
                <w:i/>
              </w:rPr>
            </w:pPr>
            <w:r w:rsidRPr="00303290">
              <w:rPr>
                <w:rFonts w:ascii="Letter-join No-Lead 4" w:hAnsi="Letter-join No-Lead 4"/>
                <w:i/>
              </w:rPr>
              <w:t>Discuss the new vocab :</w:t>
            </w:r>
          </w:p>
          <w:p w14:paraId="1F23FC38" w14:textId="77777777" w:rsidR="00C6053A" w:rsidRPr="00303290" w:rsidRDefault="00C6053A" w:rsidP="002755B1">
            <w:pPr>
              <w:rPr>
                <w:rFonts w:ascii="Letter-join No-Lead 4" w:hAnsi="Letter-join No-Lead 4"/>
                <w:i/>
              </w:rPr>
            </w:pPr>
            <w:r w:rsidRPr="00303290">
              <w:rPr>
                <w:rFonts w:ascii="Letter-join No-Lead 4" w:hAnsi="Letter-join No-Lead 4"/>
                <w:i/>
              </w:rPr>
              <w:t xml:space="preserve">Woodcutter </w:t>
            </w:r>
          </w:p>
          <w:p w14:paraId="1D46898E" w14:textId="77777777" w:rsidR="00C6053A" w:rsidRPr="00303290" w:rsidRDefault="00C6053A" w:rsidP="002755B1">
            <w:pPr>
              <w:rPr>
                <w:rFonts w:ascii="Letter-join No-Lead 4" w:hAnsi="Letter-join No-Lead 4"/>
                <w:i/>
              </w:rPr>
            </w:pPr>
            <w:r w:rsidRPr="00303290">
              <w:rPr>
                <w:rFonts w:ascii="Letter-join No-Lead 4" w:hAnsi="Letter-join No-Lead 4"/>
                <w:i/>
              </w:rPr>
              <w:t xml:space="preserve">Famine </w:t>
            </w:r>
          </w:p>
          <w:p w14:paraId="62A4D0A2" w14:textId="77777777" w:rsidR="00C6053A" w:rsidRPr="00303290" w:rsidRDefault="00C6053A" w:rsidP="002755B1">
            <w:pPr>
              <w:rPr>
                <w:rFonts w:ascii="Letter-join No-Lead 4" w:hAnsi="Letter-join No-Lead 4"/>
                <w:i/>
              </w:rPr>
            </w:pPr>
            <w:r w:rsidRPr="00303290">
              <w:rPr>
                <w:rFonts w:ascii="Letter-join No-Lead 4" w:hAnsi="Letter-join No-Lead 4"/>
                <w:i/>
              </w:rPr>
              <w:t xml:space="preserve">Fretting </w:t>
            </w:r>
          </w:p>
          <w:p w14:paraId="54ECCD90" w14:textId="77777777" w:rsidR="00C6053A" w:rsidRPr="00303290" w:rsidRDefault="00C6053A" w:rsidP="002755B1">
            <w:pPr>
              <w:rPr>
                <w:rFonts w:ascii="Letter-join No-Lead 4" w:hAnsi="Letter-join No-Lead 4"/>
                <w:i/>
              </w:rPr>
            </w:pPr>
            <w:r w:rsidRPr="00303290">
              <w:rPr>
                <w:rFonts w:ascii="Letter-join No-Lead 4" w:hAnsi="Letter-join No-Lead 4"/>
                <w:i/>
              </w:rPr>
              <w:t xml:space="preserve">Cried bitterly </w:t>
            </w:r>
          </w:p>
          <w:p w14:paraId="3BDD0F74" w14:textId="77777777" w:rsidR="00C6053A" w:rsidRPr="00303290" w:rsidRDefault="00C6053A" w:rsidP="002755B1">
            <w:pPr>
              <w:rPr>
                <w:rFonts w:ascii="Letter-join No-Lead 4" w:hAnsi="Letter-join No-Lead 4"/>
                <w:i/>
              </w:rPr>
            </w:pPr>
            <w:r w:rsidRPr="00303290">
              <w:rPr>
                <w:rFonts w:ascii="Letter-join No-Lead 4" w:hAnsi="Letter-join No-Lead 4"/>
                <w:i/>
              </w:rPr>
              <w:t xml:space="preserve">Lagging </w:t>
            </w:r>
          </w:p>
          <w:p w14:paraId="60061E4C" w14:textId="77777777" w:rsidR="00C6053A" w:rsidRPr="00303290" w:rsidRDefault="00C6053A" w:rsidP="002755B1">
            <w:pPr>
              <w:rPr>
                <w:rFonts w:ascii="Letter-join No-Lead 4" w:hAnsi="Letter-join No-Lead 4"/>
                <w:i/>
              </w:rPr>
            </w:pPr>
          </w:p>
          <w:p w14:paraId="749C187F" w14:textId="77777777" w:rsidR="00C6053A" w:rsidRPr="00303290" w:rsidRDefault="00C6053A" w:rsidP="002755B1">
            <w:pPr>
              <w:rPr>
                <w:rFonts w:ascii="Letter-join No-Lead 4" w:hAnsi="Letter-join No-Lead 4"/>
              </w:rPr>
            </w:pPr>
            <w:r w:rsidRPr="00303290">
              <w:rPr>
                <w:rFonts w:ascii="Letter-join No-Lead 4" w:hAnsi="Letter-join No-Lead 4"/>
              </w:rPr>
              <w:t>Read the story at the end of the day :</w:t>
            </w:r>
          </w:p>
          <w:p w14:paraId="0CD4A950" w14:textId="77777777" w:rsidR="00C6053A" w:rsidRPr="00303290" w:rsidRDefault="00C6053A" w:rsidP="002755B1">
            <w:pPr>
              <w:rPr>
                <w:rFonts w:ascii="Letter-join No-Lead 4" w:hAnsi="Letter-join No-Lead 4"/>
              </w:rPr>
            </w:pPr>
            <w:r w:rsidRPr="00303290">
              <w:rPr>
                <w:rFonts w:ascii="Letter-join No-Lead 4" w:hAnsi="Letter-join No-Lead 4"/>
              </w:rPr>
              <w:t>Up to them seeing the witches house :</w:t>
            </w:r>
          </w:p>
          <w:p w14:paraId="49E54D4E" w14:textId="77777777" w:rsidR="00C6053A" w:rsidRPr="00303290" w:rsidRDefault="00C6053A" w:rsidP="002755B1">
            <w:pPr>
              <w:rPr>
                <w:rFonts w:ascii="Letter-join No-Lead 4" w:hAnsi="Letter-join No-Lead 4"/>
              </w:rPr>
            </w:pPr>
            <w:r w:rsidRPr="00303290">
              <w:rPr>
                <w:rFonts w:ascii="Letter-join No-Lead 4" w:hAnsi="Letter-join No-Lead 4"/>
              </w:rPr>
              <w:t>Discuss vocab:</w:t>
            </w:r>
          </w:p>
          <w:p w14:paraId="5409CADD" w14:textId="77777777" w:rsidR="00C6053A" w:rsidRPr="00303290" w:rsidRDefault="00C6053A" w:rsidP="002755B1">
            <w:pPr>
              <w:rPr>
                <w:rFonts w:ascii="Letter-join No-Lead 4" w:hAnsi="Letter-join No-Lead 4"/>
                <w:i/>
              </w:rPr>
            </w:pPr>
            <w:r w:rsidRPr="00303290">
              <w:rPr>
                <w:rFonts w:ascii="Letter-join No-Lead 4" w:hAnsi="Letter-join No-Lead 4"/>
                <w:i/>
              </w:rPr>
              <w:t xml:space="preserve">Risen </w:t>
            </w:r>
          </w:p>
          <w:p w14:paraId="0078DD0B" w14:textId="77777777" w:rsidR="00C6053A" w:rsidRPr="00303290" w:rsidRDefault="00C6053A" w:rsidP="002755B1">
            <w:pPr>
              <w:rPr>
                <w:rFonts w:ascii="Letter-join No-Lead 4" w:hAnsi="Letter-join No-Lead 4"/>
                <w:i/>
              </w:rPr>
            </w:pPr>
            <w:r w:rsidRPr="00303290">
              <w:rPr>
                <w:rFonts w:ascii="Letter-join No-Lead 4" w:hAnsi="Letter-join No-Lead 4"/>
                <w:i/>
              </w:rPr>
              <w:t>Widespread</w:t>
            </w:r>
          </w:p>
          <w:p w14:paraId="7C31C4C8" w14:textId="77777777" w:rsidR="00C6053A" w:rsidRPr="00303290" w:rsidRDefault="00C6053A" w:rsidP="002755B1">
            <w:pPr>
              <w:rPr>
                <w:rFonts w:ascii="Letter-join No-Lead 4" w:hAnsi="Letter-join No-Lead 4"/>
                <w:i/>
              </w:rPr>
            </w:pPr>
            <w:r w:rsidRPr="00303290">
              <w:rPr>
                <w:rFonts w:ascii="Letter-join No-Lead 4" w:hAnsi="Letter-join No-Lead 4"/>
                <w:i/>
              </w:rPr>
              <w:t xml:space="preserve">Grieved  </w:t>
            </w:r>
          </w:p>
          <w:p w14:paraId="14239C06" w14:textId="77777777" w:rsidR="00C6053A" w:rsidRPr="00303290" w:rsidRDefault="00C6053A" w:rsidP="002755B1">
            <w:pPr>
              <w:rPr>
                <w:rFonts w:ascii="Letter-join No-Lead 4" w:hAnsi="Letter-join No-Lead 4"/>
                <w:i/>
              </w:rPr>
            </w:pPr>
            <w:r w:rsidRPr="00303290">
              <w:rPr>
                <w:rFonts w:ascii="Letter-join No-Lead 4" w:hAnsi="Letter-join No-Lead 4"/>
                <w:i/>
              </w:rPr>
              <w:t xml:space="preserve">Scolded </w:t>
            </w:r>
          </w:p>
          <w:p w14:paraId="4B993167" w14:textId="77777777" w:rsidR="00C6053A" w:rsidRPr="00303290" w:rsidRDefault="00C6053A" w:rsidP="002755B1">
            <w:pPr>
              <w:rPr>
                <w:rFonts w:ascii="Letter-join No-Lead 4" w:hAnsi="Letter-join No-Lead 4"/>
                <w:i/>
              </w:rPr>
            </w:pPr>
            <w:r w:rsidRPr="00303290">
              <w:rPr>
                <w:rFonts w:ascii="Letter-join No-Lead 4" w:hAnsi="Letter-join No-Lead 4"/>
                <w:i/>
              </w:rPr>
              <w:t>reproached</w:t>
            </w:r>
          </w:p>
        </w:tc>
      </w:tr>
      <w:tr w:rsidR="00C6053A" w:rsidRPr="002755B1" w14:paraId="66550F23" w14:textId="77777777" w:rsidTr="7114F25B">
        <w:tc>
          <w:tcPr>
            <w:tcW w:w="1629" w:type="dxa"/>
          </w:tcPr>
          <w:p w14:paraId="18F999B5" w14:textId="77777777" w:rsidR="00C6053A" w:rsidRPr="00C94CCC" w:rsidRDefault="00C6053A" w:rsidP="002755B1">
            <w:pPr>
              <w:rPr>
                <w:rFonts w:ascii="Letter-join No-Lead 4" w:hAnsi="Letter-join No-Lead 4"/>
              </w:rPr>
            </w:pPr>
            <w:r w:rsidRPr="00C94CCC">
              <w:rPr>
                <w:rFonts w:ascii="Letter-join No-Lead 4" w:hAnsi="Letter-join No-Lead 4"/>
              </w:rPr>
              <w:lastRenderedPageBreak/>
              <w:t>2</w:t>
            </w:r>
          </w:p>
        </w:tc>
        <w:tc>
          <w:tcPr>
            <w:tcW w:w="1201" w:type="dxa"/>
          </w:tcPr>
          <w:p w14:paraId="065E6687" w14:textId="7E3B4E3E" w:rsidR="00C6053A" w:rsidRPr="00C94CCC" w:rsidRDefault="007039A6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L.O: to investigate new </w:t>
            </w:r>
            <w:r w:rsidR="005D2F9E">
              <w:rPr>
                <w:rFonts w:ascii="Letter-join No-Lead 4" w:hAnsi="Letter-join No-Lead 4"/>
              </w:rPr>
              <w:lastRenderedPageBreak/>
              <w:t>vocabulary</w:t>
            </w:r>
            <w:r>
              <w:rPr>
                <w:rFonts w:ascii="Letter-join No-Lead 4" w:hAnsi="Letter-join No-Lead 4"/>
              </w:rPr>
              <w:t xml:space="preserve"> </w:t>
            </w:r>
          </w:p>
        </w:tc>
        <w:tc>
          <w:tcPr>
            <w:tcW w:w="4536" w:type="dxa"/>
          </w:tcPr>
          <w:p w14:paraId="25F121A3" w14:textId="7B2C02B6" w:rsidR="00C6053A" w:rsidRPr="007039A6" w:rsidRDefault="00C6053A" w:rsidP="00705CA0">
            <w:pPr>
              <w:rPr>
                <w:rFonts w:ascii="Letter-join No-Lead 4" w:hAnsi="Letter-join No-Lead 4"/>
                <w:color w:val="FF0000"/>
              </w:rPr>
            </w:pPr>
            <w:r>
              <w:rPr>
                <w:rFonts w:ascii="Letter-join No-Lead 4" w:hAnsi="Letter-join No-Lead 4"/>
              </w:rPr>
              <w:lastRenderedPageBreak/>
              <w:t xml:space="preserve">Drama – play the </w:t>
            </w:r>
            <w:r w:rsidR="00250C2F">
              <w:rPr>
                <w:rFonts w:ascii="Letter-join No-Lead 4" w:hAnsi="Letter-join No-Lead 4"/>
              </w:rPr>
              <w:t xml:space="preserve">rumours game. </w:t>
            </w:r>
            <w:r w:rsidR="00250C2F" w:rsidRPr="007039A6">
              <w:rPr>
                <w:rFonts w:ascii="Letter-join No-Lead 4" w:hAnsi="Letter-join No-Lead 4"/>
                <w:color w:val="FF0000"/>
              </w:rPr>
              <w:t>What happened to Hansel and G</w:t>
            </w:r>
            <w:r w:rsidRPr="007039A6">
              <w:rPr>
                <w:rFonts w:ascii="Letter-join No-Lead 4" w:hAnsi="Letter-join No-Lead 4"/>
                <w:color w:val="FF0000"/>
              </w:rPr>
              <w:t>reatel?</w:t>
            </w:r>
          </w:p>
          <w:p w14:paraId="44EAFD9C" w14:textId="77777777" w:rsidR="00C6053A" w:rsidRDefault="00C6053A" w:rsidP="00705CA0">
            <w:pPr>
              <w:rPr>
                <w:rFonts w:ascii="Letter-join No-Lead 4" w:hAnsi="Letter-join No-Lead 4"/>
              </w:rPr>
            </w:pPr>
          </w:p>
          <w:p w14:paraId="314D969F" w14:textId="77777777" w:rsidR="00C6053A" w:rsidRDefault="00C6053A" w:rsidP="00705CA0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>Continue to read the story until the end</w:t>
            </w:r>
          </w:p>
          <w:p w14:paraId="6B259C2A" w14:textId="77777777" w:rsidR="00C6053A" w:rsidRDefault="00C6053A" w:rsidP="00705CA0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Discuss following vocab and finish  story map:</w:t>
            </w:r>
          </w:p>
          <w:p w14:paraId="34F83781" w14:textId="77777777" w:rsidR="00C6053A" w:rsidRPr="00303290" w:rsidRDefault="00C6053A" w:rsidP="00303290">
            <w:pPr>
              <w:pStyle w:val="ListParagraph"/>
              <w:numPr>
                <w:ilvl w:val="0"/>
                <w:numId w:val="1"/>
              </w:numPr>
              <w:rPr>
                <w:rFonts w:ascii="Letter-join No-Lead 4" w:hAnsi="Letter-join No-Lead 4"/>
                <w:i/>
              </w:rPr>
            </w:pPr>
            <w:r w:rsidRPr="00303290">
              <w:rPr>
                <w:rFonts w:ascii="Letter-join No-Lead 4" w:hAnsi="Letter-join No-Lead 4"/>
                <w:i/>
              </w:rPr>
              <w:t>Pretence</w:t>
            </w:r>
          </w:p>
          <w:p w14:paraId="1DFE39FD" w14:textId="77777777" w:rsidR="00C6053A" w:rsidRPr="00303290" w:rsidRDefault="00C6053A" w:rsidP="00303290">
            <w:pPr>
              <w:pStyle w:val="ListParagraph"/>
              <w:numPr>
                <w:ilvl w:val="0"/>
                <w:numId w:val="1"/>
              </w:numPr>
              <w:rPr>
                <w:rFonts w:ascii="Letter-join No-Lead 4" w:hAnsi="Letter-join No-Lead 4"/>
                <w:i/>
              </w:rPr>
            </w:pPr>
            <w:r w:rsidRPr="00303290">
              <w:rPr>
                <w:rFonts w:ascii="Letter-join No-Lead 4" w:hAnsi="Letter-join No-Lead 4"/>
                <w:i/>
              </w:rPr>
              <w:t>Lure</w:t>
            </w:r>
          </w:p>
          <w:p w14:paraId="23A6128C" w14:textId="77777777" w:rsidR="00C6053A" w:rsidRPr="00303290" w:rsidRDefault="00C6053A" w:rsidP="00303290">
            <w:pPr>
              <w:pStyle w:val="ListParagraph"/>
              <w:numPr>
                <w:ilvl w:val="0"/>
                <w:numId w:val="1"/>
              </w:numPr>
              <w:rPr>
                <w:rFonts w:ascii="Letter-join No-Lead 4" w:hAnsi="Letter-join No-Lead 4"/>
                <w:i/>
              </w:rPr>
            </w:pPr>
            <w:r w:rsidRPr="00303290">
              <w:rPr>
                <w:rFonts w:ascii="Letter-join No-Lead 4" w:hAnsi="Letter-join No-Lead 4"/>
                <w:i/>
              </w:rPr>
              <w:t>Short-sighted</w:t>
            </w:r>
          </w:p>
          <w:p w14:paraId="0FA43DAD" w14:textId="77777777" w:rsidR="00C6053A" w:rsidRPr="00303290" w:rsidRDefault="00C6053A" w:rsidP="00303290">
            <w:pPr>
              <w:pStyle w:val="ListParagraph"/>
              <w:numPr>
                <w:ilvl w:val="0"/>
                <w:numId w:val="1"/>
              </w:numPr>
              <w:rPr>
                <w:rFonts w:ascii="Letter-join No-Lead 4" w:hAnsi="Letter-join No-Lead 4"/>
                <w:i/>
              </w:rPr>
            </w:pPr>
            <w:r w:rsidRPr="00303290">
              <w:rPr>
                <w:rFonts w:ascii="Letter-join No-Lead 4" w:hAnsi="Letter-join No-Lead 4"/>
                <w:i/>
              </w:rPr>
              <w:t>Seized</w:t>
            </w:r>
          </w:p>
          <w:p w14:paraId="4A82C7EB" w14:textId="77777777" w:rsidR="00C6053A" w:rsidRPr="00303290" w:rsidRDefault="00C6053A" w:rsidP="00303290">
            <w:pPr>
              <w:pStyle w:val="ListParagraph"/>
              <w:numPr>
                <w:ilvl w:val="0"/>
                <w:numId w:val="1"/>
              </w:numPr>
              <w:rPr>
                <w:rFonts w:ascii="Letter-join No-Lead 4" w:hAnsi="Letter-join No-Lead 4"/>
                <w:i/>
              </w:rPr>
            </w:pPr>
            <w:r w:rsidRPr="00303290">
              <w:rPr>
                <w:rFonts w:ascii="Letter-join No-Lead 4" w:hAnsi="Letter-join No-Lead 4"/>
                <w:i/>
              </w:rPr>
              <w:t>Kneaded</w:t>
            </w:r>
          </w:p>
          <w:p w14:paraId="02F64E22" w14:textId="77777777" w:rsidR="00C6053A" w:rsidRPr="00303290" w:rsidRDefault="00C6053A" w:rsidP="00303290">
            <w:pPr>
              <w:pStyle w:val="ListParagraph"/>
              <w:numPr>
                <w:ilvl w:val="0"/>
                <w:numId w:val="1"/>
              </w:numPr>
              <w:rPr>
                <w:rFonts w:ascii="Letter-join No-Lead 4" w:hAnsi="Letter-join No-Lead 4"/>
                <w:i/>
              </w:rPr>
            </w:pPr>
            <w:r w:rsidRPr="00303290">
              <w:rPr>
                <w:rFonts w:ascii="Letter-join No-Lead 4" w:hAnsi="Letter-join No-Lead 4"/>
                <w:i/>
              </w:rPr>
              <w:t xml:space="preserve">Familiar </w:t>
            </w:r>
          </w:p>
          <w:p w14:paraId="4B94D5A5" w14:textId="77777777" w:rsidR="00C6053A" w:rsidRDefault="00C6053A" w:rsidP="002755B1">
            <w:pPr>
              <w:rPr>
                <w:rFonts w:ascii="Letter-join No-Lead 4" w:hAnsi="Letter-join No-Lead 4"/>
              </w:rPr>
            </w:pPr>
          </w:p>
          <w:p w14:paraId="7167D760" w14:textId="77777777" w:rsidR="00C6053A" w:rsidRPr="00C94CCC" w:rsidRDefault="00C6053A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Share the new vocabulary with the children. </w:t>
            </w:r>
          </w:p>
        </w:tc>
        <w:tc>
          <w:tcPr>
            <w:tcW w:w="4536" w:type="dxa"/>
          </w:tcPr>
          <w:p w14:paraId="419440A3" w14:textId="77777777" w:rsidR="00C6053A" w:rsidRDefault="00C6053A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 xml:space="preserve">Children to complete the lessons based on vocabulary. </w:t>
            </w:r>
          </w:p>
          <w:p w14:paraId="3D3D7FC8" w14:textId="6CED23DB" w:rsidR="00C6053A" w:rsidRDefault="00C6053A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 xml:space="preserve">Complete a word web </w:t>
            </w:r>
            <w:r w:rsidR="007039A6">
              <w:rPr>
                <w:rFonts w:ascii="Letter-join No-Lead 4" w:hAnsi="Letter-join No-Lead 4"/>
              </w:rPr>
              <w:t xml:space="preserve">/ match the pictures with the words.  / </w:t>
            </w:r>
            <w:r w:rsidR="005D2F9E">
              <w:rPr>
                <w:rFonts w:ascii="Letter-join No-Lead 4" w:hAnsi="Letter-join No-Lead 4"/>
              </w:rPr>
              <w:t>Sentence</w:t>
            </w:r>
            <w:r w:rsidR="007039A6">
              <w:rPr>
                <w:rFonts w:ascii="Letter-join No-Lead 4" w:hAnsi="Letter-join No-Lead 4"/>
              </w:rPr>
              <w:t xml:space="preserve"> strips with missing words. </w:t>
            </w:r>
          </w:p>
          <w:p w14:paraId="3B61CF3B" w14:textId="129C2F6B" w:rsidR="005D2F9E" w:rsidRDefault="005D2F9E" w:rsidP="002755B1">
            <w:pPr>
              <w:rPr>
                <w:rFonts w:ascii="Letter-join No-Lead 4" w:hAnsi="Letter-join No-Lead 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CD3E84D" wp14:editId="38838FF0">
                  <wp:extent cx="2743200" cy="145478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454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EEC669" w14:textId="77777777" w:rsidR="00C6053A" w:rsidRDefault="00C6053A" w:rsidP="002755B1">
            <w:pPr>
              <w:rPr>
                <w:rFonts w:ascii="Letter-join No-Lead 4" w:hAnsi="Letter-join No-Lead 4"/>
              </w:rPr>
            </w:pPr>
          </w:p>
          <w:p w14:paraId="3656B9AB" w14:textId="77777777" w:rsidR="00C6053A" w:rsidRDefault="00C6053A" w:rsidP="002755B1">
            <w:pPr>
              <w:rPr>
                <w:rFonts w:ascii="Letter-join No-Lead 4" w:hAnsi="Letter-join No-Lead 4"/>
              </w:rPr>
            </w:pPr>
          </w:p>
          <w:p w14:paraId="45FB0818" w14:textId="77777777" w:rsidR="00C6053A" w:rsidRDefault="00C6053A" w:rsidP="002755B1">
            <w:pPr>
              <w:rPr>
                <w:rFonts w:ascii="Letter-join No-Lead 4" w:hAnsi="Letter-join No-Lead 4"/>
              </w:rPr>
            </w:pPr>
          </w:p>
          <w:p w14:paraId="4F5E0142" w14:textId="2E2382A0" w:rsidR="00C6053A" w:rsidRDefault="00C6053A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Sen :</w:t>
            </w:r>
          </w:p>
          <w:p w14:paraId="2E61C2CE" w14:textId="77777777" w:rsidR="00C6053A" w:rsidRPr="00C94CCC" w:rsidRDefault="00C6053A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Colourful semantics – hansel and Gretel </w:t>
            </w:r>
          </w:p>
        </w:tc>
        <w:tc>
          <w:tcPr>
            <w:tcW w:w="3486" w:type="dxa"/>
          </w:tcPr>
          <w:p w14:paraId="55D0EA58" w14:textId="77777777" w:rsidR="00C93051" w:rsidRDefault="00C93051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 xml:space="preserve">Plenary. </w:t>
            </w:r>
          </w:p>
          <w:p w14:paraId="32FD0E99" w14:textId="77777777" w:rsidR="00C93051" w:rsidRPr="002755B1" w:rsidRDefault="00C93051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Read the text again reminding them about the vocabulary. </w:t>
            </w:r>
          </w:p>
        </w:tc>
      </w:tr>
      <w:tr w:rsidR="00C6053A" w:rsidRPr="002755B1" w14:paraId="6EB83899" w14:textId="77777777" w:rsidTr="7114F25B">
        <w:tc>
          <w:tcPr>
            <w:tcW w:w="1629" w:type="dxa"/>
          </w:tcPr>
          <w:p w14:paraId="5FCD5EC4" w14:textId="77777777" w:rsidR="00C6053A" w:rsidRPr="00C94CCC" w:rsidRDefault="00C6053A" w:rsidP="002755B1">
            <w:pPr>
              <w:rPr>
                <w:rFonts w:ascii="Letter-join No-Lead 4" w:hAnsi="Letter-join No-Lead 4"/>
              </w:rPr>
            </w:pPr>
            <w:r w:rsidRPr="00C94CCC">
              <w:rPr>
                <w:rFonts w:ascii="Letter-join No-Lead 4" w:hAnsi="Letter-join No-Lead 4"/>
              </w:rPr>
              <w:t>3</w:t>
            </w:r>
          </w:p>
        </w:tc>
        <w:tc>
          <w:tcPr>
            <w:tcW w:w="1201" w:type="dxa"/>
          </w:tcPr>
          <w:p w14:paraId="74E6E233" w14:textId="0BEAD7AD" w:rsidR="007039A6" w:rsidRDefault="007039A6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L.O: to create a plan for writing. </w:t>
            </w:r>
          </w:p>
          <w:p w14:paraId="686D8392" w14:textId="72A667BE" w:rsidR="00C6053A" w:rsidRDefault="00C6053A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Osie grid</w:t>
            </w:r>
          </w:p>
          <w:p w14:paraId="049F31CB" w14:textId="77777777" w:rsidR="00C6053A" w:rsidRPr="00C94CCC" w:rsidRDefault="00C6053A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</w:tcPr>
          <w:p w14:paraId="23D3A6A2" w14:textId="6AE715DF" w:rsidR="00C6053A" w:rsidRPr="003F5F3A" w:rsidRDefault="005D2F9E" w:rsidP="006F4B5D">
            <w:pPr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</w:pPr>
            <w:r w:rsidRPr="003F5F3A"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  <w:t xml:space="preserve">Walk around the woods outside as you are walking around remind the children about the senses what can they see hear etc. </w:t>
            </w:r>
          </w:p>
          <w:p w14:paraId="3E3F089E" w14:textId="77777777" w:rsidR="005D2F9E" w:rsidRPr="006F4B5D" w:rsidRDefault="005D2F9E" w:rsidP="006F4B5D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  <w:p w14:paraId="255CE449" w14:textId="44358B5F" w:rsidR="00C6053A" w:rsidRDefault="00C6053A" w:rsidP="006F4B5D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7114F25B">
              <w:rPr>
                <w:rFonts w:ascii="Letter-join No-Lead 4" w:hAnsi="Letter-join No-Lead 4"/>
                <w:sz w:val="24"/>
                <w:szCs w:val="24"/>
                <w:lang w:val="en-US"/>
              </w:rPr>
              <w:t>Watch the YouTube walk on the woods an</w:t>
            </w:r>
            <w:r w:rsidR="007039A6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d read Bill Brysen’s the woods section. </w:t>
            </w:r>
          </w:p>
          <w:p w14:paraId="55309640" w14:textId="4400EDD1" w:rsidR="005D2F9E" w:rsidRDefault="005D2F9E" w:rsidP="006F4B5D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  <w:p w14:paraId="72B03939" w14:textId="07BBEA35" w:rsidR="005D2F9E" w:rsidRDefault="005D2F9E" w:rsidP="006F4B5D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Model </w:t>
            </w:r>
            <w:r w:rsidR="003F5F3A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using the ideas to fill in the ossie grid. </w:t>
            </w:r>
          </w:p>
          <w:p w14:paraId="53128261" w14:textId="77777777" w:rsidR="00C6053A" w:rsidRPr="006F4B5D" w:rsidRDefault="00C6053A" w:rsidP="006F4B5D">
            <w:pPr>
              <w:rPr>
                <w:rFonts w:ascii="Letter-join No-Lead 4" w:hAnsi="Letter-join No-Lead 4"/>
                <w:b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</w:tcPr>
          <w:p w14:paraId="2EEE6990" w14:textId="535DFACE" w:rsidR="00C6053A" w:rsidRDefault="003F5F3A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Complete the Os</w:t>
            </w:r>
            <w:r w:rsidR="00C6053A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sie grid. </w:t>
            </w:r>
          </w:p>
          <w:p w14:paraId="62486C05" w14:textId="77777777" w:rsidR="00C6053A" w:rsidRDefault="002F0153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2752881" wp14:editId="139FBFCF">
                  <wp:extent cx="1870641" cy="12446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7657" cy="1249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01652C" w14:textId="77777777" w:rsidR="00C6053A" w:rsidRDefault="00C6053A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  <w:p w14:paraId="0D623592" w14:textId="77777777" w:rsidR="00C6053A" w:rsidRDefault="00C6053A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SEN </w:t>
            </w:r>
          </w:p>
          <w:p w14:paraId="316980AF" w14:textId="77777777" w:rsidR="00C6053A" w:rsidRPr="00C94CCC" w:rsidRDefault="00C6053A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Senses grid </w:t>
            </w:r>
          </w:p>
        </w:tc>
        <w:tc>
          <w:tcPr>
            <w:tcW w:w="3486" w:type="dxa"/>
          </w:tcPr>
          <w:p w14:paraId="2E978988" w14:textId="31FA3BC8" w:rsidR="00C93051" w:rsidRPr="002755B1" w:rsidRDefault="00C93051" w:rsidP="002755B1">
            <w:pPr>
              <w:rPr>
                <w:rFonts w:ascii="Letter-join No-Lead 4" w:hAnsi="Letter-join No-Lead 4"/>
              </w:rPr>
            </w:pPr>
            <w:r w:rsidRPr="003F5F3A">
              <w:rPr>
                <w:rFonts w:ascii="Letter-join No-Lead 4" w:hAnsi="Letter-join No-Lead 4"/>
                <w:color w:val="00B050"/>
              </w:rPr>
              <w:t xml:space="preserve">Share </w:t>
            </w:r>
            <w:r w:rsidR="003F5F3A" w:rsidRPr="003F5F3A">
              <w:rPr>
                <w:rFonts w:ascii="Letter-join No-Lead 4" w:hAnsi="Letter-join No-Lead 4"/>
                <w:color w:val="00B050"/>
              </w:rPr>
              <w:t xml:space="preserve">ideas vocabulary and ideas from the grids. </w:t>
            </w:r>
          </w:p>
        </w:tc>
      </w:tr>
      <w:tr w:rsidR="00C6053A" w:rsidRPr="002755B1" w14:paraId="6920915A" w14:textId="77777777" w:rsidTr="7114F25B">
        <w:tc>
          <w:tcPr>
            <w:tcW w:w="1629" w:type="dxa"/>
          </w:tcPr>
          <w:p w14:paraId="2598DEE6" w14:textId="77777777" w:rsidR="00C6053A" w:rsidRPr="00C94CCC" w:rsidRDefault="00C6053A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>4</w:t>
            </w:r>
          </w:p>
        </w:tc>
        <w:tc>
          <w:tcPr>
            <w:tcW w:w="1201" w:type="dxa"/>
          </w:tcPr>
          <w:p w14:paraId="47FF1AE3" w14:textId="77777777" w:rsidR="00C6053A" w:rsidRPr="00C94CCC" w:rsidRDefault="00C6053A" w:rsidP="00C94CCC">
            <w:pPr>
              <w:rPr>
                <w:rFonts w:ascii="Letter-join No-Lead 4" w:hAnsi="Letter-join No-Lead 4"/>
                <w:b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b/>
                <w:sz w:val="24"/>
                <w:szCs w:val="24"/>
                <w:lang w:val="en-US"/>
              </w:rPr>
              <w:t xml:space="preserve">Setting description. </w:t>
            </w:r>
          </w:p>
        </w:tc>
        <w:tc>
          <w:tcPr>
            <w:tcW w:w="4536" w:type="dxa"/>
          </w:tcPr>
          <w:p w14:paraId="7652C00E" w14:textId="77777777" w:rsidR="00C6053A" w:rsidRDefault="00C6053A" w:rsidP="00C94CCC">
            <w:pPr>
              <w:rPr>
                <w:rFonts w:ascii="Letter-join No-Lead 4" w:hAnsi="Letter-join No-Lead 4"/>
                <w:b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b/>
                <w:sz w:val="24"/>
                <w:szCs w:val="24"/>
                <w:lang w:val="en-US"/>
              </w:rPr>
              <w:t xml:space="preserve"> Model writing the setting description. </w:t>
            </w:r>
          </w:p>
          <w:p w14:paraId="5591E6BE" w14:textId="77777777" w:rsidR="00C6053A" w:rsidRDefault="00C6053A" w:rsidP="00C94CCC">
            <w:pPr>
              <w:rPr>
                <w:rFonts w:ascii="Letter-join No-Lead 4" w:hAnsi="Letter-join No-Lead 4"/>
                <w:b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b/>
                <w:sz w:val="24"/>
                <w:szCs w:val="24"/>
                <w:lang w:val="en-US"/>
              </w:rPr>
              <w:t xml:space="preserve">Highlight the word classes. </w:t>
            </w:r>
          </w:p>
          <w:p w14:paraId="3C3BFE2E" w14:textId="442363B7" w:rsidR="00EF583B" w:rsidRPr="00EF583B" w:rsidRDefault="00EF583B" w:rsidP="00EF583B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The children sat at the bottom of </w:t>
            </w:r>
            <w:r w:rsidR="003F5F3A">
              <w:rPr>
                <w:rFonts w:ascii="Letter-join No-Lead 4" w:hAnsi="Letter-join No-Lead 4"/>
                <w:sz w:val="24"/>
                <w:szCs w:val="24"/>
                <w:lang w:val="en-US"/>
              </w:rPr>
              <w:t>a towering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tree and the gnarled branches seemed to wrap around </w:t>
            </w:r>
            <w:r w:rsidR="0036367C">
              <w:rPr>
                <w:rFonts w:ascii="Letter-join No-Lead 4" w:hAnsi="Letter-join No-Lead 4"/>
                <w:sz w:val="24"/>
                <w:szCs w:val="24"/>
                <w:lang w:val="en-US"/>
              </w:rPr>
              <w:t>them. The</w:t>
            </w: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wind whistled through the canopy and leaves rustled and crunched. Hansel shivered as the embers of the fire glowed less brightly with every gust of icy wind. </w:t>
            </w:r>
            <w:r w:rsidR="0036367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When Gretel looked up the mood hung in the sky shining brightly, it comforted her in the darkness. As the children gazed around the wood seem to groan with </w:t>
            </w:r>
            <w:r w:rsidR="00EB1C18">
              <w:rPr>
                <w:rFonts w:ascii="Letter-join No-Lead 4" w:hAnsi="Letter-join No-Lead 4"/>
                <w:sz w:val="24"/>
                <w:szCs w:val="24"/>
                <w:lang w:val="en-US"/>
              </w:rPr>
              <w:t>terror,</w:t>
            </w:r>
            <w:r w:rsidR="0036367C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animals with bright yellow eyes darting between the branches. </w:t>
            </w:r>
          </w:p>
        </w:tc>
        <w:tc>
          <w:tcPr>
            <w:tcW w:w="4536" w:type="dxa"/>
          </w:tcPr>
          <w:p w14:paraId="1DD7D293" w14:textId="477E2159" w:rsidR="00C6053A" w:rsidRPr="00EB1C18" w:rsidRDefault="003F5F3A" w:rsidP="002755B1">
            <w:pPr>
              <w:rPr>
                <w:rFonts w:ascii="Letter-join No-Lead 4" w:hAnsi="Letter-join No-Lead 4"/>
                <w:color w:val="7030A0"/>
                <w:sz w:val="24"/>
                <w:szCs w:val="24"/>
                <w:lang w:val="en-US"/>
              </w:rPr>
            </w:pPr>
            <w:r w:rsidRPr="00EB1C18">
              <w:rPr>
                <w:rFonts w:ascii="Letter-join No-Lead 4" w:hAnsi="Letter-join No-Lead 4"/>
                <w:color w:val="7030A0"/>
                <w:sz w:val="24"/>
                <w:szCs w:val="24"/>
                <w:lang w:val="en-US"/>
              </w:rPr>
              <w:t xml:space="preserve">Write a setting description – using ideas from the planning. </w:t>
            </w:r>
          </w:p>
          <w:p w14:paraId="4CD23A48" w14:textId="77777777" w:rsidR="003F5F3A" w:rsidRDefault="003F5F3A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  <w:p w14:paraId="30DC5AE1" w14:textId="77777777" w:rsidR="00C6053A" w:rsidRDefault="00C6053A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SEN </w:t>
            </w:r>
          </w:p>
          <w:p w14:paraId="20F463AB" w14:textId="77777777" w:rsidR="00C6053A" w:rsidRDefault="00C6053A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Beat dyslexia </w:t>
            </w:r>
          </w:p>
          <w:p w14:paraId="1B8E4A40" w14:textId="77777777" w:rsidR="00C6053A" w:rsidRPr="00C94CCC" w:rsidRDefault="00C6053A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Write senses sentences</w:t>
            </w:r>
          </w:p>
        </w:tc>
        <w:tc>
          <w:tcPr>
            <w:tcW w:w="3486" w:type="dxa"/>
          </w:tcPr>
          <w:p w14:paraId="6E50F49C" w14:textId="77777777" w:rsidR="00C6053A" w:rsidRDefault="00C93051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Read out settings descriptions to  the class. Talk about what was good about them. </w:t>
            </w:r>
          </w:p>
          <w:p w14:paraId="4302D357" w14:textId="6F57D41E" w:rsidR="00C93051" w:rsidRPr="002755B1" w:rsidRDefault="00EB1C18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Edit the work and peer assessment. </w:t>
            </w:r>
          </w:p>
        </w:tc>
      </w:tr>
      <w:tr w:rsidR="00C6053A" w:rsidRPr="002755B1" w14:paraId="3542DA8D" w14:textId="77777777" w:rsidTr="7114F25B">
        <w:tc>
          <w:tcPr>
            <w:tcW w:w="1629" w:type="dxa"/>
          </w:tcPr>
          <w:p w14:paraId="78941E47" w14:textId="77777777" w:rsidR="00C6053A" w:rsidRPr="00F73CED" w:rsidRDefault="00C6053A" w:rsidP="002755B1">
            <w:pPr>
              <w:rPr>
                <w:rFonts w:ascii="Letter-join No-Lead 4" w:hAnsi="Letter-join No-Lead 4"/>
              </w:rPr>
            </w:pPr>
            <w:r w:rsidRPr="00F73CED">
              <w:rPr>
                <w:rFonts w:ascii="Letter-join No-Lead 4" w:hAnsi="Letter-join No-Lead 4"/>
              </w:rPr>
              <w:t>5</w:t>
            </w:r>
          </w:p>
        </w:tc>
        <w:tc>
          <w:tcPr>
            <w:tcW w:w="1201" w:type="dxa"/>
          </w:tcPr>
          <w:p w14:paraId="0C160F6C" w14:textId="0EE24B69" w:rsidR="00C6053A" w:rsidRPr="00F73CED" w:rsidRDefault="7114F25B" w:rsidP="7114F25B">
            <w:pPr>
              <w:spacing w:line="259" w:lineRule="auto"/>
              <w:rPr>
                <w:rFonts w:ascii="Letter-join No-Lead 4" w:hAnsi="Letter-join No-Lead 4"/>
                <w:b/>
                <w:bCs/>
                <w:sz w:val="24"/>
                <w:szCs w:val="24"/>
                <w:lang w:val="en-US"/>
              </w:rPr>
            </w:pPr>
            <w:r w:rsidRPr="7114F25B">
              <w:rPr>
                <w:rFonts w:ascii="Letter-join No-Lead 4" w:hAnsi="Letter-join No-Lead 4"/>
                <w:b/>
                <w:bCs/>
                <w:sz w:val="24"/>
                <w:szCs w:val="24"/>
                <w:lang w:val="en-US"/>
              </w:rPr>
              <w:t xml:space="preserve">L.O: to create a plan for writing </w:t>
            </w:r>
          </w:p>
        </w:tc>
        <w:tc>
          <w:tcPr>
            <w:tcW w:w="4536" w:type="dxa"/>
          </w:tcPr>
          <w:p w14:paraId="0B1FCB97" w14:textId="77777777" w:rsidR="00C6053A" w:rsidRPr="00EB1C18" w:rsidRDefault="002F0153" w:rsidP="7114F25B">
            <w:pPr>
              <w:rPr>
                <w:rFonts w:ascii="Letter-join No-Lead 4" w:hAnsi="Letter-join No-Lead 4"/>
                <w:b/>
                <w:bCs/>
                <w:color w:val="00B050"/>
                <w:sz w:val="24"/>
                <w:szCs w:val="24"/>
                <w:lang w:val="en-US"/>
              </w:rPr>
            </w:pPr>
            <w:r w:rsidRPr="00EB1C18">
              <w:rPr>
                <w:rFonts w:ascii="Letter-join No-Lead 4" w:hAnsi="Letter-join No-Lead 4"/>
                <w:b/>
                <w:bCs/>
                <w:color w:val="00B050"/>
                <w:sz w:val="24"/>
                <w:szCs w:val="24"/>
                <w:lang w:val="en-US"/>
              </w:rPr>
              <w:t xml:space="preserve"> Hot seating as character </w:t>
            </w:r>
          </w:p>
          <w:p w14:paraId="3D75EE3D" w14:textId="38EAF0BE" w:rsidR="7114F25B" w:rsidRDefault="7114F25B" w:rsidP="7114F25B">
            <w:pPr>
              <w:rPr>
                <w:rFonts w:ascii="Letter-join No-Lead 4" w:hAnsi="Letter-join No-Lead 4"/>
                <w:b/>
                <w:bCs/>
                <w:sz w:val="24"/>
                <w:szCs w:val="24"/>
                <w:lang w:val="en-US"/>
              </w:rPr>
            </w:pPr>
          </w:p>
          <w:p w14:paraId="39C99476" w14:textId="39840E81" w:rsidR="7114F25B" w:rsidRPr="00EB1C18" w:rsidRDefault="7114F25B" w:rsidP="7114F25B">
            <w:pPr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</w:pPr>
            <w:r w:rsidRPr="00EB1C18"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  <w:t>Show clip of the witch from snow white.</w:t>
            </w:r>
          </w:p>
          <w:p w14:paraId="258932FD" w14:textId="34F777F7" w:rsidR="002F0153" w:rsidRPr="00EB1C18" w:rsidRDefault="002F0153" w:rsidP="7114F25B">
            <w:pPr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</w:pPr>
          </w:p>
          <w:p w14:paraId="08B1B4B2" w14:textId="0768535D" w:rsidR="002F0153" w:rsidRPr="00EB1C18" w:rsidRDefault="7114F25B" w:rsidP="7114F25B">
            <w:pPr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</w:pPr>
            <w:r w:rsidRPr="00EB1C18"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  <w:t xml:space="preserve">Children in small groups to pretend to be the witch. </w:t>
            </w:r>
          </w:p>
          <w:p w14:paraId="4852D234" w14:textId="2C56F04E" w:rsidR="00EB1C18" w:rsidRPr="00EB1C18" w:rsidRDefault="00EB1C18" w:rsidP="7114F25B">
            <w:pPr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</w:pPr>
          </w:p>
          <w:p w14:paraId="1E4DAAE4" w14:textId="63D16363" w:rsidR="00EB1C18" w:rsidRPr="00EB1C18" w:rsidRDefault="00EB1C18" w:rsidP="7114F25B">
            <w:pPr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</w:pPr>
            <w:r w:rsidRPr="00EB1C18"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  <w:t xml:space="preserve">Then model completing an ossie grid for the witch. </w:t>
            </w:r>
          </w:p>
          <w:p w14:paraId="4B99056E" w14:textId="1E1A275F" w:rsidR="002F0153" w:rsidRPr="00F73CED" w:rsidRDefault="002F0153" w:rsidP="7114F25B">
            <w:pPr>
              <w:rPr>
                <w:rFonts w:ascii="Letter-join No-Lead 4" w:hAnsi="Letter-join No-Lead 4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</w:tcPr>
          <w:p w14:paraId="1299C43A" w14:textId="1B4B117C" w:rsidR="00C6053A" w:rsidRPr="00C94CCC" w:rsidRDefault="7114F25B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7114F25B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Ossie grid completed to describe the witch. </w:t>
            </w:r>
          </w:p>
        </w:tc>
        <w:tc>
          <w:tcPr>
            <w:tcW w:w="3486" w:type="dxa"/>
          </w:tcPr>
          <w:p w14:paraId="4DDBEF00" w14:textId="6286FE1C" w:rsidR="00C6053A" w:rsidRPr="002755B1" w:rsidRDefault="7114F25B" w:rsidP="002755B1">
            <w:pPr>
              <w:rPr>
                <w:rFonts w:ascii="Letter-join No-Lead 4" w:hAnsi="Letter-join No-Lead 4"/>
              </w:rPr>
            </w:pPr>
            <w:r w:rsidRPr="00EB1C18">
              <w:rPr>
                <w:rFonts w:ascii="Letter-join No-Lead 4" w:hAnsi="Letter-join No-Lead 4"/>
                <w:color w:val="00B050"/>
              </w:rPr>
              <w:t xml:space="preserve">Share ideas at the end – children to magpie from each other. </w:t>
            </w:r>
          </w:p>
        </w:tc>
      </w:tr>
      <w:tr w:rsidR="00C6053A" w:rsidRPr="002755B1" w14:paraId="560AE61C" w14:textId="77777777" w:rsidTr="7114F25B">
        <w:tc>
          <w:tcPr>
            <w:tcW w:w="1629" w:type="dxa"/>
          </w:tcPr>
          <w:p w14:paraId="29B4EA11" w14:textId="77777777" w:rsidR="00C6053A" w:rsidRPr="00F73CED" w:rsidRDefault="00C6053A" w:rsidP="002755B1">
            <w:pPr>
              <w:rPr>
                <w:rFonts w:ascii="Letter-join No-Lead 4" w:hAnsi="Letter-join No-Lead 4"/>
              </w:rPr>
            </w:pPr>
            <w:r w:rsidRPr="00F73CED">
              <w:rPr>
                <w:rFonts w:ascii="Letter-join No-Lead 4" w:hAnsi="Letter-join No-Lead 4"/>
              </w:rPr>
              <w:lastRenderedPageBreak/>
              <w:t>6</w:t>
            </w:r>
          </w:p>
        </w:tc>
        <w:tc>
          <w:tcPr>
            <w:tcW w:w="1201" w:type="dxa"/>
          </w:tcPr>
          <w:p w14:paraId="5A91BF94" w14:textId="588CA981" w:rsidR="00C6053A" w:rsidRPr="00F73CED" w:rsidRDefault="7114F25B" w:rsidP="7114F25B">
            <w:pPr>
              <w:spacing w:line="259" w:lineRule="auto"/>
              <w:rPr>
                <w:rFonts w:ascii="Letter-join No-Lead 4" w:hAnsi="Letter-join No-Lead 4"/>
                <w:b/>
                <w:bCs/>
                <w:sz w:val="24"/>
                <w:szCs w:val="24"/>
                <w:lang w:val="en-US"/>
              </w:rPr>
            </w:pPr>
            <w:r w:rsidRPr="7114F25B">
              <w:rPr>
                <w:rFonts w:ascii="Letter-join No-Lead 4" w:hAnsi="Letter-join No-Lead 4"/>
                <w:b/>
                <w:bCs/>
                <w:sz w:val="24"/>
                <w:szCs w:val="24"/>
                <w:lang w:val="en-US"/>
              </w:rPr>
              <w:t>L.O: to write a character description</w:t>
            </w:r>
          </w:p>
        </w:tc>
        <w:tc>
          <w:tcPr>
            <w:tcW w:w="4536" w:type="dxa"/>
          </w:tcPr>
          <w:p w14:paraId="3461D779" w14:textId="597EE334" w:rsidR="00C6053A" w:rsidRPr="00F73CED" w:rsidRDefault="7114F25B" w:rsidP="002755B1">
            <w:pPr>
              <w:ind w:right="300"/>
              <w:textAlignment w:val="baseline"/>
              <w:rPr>
                <w:rFonts w:ascii="Letter-join No-Lead 4" w:hAnsi="Letter-join No-Lead 4"/>
              </w:rPr>
            </w:pPr>
            <w:r w:rsidRPr="7114F25B">
              <w:rPr>
                <w:rFonts w:ascii="Letter-join No-Lead 4" w:hAnsi="Letter-join No-Lead 4"/>
              </w:rPr>
              <w:t xml:space="preserve">Share writing of the witch description. Model making use of the plan and extending using conjunctions. </w:t>
            </w:r>
          </w:p>
        </w:tc>
        <w:tc>
          <w:tcPr>
            <w:tcW w:w="4536" w:type="dxa"/>
          </w:tcPr>
          <w:p w14:paraId="3CF2D8B6" w14:textId="1D5E3F4D" w:rsidR="00C6053A" w:rsidRPr="00C94CCC" w:rsidRDefault="7114F25B" w:rsidP="002755B1">
            <w:pPr>
              <w:rPr>
                <w:rFonts w:ascii="Letter-join No-Lead 4" w:hAnsi="Letter-join No-Lead 4"/>
              </w:rPr>
            </w:pPr>
            <w:r w:rsidRPr="005F6773">
              <w:rPr>
                <w:rFonts w:ascii="Letter-join No-Lead 4" w:hAnsi="Letter-join No-Lead 4"/>
                <w:color w:val="7030A0"/>
              </w:rPr>
              <w:t>Children to w</w:t>
            </w:r>
            <w:r w:rsidR="005F6773" w:rsidRPr="005F6773">
              <w:rPr>
                <w:rFonts w:ascii="Letter-join No-Lead 4" w:hAnsi="Letter-join No-Lead 4"/>
                <w:color w:val="7030A0"/>
              </w:rPr>
              <w:t xml:space="preserve">rite the character description of the witch. </w:t>
            </w:r>
          </w:p>
        </w:tc>
        <w:tc>
          <w:tcPr>
            <w:tcW w:w="3486" w:type="dxa"/>
          </w:tcPr>
          <w:p w14:paraId="0FB78278" w14:textId="17B2750B" w:rsidR="00C6053A" w:rsidRPr="002755B1" w:rsidRDefault="7114F25B" w:rsidP="002755B1">
            <w:pPr>
              <w:rPr>
                <w:rFonts w:ascii="Letter-join No-Lead 4" w:hAnsi="Letter-join No-Lead 4"/>
              </w:rPr>
            </w:pPr>
            <w:r w:rsidRPr="7114F25B">
              <w:rPr>
                <w:rFonts w:ascii="Letter-join No-Lead 4" w:hAnsi="Letter-join No-Lead 4"/>
              </w:rPr>
              <w:t xml:space="preserve">Children to share their work. </w:t>
            </w:r>
          </w:p>
        </w:tc>
      </w:tr>
      <w:tr w:rsidR="00C6053A" w:rsidRPr="002755B1" w14:paraId="1AA3C81B" w14:textId="77777777" w:rsidTr="7114F25B">
        <w:tc>
          <w:tcPr>
            <w:tcW w:w="1629" w:type="dxa"/>
          </w:tcPr>
          <w:p w14:paraId="75697EEC" w14:textId="77777777" w:rsidR="00C6053A" w:rsidRPr="00F73CED" w:rsidRDefault="00C6053A" w:rsidP="002755B1">
            <w:pPr>
              <w:rPr>
                <w:rFonts w:ascii="Letter-join No-Lead 4" w:hAnsi="Letter-join No-Lead 4"/>
              </w:rPr>
            </w:pPr>
            <w:r w:rsidRPr="00F73CED">
              <w:rPr>
                <w:rFonts w:ascii="Letter-join No-Lead 4" w:hAnsi="Letter-join No-Lead 4"/>
              </w:rPr>
              <w:t>7</w:t>
            </w:r>
          </w:p>
        </w:tc>
        <w:tc>
          <w:tcPr>
            <w:tcW w:w="1201" w:type="dxa"/>
          </w:tcPr>
          <w:p w14:paraId="0990D08A" w14:textId="77777777" w:rsidR="00C6053A" w:rsidRPr="00F73CED" w:rsidRDefault="00C6053A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L.o sequencing </w:t>
            </w:r>
          </w:p>
        </w:tc>
        <w:tc>
          <w:tcPr>
            <w:tcW w:w="4536" w:type="dxa"/>
          </w:tcPr>
          <w:p w14:paraId="661DDDD1" w14:textId="2D21CFC8" w:rsidR="00C6053A" w:rsidRPr="00F73CED" w:rsidRDefault="7114F25B" w:rsidP="7114F25B">
            <w:pPr>
              <w:rPr>
                <w:rFonts w:ascii="Letter-join No-Lead 4" w:hAnsi="Letter-join No-Lead 4"/>
              </w:rPr>
            </w:pPr>
            <w:r w:rsidRPr="7114F25B">
              <w:rPr>
                <w:rFonts w:ascii="Letter-join No-Lead 4" w:hAnsi="Letter-join No-Lead 4"/>
              </w:rPr>
              <w:t xml:space="preserve">Freeze frame – class to split into groups and take a section of the story. </w:t>
            </w:r>
          </w:p>
          <w:p w14:paraId="0CE53085" w14:textId="24252DA3" w:rsidR="00C6053A" w:rsidRPr="00F73CED" w:rsidRDefault="7114F25B" w:rsidP="7114F25B">
            <w:pPr>
              <w:rPr>
                <w:rFonts w:ascii="Letter-join No-Lead 4" w:hAnsi="Letter-join No-Lead 4"/>
              </w:rPr>
            </w:pPr>
            <w:r w:rsidRPr="7114F25B">
              <w:rPr>
                <w:rFonts w:ascii="Letter-join No-Lead 4" w:hAnsi="Letter-join No-Lead 4"/>
              </w:rPr>
              <w:t xml:space="preserve">Children then to perform the freeze frame in sequence. </w:t>
            </w:r>
          </w:p>
          <w:p w14:paraId="1FC39945" w14:textId="510CC7F0" w:rsidR="00C6053A" w:rsidRPr="00F73CED" w:rsidRDefault="7114F25B" w:rsidP="7114F25B">
            <w:pPr>
              <w:rPr>
                <w:rFonts w:ascii="Letter-join No-Lead 4" w:hAnsi="Letter-join No-Lead 4"/>
              </w:rPr>
            </w:pPr>
            <w:r w:rsidRPr="7114F25B">
              <w:rPr>
                <w:rFonts w:ascii="Letter-join No-Lead 4" w:hAnsi="Letter-join No-Lead 4"/>
              </w:rPr>
              <w:t xml:space="preserve">Then model sequencing the story using pictures and key words. </w:t>
            </w:r>
          </w:p>
        </w:tc>
        <w:tc>
          <w:tcPr>
            <w:tcW w:w="4536" w:type="dxa"/>
          </w:tcPr>
          <w:p w14:paraId="7843F4B2" w14:textId="77777777" w:rsidR="00C6053A" w:rsidRDefault="7114F25B" w:rsidP="002755B1">
            <w:pPr>
              <w:rPr>
                <w:rFonts w:ascii="Letter-join No-Lead 4" w:hAnsi="Letter-join No-Lead 4"/>
              </w:rPr>
            </w:pPr>
            <w:r w:rsidRPr="7114F25B">
              <w:rPr>
                <w:rFonts w:ascii="Letter-join No-Lead 4" w:hAnsi="Letter-join No-Lead 4"/>
              </w:rPr>
              <w:t xml:space="preserve">Children to sequence the parts of the story in their books. </w:t>
            </w:r>
          </w:p>
          <w:p w14:paraId="0562CB0E" w14:textId="1F940531" w:rsidR="002655F5" w:rsidRPr="002755B1" w:rsidRDefault="002655F5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Children to add in new vocabulary that they have learnt.</w:t>
            </w:r>
          </w:p>
        </w:tc>
        <w:tc>
          <w:tcPr>
            <w:tcW w:w="3486" w:type="dxa"/>
          </w:tcPr>
          <w:p w14:paraId="34CE0A41" w14:textId="6BAEEE73" w:rsidR="00C6053A" w:rsidRPr="002755B1" w:rsidRDefault="7114F25B" w:rsidP="002755B1">
            <w:pPr>
              <w:rPr>
                <w:rFonts w:ascii="Letter-join No-Lead 4" w:hAnsi="Letter-join No-Lead 4"/>
              </w:rPr>
            </w:pPr>
            <w:r w:rsidRPr="7114F25B">
              <w:rPr>
                <w:rFonts w:ascii="Letter-join No-Lead 4" w:hAnsi="Letter-join No-Lead 4"/>
              </w:rPr>
              <w:t>What do the children think might happen next in the story?</w:t>
            </w:r>
          </w:p>
        </w:tc>
      </w:tr>
      <w:tr w:rsidR="00C6053A" w:rsidRPr="002755B1" w14:paraId="44CE78B5" w14:textId="77777777" w:rsidTr="7114F25B">
        <w:tc>
          <w:tcPr>
            <w:tcW w:w="1629" w:type="dxa"/>
          </w:tcPr>
          <w:p w14:paraId="44B0A208" w14:textId="77777777" w:rsidR="00C6053A" w:rsidRPr="00F73CED" w:rsidRDefault="00C6053A" w:rsidP="002755B1">
            <w:pPr>
              <w:rPr>
                <w:rFonts w:ascii="Letter-join No-Lead 4" w:hAnsi="Letter-join No-Lead 4"/>
              </w:rPr>
            </w:pPr>
            <w:r w:rsidRPr="00F73CED">
              <w:rPr>
                <w:rFonts w:ascii="Letter-join No-Lead 4" w:hAnsi="Letter-join No-Lead 4"/>
              </w:rPr>
              <w:t>8</w:t>
            </w:r>
          </w:p>
        </w:tc>
        <w:tc>
          <w:tcPr>
            <w:tcW w:w="1201" w:type="dxa"/>
          </w:tcPr>
          <w:p w14:paraId="74CA74B4" w14:textId="77777777" w:rsidR="00C6053A" w:rsidRPr="00F73CED" w:rsidRDefault="00C6053A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L.o: to create a plan for writing </w:t>
            </w:r>
          </w:p>
        </w:tc>
        <w:tc>
          <w:tcPr>
            <w:tcW w:w="4536" w:type="dxa"/>
          </w:tcPr>
          <w:p w14:paraId="3B74DF03" w14:textId="3081FA64" w:rsidR="00C6053A" w:rsidRDefault="00250C2F" w:rsidP="7114F25B">
            <w:pPr>
              <w:rPr>
                <w:rFonts w:ascii="Letter-join No-Lead 4" w:hAnsi="Letter-join No-Lead 4"/>
              </w:rPr>
            </w:pPr>
            <w:r w:rsidRPr="7114F25B">
              <w:rPr>
                <w:rFonts w:ascii="Letter-join No-Lead 4" w:hAnsi="Letter-join No-Lead 4"/>
              </w:rPr>
              <w:t>Together create</w:t>
            </w:r>
            <w:r w:rsidR="7114F25B" w:rsidRPr="7114F25B">
              <w:rPr>
                <w:rFonts w:ascii="Letter-join No-Lead 4" w:hAnsi="Letter-join No-Lead 4"/>
              </w:rPr>
              <w:t xml:space="preserve"> success criteria </w:t>
            </w:r>
            <w:r w:rsidRPr="7114F25B">
              <w:rPr>
                <w:rFonts w:ascii="Letter-join No-Lead 4" w:hAnsi="Letter-join No-Lead 4"/>
              </w:rPr>
              <w:t xml:space="preserve">grid </w:t>
            </w:r>
            <w:r>
              <w:rPr>
                <w:rFonts w:ascii="Letter-join No-Lead 4" w:hAnsi="Letter-join No-Lead 4"/>
              </w:rPr>
              <w:t>-</w:t>
            </w:r>
            <w:r w:rsidRPr="00250C2F">
              <w:rPr>
                <w:rFonts w:ascii="Letter-join No-Lead 4" w:hAnsi="Letter-join No-Lead 4"/>
                <w:color w:val="FF0000"/>
              </w:rPr>
              <w:t xml:space="preserve"> As a class discuss what we will need when writing a recount. </w:t>
            </w:r>
          </w:p>
          <w:p w14:paraId="3941FCF4" w14:textId="77777777" w:rsidR="00250C2F" w:rsidRPr="00F73CED" w:rsidRDefault="00250C2F" w:rsidP="7114F25B">
            <w:pPr>
              <w:rPr>
                <w:rFonts w:ascii="Letter-join No-Lead 4" w:hAnsi="Letter-join No-Lead 4"/>
              </w:rPr>
            </w:pPr>
          </w:p>
          <w:p w14:paraId="67312475" w14:textId="7684098A" w:rsidR="00C6053A" w:rsidRPr="00F73CED" w:rsidRDefault="00C6053A" w:rsidP="7114F25B">
            <w:pPr>
              <w:rPr>
                <w:rFonts w:ascii="Letter-join No-Lead 4" w:hAnsi="Letter-join No-Lead 4"/>
              </w:rPr>
            </w:pPr>
          </w:p>
          <w:p w14:paraId="62EBF3C5" w14:textId="22BC259F" w:rsidR="00C6053A" w:rsidRPr="00F73CED" w:rsidRDefault="002655F5" w:rsidP="7114F25B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The model using boxing up grid and creating an alternative ending. </w:t>
            </w:r>
          </w:p>
        </w:tc>
        <w:tc>
          <w:tcPr>
            <w:tcW w:w="4536" w:type="dxa"/>
          </w:tcPr>
          <w:p w14:paraId="2C29E56D" w14:textId="3882A3CA" w:rsidR="002655F5" w:rsidRPr="005F6773" w:rsidRDefault="002655F5" w:rsidP="002755B1">
            <w:pPr>
              <w:rPr>
                <w:rFonts w:ascii="Letter-join No-Lead 4" w:hAnsi="Letter-join No-Lead 4"/>
                <w:color w:val="00B050"/>
              </w:rPr>
            </w:pPr>
            <w:r w:rsidRPr="005F6773">
              <w:rPr>
                <w:rFonts w:ascii="Letter-join No-Lead 4" w:hAnsi="Letter-join No-Lead 4"/>
                <w:color w:val="00B050"/>
              </w:rPr>
              <w:t xml:space="preserve">Talk partner discussion about what their alternative ending could be. </w:t>
            </w:r>
          </w:p>
          <w:p w14:paraId="3FB019F9" w14:textId="77777777" w:rsidR="002655F5" w:rsidRDefault="002655F5" w:rsidP="002755B1">
            <w:pPr>
              <w:rPr>
                <w:rFonts w:ascii="Letter-join No-Lead 4" w:hAnsi="Letter-join No-Lead 4"/>
              </w:rPr>
            </w:pPr>
          </w:p>
          <w:p w14:paraId="30AA593B" w14:textId="5E5360A9" w:rsidR="00C6053A" w:rsidRDefault="7114F25B" w:rsidP="002755B1">
            <w:pPr>
              <w:rPr>
                <w:rFonts w:ascii="Letter-join No-Lead 4" w:hAnsi="Letter-join No-Lead 4"/>
              </w:rPr>
            </w:pPr>
            <w:r w:rsidRPr="7114F25B">
              <w:rPr>
                <w:rFonts w:ascii="Letter-join No-Lead 4" w:hAnsi="Letter-join No-Lead 4"/>
              </w:rPr>
              <w:t>Children to complete box</w:t>
            </w:r>
            <w:r w:rsidR="00250C2F">
              <w:rPr>
                <w:rFonts w:ascii="Letter-join No-Lead 4" w:hAnsi="Letter-join No-Lead 4"/>
              </w:rPr>
              <w:t xml:space="preserve">ing up grid – adding as much detail as they can to help them with their writing. </w:t>
            </w:r>
          </w:p>
          <w:p w14:paraId="6D98A12B" w14:textId="3DA9A84D" w:rsidR="002655F5" w:rsidRPr="002755B1" w:rsidRDefault="002655F5" w:rsidP="002755B1">
            <w:pPr>
              <w:rPr>
                <w:rFonts w:ascii="Letter-join No-Lead 4" w:hAnsi="Letter-join No-Lead 4"/>
              </w:rPr>
            </w:pPr>
          </w:p>
        </w:tc>
        <w:tc>
          <w:tcPr>
            <w:tcW w:w="3486" w:type="dxa"/>
          </w:tcPr>
          <w:p w14:paraId="2946DB82" w14:textId="55486BD4" w:rsidR="00C6053A" w:rsidRPr="002755B1" w:rsidRDefault="00250C2F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Re read the text – highlighting vocabulary that they could use in their writing. </w:t>
            </w:r>
          </w:p>
        </w:tc>
      </w:tr>
      <w:tr w:rsidR="00C6053A" w:rsidRPr="002755B1" w14:paraId="7FE43FA6" w14:textId="77777777" w:rsidTr="7114F25B">
        <w:tc>
          <w:tcPr>
            <w:tcW w:w="1629" w:type="dxa"/>
          </w:tcPr>
          <w:p w14:paraId="5D369756" w14:textId="4ED6443F" w:rsidR="00C6053A" w:rsidRPr="00F73CED" w:rsidRDefault="7114F25B" w:rsidP="002755B1">
            <w:pPr>
              <w:rPr>
                <w:rFonts w:ascii="Letter-join No-Lead 4" w:hAnsi="Letter-join No-Lead 4"/>
              </w:rPr>
            </w:pPr>
            <w:r w:rsidRPr="7114F25B">
              <w:rPr>
                <w:rFonts w:ascii="Letter-join No-Lead 4" w:hAnsi="Letter-join No-Lead 4"/>
              </w:rPr>
              <w:t xml:space="preserve">9/10 </w:t>
            </w:r>
          </w:p>
        </w:tc>
        <w:tc>
          <w:tcPr>
            <w:tcW w:w="1201" w:type="dxa"/>
          </w:tcPr>
          <w:p w14:paraId="44AF1585" w14:textId="77777777" w:rsidR="00C6053A" w:rsidRPr="00F73CED" w:rsidRDefault="00C6053A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L.O: to write a recount </w:t>
            </w:r>
          </w:p>
        </w:tc>
        <w:tc>
          <w:tcPr>
            <w:tcW w:w="4536" w:type="dxa"/>
          </w:tcPr>
          <w:p w14:paraId="3D87CC50" w14:textId="1FB6BC5A" w:rsidR="002655F5" w:rsidRPr="005F6773" w:rsidRDefault="002655F5" w:rsidP="002A10DD">
            <w:pPr>
              <w:rPr>
                <w:rFonts w:ascii="Letter-join No-Lead 4" w:hAnsi="Letter-join No-Lead 4"/>
                <w:color w:val="FF0000"/>
              </w:rPr>
            </w:pPr>
            <w:r w:rsidRPr="005F6773">
              <w:rPr>
                <w:rFonts w:ascii="Letter-join No-Lead 4" w:hAnsi="Letter-join No-Lead 4"/>
                <w:color w:val="FF0000"/>
              </w:rPr>
              <w:t xml:space="preserve">Starter - create their own success </w:t>
            </w:r>
            <w:r w:rsidR="005F6773" w:rsidRPr="005F6773">
              <w:rPr>
                <w:rFonts w:ascii="Letter-join No-Lead 4" w:hAnsi="Letter-join No-Lead 4"/>
                <w:color w:val="FF0000"/>
              </w:rPr>
              <w:t>criteria – what elements of writing do we need to include?</w:t>
            </w:r>
          </w:p>
          <w:p w14:paraId="40649BCB" w14:textId="77777777" w:rsidR="005F6773" w:rsidRDefault="005F6773" w:rsidP="002A10DD">
            <w:pPr>
              <w:rPr>
                <w:rFonts w:ascii="Letter-join No-Lead 4" w:hAnsi="Letter-join No-Lead 4"/>
              </w:rPr>
            </w:pPr>
          </w:p>
          <w:p w14:paraId="3FE9F23F" w14:textId="0C97FB13" w:rsidR="00C6053A" w:rsidRPr="00F73CED" w:rsidRDefault="7114F25B" w:rsidP="002A10DD">
            <w:pPr>
              <w:rPr>
                <w:rFonts w:ascii="Letter-join No-Lead 4" w:hAnsi="Letter-join No-Lead 4"/>
              </w:rPr>
            </w:pPr>
            <w:r w:rsidRPr="7114F25B">
              <w:rPr>
                <w:rFonts w:ascii="Letter-join No-Lead 4" w:hAnsi="Letter-join No-Lead 4"/>
              </w:rPr>
              <w:t xml:space="preserve">Model recount writing / shared writing. </w:t>
            </w:r>
          </w:p>
        </w:tc>
        <w:tc>
          <w:tcPr>
            <w:tcW w:w="4536" w:type="dxa"/>
          </w:tcPr>
          <w:p w14:paraId="14E9B9AC" w14:textId="77777777" w:rsidR="00C6053A" w:rsidRPr="00383423" w:rsidRDefault="7114F25B" w:rsidP="002755B1">
            <w:pPr>
              <w:rPr>
                <w:rFonts w:ascii="Letter-join No-Lead 4" w:hAnsi="Letter-join No-Lead 4"/>
                <w:color w:val="00B0F0"/>
              </w:rPr>
            </w:pPr>
            <w:r w:rsidRPr="00383423">
              <w:rPr>
                <w:rFonts w:ascii="Letter-join No-Lead 4" w:hAnsi="Letter-join No-Lead 4"/>
                <w:color w:val="00B0F0"/>
              </w:rPr>
              <w:t xml:space="preserve">Children to write recount using their plan and success criteria. </w:t>
            </w:r>
          </w:p>
          <w:p w14:paraId="2D6FAE18" w14:textId="77777777" w:rsidR="005F6773" w:rsidRPr="00383423" w:rsidRDefault="005F6773" w:rsidP="002755B1">
            <w:pPr>
              <w:rPr>
                <w:rFonts w:ascii="Letter-join No-Lead 4" w:hAnsi="Letter-join No-Lead 4"/>
                <w:color w:val="00B0F0"/>
              </w:rPr>
            </w:pPr>
          </w:p>
          <w:p w14:paraId="1F72F646" w14:textId="3F795F16" w:rsidR="005F6773" w:rsidRPr="00383423" w:rsidRDefault="005F6773" w:rsidP="002755B1">
            <w:pPr>
              <w:rPr>
                <w:rFonts w:ascii="Letter-join No-Lead 4" w:hAnsi="Letter-join No-Lead 4"/>
                <w:color w:val="00B0F0"/>
              </w:rPr>
            </w:pPr>
            <w:r w:rsidRPr="00383423">
              <w:rPr>
                <w:rFonts w:ascii="Letter-join No-Lead 4" w:hAnsi="Letter-join No-Lead 4"/>
                <w:color w:val="00B0F0"/>
              </w:rPr>
              <w:t xml:space="preserve">3 times throughout the lesson stop and children to work with their partners to check against their own targets. </w:t>
            </w:r>
          </w:p>
        </w:tc>
        <w:tc>
          <w:tcPr>
            <w:tcW w:w="3486" w:type="dxa"/>
          </w:tcPr>
          <w:p w14:paraId="08CE6F91" w14:textId="380CFC21" w:rsidR="00C6053A" w:rsidRPr="002755B1" w:rsidRDefault="005F6773" w:rsidP="002755B1">
            <w:pPr>
              <w:rPr>
                <w:rFonts w:ascii="Letter-join No-Lead 4" w:hAnsi="Letter-join No-Lead 4"/>
              </w:rPr>
            </w:pPr>
            <w:r w:rsidRPr="005F6773">
              <w:rPr>
                <w:rFonts w:ascii="Letter-join No-Lead 4" w:hAnsi="Letter-join No-Lead 4"/>
                <w:color w:val="00B050"/>
              </w:rPr>
              <w:t xml:space="preserve">Children to share their pieces. </w:t>
            </w:r>
          </w:p>
        </w:tc>
      </w:tr>
      <w:tr w:rsidR="00C6053A" w:rsidRPr="002755B1" w14:paraId="18BF8DB0" w14:textId="77777777" w:rsidTr="7114F25B">
        <w:tc>
          <w:tcPr>
            <w:tcW w:w="1629" w:type="dxa"/>
          </w:tcPr>
          <w:p w14:paraId="4737E36C" w14:textId="77777777" w:rsidR="00C6053A" w:rsidRPr="00F73CED" w:rsidRDefault="00C6053A" w:rsidP="002755B1">
            <w:pPr>
              <w:rPr>
                <w:rFonts w:ascii="Letter-join No-Lead 4" w:hAnsi="Letter-join No-Lead 4"/>
              </w:rPr>
            </w:pPr>
            <w:r w:rsidRPr="00F73CED">
              <w:rPr>
                <w:rFonts w:ascii="Letter-join No-Lead 4" w:hAnsi="Letter-join No-Lead 4"/>
              </w:rPr>
              <w:t>11</w:t>
            </w:r>
          </w:p>
        </w:tc>
        <w:tc>
          <w:tcPr>
            <w:tcW w:w="1201" w:type="dxa"/>
          </w:tcPr>
          <w:p w14:paraId="741948F0" w14:textId="77777777" w:rsidR="00C6053A" w:rsidRPr="00F73CED" w:rsidRDefault="00C6053A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L.O:  to edit </w:t>
            </w:r>
          </w:p>
        </w:tc>
        <w:tc>
          <w:tcPr>
            <w:tcW w:w="4536" w:type="dxa"/>
          </w:tcPr>
          <w:p w14:paraId="4309B11E" w14:textId="77777777" w:rsidR="00C6053A" w:rsidRDefault="7114F25B" w:rsidP="002755B1">
            <w:pPr>
              <w:rPr>
                <w:rFonts w:ascii="Letter-join No-Lead 4" w:hAnsi="Letter-join No-Lead 4"/>
              </w:rPr>
            </w:pPr>
            <w:r w:rsidRPr="7114F25B">
              <w:rPr>
                <w:rFonts w:ascii="Letter-join No-Lead 4" w:hAnsi="Letter-join No-Lead 4"/>
              </w:rPr>
              <w:t xml:space="preserve">Model editing piece of writing from the other classes. </w:t>
            </w:r>
          </w:p>
          <w:p w14:paraId="61CDCEAD" w14:textId="2C9DE792" w:rsidR="005F6773" w:rsidRPr="00F73CED" w:rsidRDefault="005F6773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Use alternative’s class work to model. </w:t>
            </w:r>
          </w:p>
        </w:tc>
        <w:tc>
          <w:tcPr>
            <w:tcW w:w="4536" w:type="dxa"/>
          </w:tcPr>
          <w:p w14:paraId="6BB9E253" w14:textId="6065720C" w:rsidR="00C6053A" w:rsidRPr="002755B1" w:rsidRDefault="002655F5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Editing stations – peer </w:t>
            </w:r>
            <w:r w:rsidR="005F6773">
              <w:rPr>
                <w:rFonts w:ascii="Letter-join No-Lead 4" w:hAnsi="Letter-join No-Lead 4"/>
              </w:rPr>
              <w:t xml:space="preserve">review partners working on their own targets. </w:t>
            </w:r>
          </w:p>
        </w:tc>
        <w:tc>
          <w:tcPr>
            <w:tcW w:w="3486" w:type="dxa"/>
          </w:tcPr>
          <w:p w14:paraId="23DE523C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</w:p>
        </w:tc>
      </w:tr>
      <w:tr w:rsidR="00C6053A" w:rsidRPr="002755B1" w14:paraId="2856E917" w14:textId="77777777" w:rsidTr="7114F25B">
        <w:tc>
          <w:tcPr>
            <w:tcW w:w="1629" w:type="dxa"/>
          </w:tcPr>
          <w:p w14:paraId="4B73E586" w14:textId="77777777" w:rsidR="00C6053A" w:rsidRPr="00F73CED" w:rsidRDefault="00C6053A" w:rsidP="002755B1">
            <w:pPr>
              <w:rPr>
                <w:rFonts w:ascii="Letter-join No-Lead 4" w:hAnsi="Letter-join No-Lead 4"/>
              </w:rPr>
            </w:pPr>
            <w:r w:rsidRPr="00F73CED">
              <w:rPr>
                <w:rFonts w:ascii="Letter-join No-Lead 4" w:hAnsi="Letter-join No-Lead 4"/>
              </w:rPr>
              <w:lastRenderedPageBreak/>
              <w:t>12</w:t>
            </w:r>
          </w:p>
        </w:tc>
        <w:tc>
          <w:tcPr>
            <w:tcW w:w="1201" w:type="dxa"/>
          </w:tcPr>
          <w:p w14:paraId="7E1FAC13" w14:textId="77777777" w:rsidR="00C6053A" w:rsidRPr="00F73CED" w:rsidRDefault="00C6053A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L.O: to publish </w:t>
            </w:r>
          </w:p>
        </w:tc>
        <w:tc>
          <w:tcPr>
            <w:tcW w:w="4536" w:type="dxa"/>
          </w:tcPr>
          <w:p w14:paraId="52E56223" w14:textId="0B561EAC" w:rsidR="00C6053A" w:rsidRPr="00F73CED" w:rsidRDefault="7114F25B" w:rsidP="002755B1">
            <w:pPr>
              <w:rPr>
                <w:rFonts w:ascii="Letter-join No-Lead 4" w:hAnsi="Letter-join No-Lead 4"/>
              </w:rPr>
            </w:pPr>
            <w:r w:rsidRPr="7114F25B">
              <w:rPr>
                <w:rFonts w:ascii="Letter-join No-Lead 4" w:hAnsi="Letter-join No-Lead 4"/>
              </w:rPr>
              <w:t xml:space="preserve">Remind the children who they are writing for and why it has to be so neat. </w:t>
            </w:r>
          </w:p>
        </w:tc>
        <w:tc>
          <w:tcPr>
            <w:tcW w:w="4536" w:type="dxa"/>
          </w:tcPr>
          <w:p w14:paraId="07547A01" w14:textId="0DBA27CE" w:rsidR="00C6053A" w:rsidRPr="002755B1" w:rsidRDefault="7114F25B" w:rsidP="002755B1">
            <w:pPr>
              <w:rPr>
                <w:rFonts w:ascii="Letter-join No-Lead 4" w:hAnsi="Letter-join No-Lead 4"/>
              </w:rPr>
            </w:pPr>
            <w:r w:rsidRPr="7114F25B">
              <w:rPr>
                <w:rFonts w:ascii="Letter-join No-Lead 4" w:hAnsi="Letter-join No-Lead 4"/>
              </w:rPr>
              <w:t xml:space="preserve">Children to publish their work. </w:t>
            </w:r>
          </w:p>
        </w:tc>
        <w:tc>
          <w:tcPr>
            <w:tcW w:w="3486" w:type="dxa"/>
          </w:tcPr>
          <w:p w14:paraId="5043CB0F" w14:textId="4B0D46BA" w:rsidR="00C6053A" w:rsidRPr="002755B1" w:rsidRDefault="7114F25B" w:rsidP="002755B1">
            <w:pPr>
              <w:rPr>
                <w:rFonts w:ascii="Letter-join No-Lead 4" w:hAnsi="Letter-join No-Lead 4"/>
              </w:rPr>
            </w:pPr>
            <w:r w:rsidRPr="7114F25B">
              <w:rPr>
                <w:rFonts w:ascii="Letter-join No-Lead 4" w:hAnsi="Letter-join No-Lead 4"/>
              </w:rPr>
              <w:t xml:space="preserve">Showcase finished pieces. </w:t>
            </w:r>
          </w:p>
        </w:tc>
      </w:tr>
    </w:tbl>
    <w:p w14:paraId="769D0D3C" w14:textId="77777777" w:rsidR="002755B1" w:rsidRPr="002755B1" w:rsidRDefault="002755B1" w:rsidP="002755B1">
      <w:pPr>
        <w:rPr>
          <w:rFonts w:ascii="Letter-join No-Lead 4" w:hAnsi="Letter-join No-Lead 4"/>
        </w:rPr>
      </w:pPr>
    </w:p>
    <w:sectPr w:rsidR="002755B1" w:rsidRPr="002755B1" w:rsidSect="002755B1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385623" w:themeColor="accent6" w:themeShade="80"/>
        <w:left w:val="single" w:sz="24" w:space="24" w:color="385623" w:themeColor="accent6" w:themeShade="80"/>
        <w:bottom w:val="single" w:sz="24" w:space="24" w:color="385623" w:themeColor="accent6" w:themeShade="80"/>
        <w:right w:val="single" w:sz="24" w:space="24" w:color="385623" w:themeColor="accent6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D05A03"/>
    <w:multiLevelType w:val="hybridMultilevel"/>
    <w:tmpl w:val="C62CFA32"/>
    <w:lvl w:ilvl="0" w:tplc="CAD00E88">
      <w:start w:val="12"/>
      <w:numFmt w:val="bullet"/>
      <w:lvlText w:val="-"/>
      <w:lvlJc w:val="left"/>
      <w:pPr>
        <w:ind w:left="720" w:hanging="360"/>
      </w:pPr>
      <w:rPr>
        <w:rFonts w:ascii="Letter-join No-Lead 4" w:eastAsiaTheme="minorHAnsi" w:hAnsi="Letter-join No-Lead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1871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5B1"/>
    <w:rsid w:val="0006229A"/>
    <w:rsid w:val="0007014C"/>
    <w:rsid w:val="00250C2F"/>
    <w:rsid w:val="002655F5"/>
    <w:rsid w:val="002755B1"/>
    <w:rsid w:val="002A10DD"/>
    <w:rsid w:val="002F0153"/>
    <w:rsid w:val="00303290"/>
    <w:rsid w:val="0035761D"/>
    <w:rsid w:val="0036367C"/>
    <w:rsid w:val="00383423"/>
    <w:rsid w:val="003F5F3A"/>
    <w:rsid w:val="00587268"/>
    <w:rsid w:val="005A4EE4"/>
    <w:rsid w:val="005D2F9E"/>
    <w:rsid w:val="005F6773"/>
    <w:rsid w:val="006F4B5D"/>
    <w:rsid w:val="007039A6"/>
    <w:rsid w:val="00705CA0"/>
    <w:rsid w:val="00725267"/>
    <w:rsid w:val="007B4B6F"/>
    <w:rsid w:val="007D3548"/>
    <w:rsid w:val="00801BE4"/>
    <w:rsid w:val="00824AE0"/>
    <w:rsid w:val="00833B7E"/>
    <w:rsid w:val="00856308"/>
    <w:rsid w:val="00962BA2"/>
    <w:rsid w:val="009D1F98"/>
    <w:rsid w:val="00A52D08"/>
    <w:rsid w:val="00C54064"/>
    <w:rsid w:val="00C6053A"/>
    <w:rsid w:val="00C93051"/>
    <w:rsid w:val="00C94CCC"/>
    <w:rsid w:val="00D55B64"/>
    <w:rsid w:val="00E045E8"/>
    <w:rsid w:val="00EB1C18"/>
    <w:rsid w:val="00EF311B"/>
    <w:rsid w:val="00EF583B"/>
    <w:rsid w:val="00F73CED"/>
    <w:rsid w:val="09776054"/>
    <w:rsid w:val="0D0BF172"/>
    <w:rsid w:val="111FF332"/>
    <w:rsid w:val="2C1A12DF"/>
    <w:rsid w:val="2D4C0BA3"/>
    <w:rsid w:val="2E035F2D"/>
    <w:rsid w:val="2F79871F"/>
    <w:rsid w:val="2F9F2F8E"/>
    <w:rsid w:val="31E146F5"/>
    <w:rsid w:val="32CF77BA"/>
    <w:rsid w:val="3A9C53CE"/>
    <w:rsid w:val="4DF8C37B"/>
    <w:rsid w:val="5BA335F8"/>
    <w:rsid w:val="657E6BCE"/>
    <w:rsid w:val="6A4A845B"/>
    <w:rsid w:val="6BE65744"/>
    <w:rsid w:val="6E2FC4B9"/>
    <w:rsid w:val="6FCB951A"/>
    <w:rsid w:val="7114F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B840D"/>
  <w15:chartTrackingRefBased/>
  <w15:docId w15:val="{61A354C4-7A76-400A-91B4-A98B7C451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5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755B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540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hyperlink" Target="https://webarchive.nationalarchives.gov.uk/20100604110949/https:/nationalstrategies.standards.dcsf.gov.uk/steps_in_learning/34758/34267/110207/1102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774532-d97c-4d99-acba-0da90b4ac2a1">
      <Terms xmlns="http://schemas.microsoft.com/office/infopath/2007/PartnerControls"/>
    </lcf76f155ced4ddcb4097134ff3c332f>
    <TaxCatchAll xmlns="10ada92a-08c6-4fe1-a4e5-bb8ccbaac766" xsi:nil="true"/>
    <SharedWithUsers xmlns="10ada92a-08c6-4fe1-a4e5-bb8ccbaac766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84317E-9F31-443B-903F-FFC9F5E6EB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5A671F-1130-4FE3-8445-7EC8F27F0031}">
  <ds:schemaRefs>
    <ds:schemaRef ds:uri="http://schemas.microsoft.com/office/2006/metadata/properties"/>
    <ds:schemaRef ds:uri="http://schemas.microsoft.com/office/infopath/2007/PartnerControls"/>
    <ds:schemaRef ds:uri="49774532-d97c-4d99-acba-0da90b4ac2a1"/>
    <ds:schemaRef ds:uri="10ada92a-08c6-4fe1-a4e5-bb8ccbaac766"/>
  </ds:schemaRefs>
</ds:datastoreItem>
</file>

<file path=customXml/itemProps3.xml><?xml version="1.0" encoding="utf-8"?>
<ds:datastoreItem xmlns:ds="http://schemas.openxmlformats.org/officeDocument/2006/customXml" ds:itemID="{2D0BC54E-9B81-4D32-9C5D-C58D1AC865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967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Webster</dc:creator>
  <cp:keywords/>
  <dc:description/>
  <cp:lastModifiedBy>Mary Webster</cp:lastModifiedBy>
  <cp:revision>3</cp:revision>
  <dcterms:created xsi:type="dcterms:W3CDTF">2025-05-10T20:11:00Z</dcterms:created>
  <dcterms:modified xsi:type="dcterms:W3CDTF">2025-05-10T20:11:00Z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Order">
    <vt:r8>155400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