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613B2D" w14:textId="77777777" w:rsidR="005A4EE4" w:rsidRDefault="00BA0597" w:rsidP="002755B1">
      <w:pPr>
        <w:jc w:val="center"/>
        <w:rPr>
          <w:rFonts w:ascii="Letter-join No-Lead 4" w:hAnsi="Letter-join No-Lead 4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D1949B0" wp14:editId="07777777">
            <wp:simplePos x="0" y="0"/>
            <wp:positionH relativeFrom="column">
              <wp:posOffset>7486650</wp:posOffset>
            </wp:positionH>
            <wp:positionV relativeFrom="paragraph">
              <wp:posOffset>234950</wp:posOffset>
            </wp:positionV>
            <wp:extent cx="1790700" cy="20955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etter-join No-Lead 4" w:hAnsi="Letter-join No-Lead 4"/>
          <w:lang w:val="en-US"/>
        </w:rPr>
        <w:t xml:space="preserve">The Tin Forest planning  </w:t>
      </w:r>
    </w:p>
    <w:p w14:paraId="672A6659" w14:textId="77777777" w:rsidR="002755B1" w:rsidRPr="002755B1" w:rsidRDefault="002755B1" w:rsidP="002755B1">
      <w:pPr>
        <w:jc w:val="center"/>
        <w:rPr>
          <w:rFonts w:ascii="Letter-join No-Lead 4" w:hAnsi="Letter-join No-Lead 4"/>
          <w:b/>
          <w:lang w:val="en-US"/>
        </w:rPr>
      </w:pPr>
    </w:p>
    <w:p w14:paraId="4594C708" w14:textId="77777777" w:rsidR="002755B1" w:rsidRPr="002755B1" w:rsidRDefault="002755B1" w:rsidP="002755B1">
      <w:pPr>
        <w:rPr>
          <w:b/>
        </w:rPr>
      </w:pPr>
      <w:r w:rsidRPr="002755B1">
        <w:rPr>
          <w:b/>
        </w:rPr>
        <w:t>Learning objective from the national curriculum</w:t>
      </w:r>
    </w:p>
    <w:p w14:paraId="620F09DC" w14:textId="77777777" w:rsidR="002755B1" w:rsidRDefault="00BA0597" w:rsidP="002755B1">
      <w:r>
        <w:t xml:space="preserve">Ask relevant questions </w:t>
      </w:r>
    </w:p>
    <w:p w14:paraId="5D1D688C" w14:textId="77777777" w:rsidR="00BA0597" w:rsidRDefault="00BA0597" w:rsidP="002755B1">
      <w:r>
        <w:t xml:space="preserve">Use relative strategies to build their vocabulary </w:t>
      </w:r>
    </w:p>
    <w:p w14:paraId="1119B803" w14:textId="77777777" w:rsidR="002755B1" w:rsidRDefault="00BA0597" w:rsidP="002755B1">
      <w:r>
        <w:t xml:space="preserve">Pupils should be taught to: </w:t>
      </w:r>
      <w:r>
        <w:rPr>
          <w:rFonts w:ascii="Symbol" w:eastAsia="Symbol" w:hAnsi="Symbol" w:cs="Symbol"/>
        </w:rPr>
        <w:t>§</w:t>
      </w:r>
      <w:r>
        <w:t xml:space="preserve"> develop positive attitudes towards and stamina for writing by: </w:t>
      </w:r>
      <w:r>
        <w:rPr>
          <w:rFonts w:ascii="Symbol" w:eastAsia="Symbol" w:hAnsi="Symbol" w:cs="Symbol"/>
        </w:rPr>
        <w:t>§</w:t>
      </w:r>
      <w:r>
        <w:t xml:space="preserve"> writing narratives about personal experiences and those of others (real and fictional) </w:t>
      </w:r>
    </w:p>
    <w:p w14:paraId="6F4D9CF1" w14:textId="77777777" w:rsidR="00BA0597" w:rsidRDefault="00BA0597" w:rsidP="002755B1">
      <w:r>
        <w:t xml:space="preserve">consider what they are going to write before beginning by: </w:t>
      </w:r>
      <w:r>
        <w:rPr>
          <w:rFonts w:ascii="Symbol" w:eastAsia="Symbol" w:hAnsi="Symbol" w:cs="Symbol"/>
        </w:rPr>
        <w:t>§</w:t>
      </w:r>
      <w:r>
        <w:t xml:space="preserve"> planning or saying out loud what they are going to write about </w:t>
      </w:r>
      <w:r>
        <w:rPr>
          <w:rFonts w:ascii="Symbol" w:eastAsia="Symbol" w:hAnsi="Symbol" w:cs="Symbol"/>
        </w:rPr>
        <w:t>§</w:t>
      </w:r>
      <w:r>
        <w:t xml:space="preserve"> writing down ideas and/or key words, including new vocabulary </w:t>
      </w:r>
      <w:r>
        <w:rPr>
          <w:rFonts w:ascii="Symbol" w:eastAsia="Symbol" w:hAnsi="Symbol" w:cs="Symbol"/>
        </w:rPr>
        <w:t>§</w:t>
      </w:r>
      <w:r>
        <w:t xml:space="preserve"> encapsulating what they want to say, sentence by sentence </w:t>
      </w:r>
      <w:r>
        <w:rPr>
          <w:rFonts w:ascii="Symbol" w:eastAsia="Symbol" w:hAnsi="Symbol" w:cs="Symbol"/>
        </w:rPr>
        <w:t>§</w:t>
      </w:r>
      <w:r>
        <w:t xml:space="preserve"> make simple additions, revisions and corrections to their own writing by: </w:t>
      </w:r>
      <w:r>
        <w:rPr>
          <w:rFonts w:ascii="Symbol" w:eastAsia="Symbol" w:hAnsi="Symbol" w:cs="Symbol"/>
        </w:rPr>
        <w:t>§</w:t>
      </w:r>
      <w:r>
        <w:t xml:space="preserve"> evaluating their writing with the teacher and other pupils </w:t>
      </w:r>
      <w:r>
        <w:rPr>
          <w:rFonts w:ascii="Symbol" w:eastAsia="Symbol" w:hAnsi="Symbol" w:cs="Symbol"/>
        </w:rPr>
        <w:t>§</w:t>
      </w:r>
      <w:r>
        <w:t xml:space="preserve"> re-reading to check that their writing makes sense and that verbs to indicate time are used correctly and consistently, including verbs in the continuous form </w:t>
      </w:r>
      <w:r>
        <w:rPr>
          <w:rFonts w:ascii="Symbol" w:eastAsia="Symbol" w:hAnsi="Symbol" w:cs="Symbol"/>
        </w:rPr>
        <w:t>§</w:t>
      </w:r>
      <w:r>
        <w:t xml:space="preserve"> proof-reading to check for errors in spelling, grammar and punctuation [for example, ends of sentences punctuated correctly] </w:t>
      </w:r>
      <w:r>
        <w:rPr>
          <w:rFonts w:ascii="Symbol" w:eastAsia="Symbol" w:hAnsi="Symbol" w:cs="Symbol"/>
        </w:rPr>
        <w:t>§</w:t>
      </w:r>
      <w:r>
        <w:t xml:space="preserve"> read aloud what they have written with appropriate intonation to make the meaning</w:t>
      </w:r>
    </w:p>
    <w:p w14:paraId="139319B1" w14:textId="77777777" w:rsidR="002755B1" w:rsidRPr="002755B1" w:rsidRDefault="002755B1" w:rsidP="002755B1">
      <w:pPr>
        <w:rPr>
          <w:b/>
        </w:rPr>
      </w:pPr>
      <w:r w:rsidRPr="002755B1">
        <w:rPr>
          <w:b/>
        </w:rPr>
        <w:t xml:space="preserve">Book families </w:t>
      </w:r>
    </w:p>
    <w:p w14:paraId="042CE2F3" w14:textId="77777777" w:rsidR="002755B1" w:rsidRDefault="00BA0597" w:rsidP="002755B1">
      <w:r>
        <w:t xml:space="preserve">The dragon machine – to COMPARE </w:t>
      </w:r>
    </w:p>
    <w:p w14:paraId="0A37501D" w14:textId="77777777" w:rsidR="002755B1" w:rsidRDefault="002755B1" w:rsidP="002755B1"/>
    <w:tbl>
      <w:tblPr>
        <w:tblStyle w:val="TableGrid"/>
        <w:tblW w:w="13312" w:type="dxa"/>
        <w:tblLook w:val="04A0" w:firstRow="1" w:lastRow="0" w:firstColumn="1" w:lastColumn="0" w:noHBand="0" w:noVBand="1"/>
      </w:tblPr>
      <w:tblGrid>
        <w:gridCol w:w="1992"/>
        <w:gridCol w:w="1992"/>
        <w:gridCol w:w="4560"/>
        <w:gridCol w:w="3285"/>
        <w:gridCol w:w="1483"/>
      </w:tblGrid>
      <w:tr w:rsidR="002755B1" w14:paraId="5EFDE46B" w14:textId="77777777" w:rsidTr="7E8251CA">
        <w:tc>
          <w:tcPr>
            <w:tcW w:w="1992" w:type="dxa"/>
            <w:shd w:val="clear" w:color="auto" w:fill="A6A6A6" w:themeFill="background1" w:themeFillShade="A6"/>
          </w:tcPr>
          <w:p w14:paraId="40E24A39" w14:textId="77777777" w:rsidR="002755B1" w:rsidRPr="002755B1" w:rsidRDefault="002755B1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Day </w:t>
            </w:r>
          </w:p>
        </w:tc>
        <w:tc>
          <w:tcPr>
            <w:tcW w:w="1992" w:type="dxa"/>
            <w:shd w:val="clear" w:color="auto" w:fill="A6A6A6" w:themeFill="background1" w:themeFillShade="A6"/>
          </w:tcPr>
          <w:p w14:paraId="64B97CD7" w14:textId="77777777" w:rsidR="002755B1" w:rsidRPr="002755B1" w:rsidRDefault="002755B1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Learning Objectives </w:t>
            </w:r>
          </w:p>
        </w:tc>
        <w:tc>
          <w:tcPr>
            <w:tcW w:w="4560" w:type="dxa"/>
            <w:shd w:val="clear" w:color="auto" w:fill="A6A6A6" w:themeFill="background1" w:themeFillShade="A6"/>
          </w:tcPr>
          <w:p w14:paraId="2D428509" w14:textId="77777777" w:rsidR="002755B1" w:rsidRPr="002755B1" w:rsidRDefault="002755B1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Whole class </w:t>
            </w:r>
          </w:p>
        </w:tc>
        <w:tc>
          <w:tcPr>
            <w:tcW w:w="3285" w:type="dxa"/>
            <w:shd w:val="clear" w:color="auto" w:fill="A6A6A6" w:themeFill="background1" w:themeFillShade="A6"/>
          </w:tcPr>
          <w:p w14:paraId="2BD580E2" w14:textId="77777777" w:rsidR="002755B1" w:rsidRPr="002755B1" w:rsidRDefault="002755B1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Independent / guided work </w:t>
            </w:r>
          </w:p>
        </w:tc>
        <w:tc>
          <w:tcPr>
            <w:tcW w:w="1483" w:type="dxa"/>
            <w:shd w:val="clear" w:color="auto" w:fill="A6A6A6" w:themeFill="background1" w:themeFillShade="A6"/>
          </w:tcPr>
          <w:p w14:paraId="14C713CB" w14:textId="77777777" w:rsidR="002755B1" w:rsidRPr="002755B1" w:rsidRDefault="002755B1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Plenary </w:t>
            </w:r>
          </w:p>
        </w:tc>
      </w:tr>
      <w:tr w:rsidR="002755B1" w:rsidRPr="002755B1" w14:paraId="295E7BBF" w14:textId="77777777" w:rsidTr="7E8251CA">
        <w:tc>
          <w:tcPr>
            <w:tcW w:w="1992" w:type="dxa"/>
          </w:tcPr>
          <w:p w14:paraId="651A0AB2" w14:textId="77777777" w:rsidR="002755B1" w:rsidRPr="002755B1" w:rsidRDefault="002755B1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Preparation </w:t>
            </w:r>
          </w:p>
        </w:tc>
        <w:tc>
          <w:tcPr>
            <w:tcW w:w="11320" w:type="dxa"/>
            <w:gridSpan w:val="4"/>
          </w:tcPr>
          <w:p w14:paraId="0FC3D065" w14:textId="77777777" w:rsidR="002755B1" w:rsidRDefault="00CE1D48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Hook – Earth Day </w:t>
            </w:r>
          </w:p>
          <w:p w14:paraId="6C0DE9C8" w14:textId="77777777" w:rsidR="00CE1D48" w:rsidRPr="008501F4" w:rsidRDefault="00CE1D48" w:rsidP="00CE1D48">
            <w:pPr>
              <w:rPr>
                <w:rFonts w:ascii="Letter-join No-Lead 4" w:hAnsi="Letter-join No-Lead 4"/>
                <w:sz w:val="24"/>
                <w:szCs w:val="24"/>
              </w:rPr>
            </w:pPr>
            <w:r w:rsidRPr="008501F4">
              <w:rPr>
                <w:rFonts w:ascii="Letter-join No-Lead 4" w:hAnsi="Letter-join No-Lead 4"/>
                <w:sz w:val="24"/>
                <w:szCs w:val="24"/>
              </w:rPr>
              <w:t>Session 1-, Create a piece of art based on the words</w:t>
            </w:r>
            <w:r>
              <w:rPr>
                <w:rFonts w:ascii="Letter-join No-Lead 4" w:hAnsi="Letter-join No-Lead 4"/>
                <w:sz w:val="24"/>
                <w:szCs w:val="24"/>
              </w:rPr>
              <w:t xml:space="preserve"> ‘Across a wind </w:t>
            </w:r>
            <w:r w:rsidRPr="008501F4">
              <w:rPr>
                <w:rFonts w:ascii="Letter-join No-Lead 4" w:hAnsi="Letter-join No-Lead 4"/>
                <w:sz w:val="24"/>
                <w:szCs w:val="24"/>
              </w:rPr>
              <w:t xml:space="preserve"> – illustration. </w:t>
            </w:r>
          </w:p>
          <w:p w14:paraId="76EE9121" w14:textId="77777777" w:rsidR="00CE1D48" w:rsidRPr="008501F4" w:rsidRDefault="00CE1D48" w:rsidP="00CE1D48">
            <w:pPr>
              <w:rPr>
                <w:rFonts w:ascii="Letter-join No-Lead 4" w:hAnsi="Letter-join No-Lead 4"/>
                <w:sz w:val="24"/>
                <w:szCs w:val="24"/>
              </w:rPr>
            </w:pPr>
            <w:r w:rsidRPr="008501F4">
              <w:rPr>
                <w:rFonts w:ascii="Letter-join No-Lead 4" w:hAnsi="Letter-join No-Lead 4"/>
                <w:sz w:val="24"/>
                <w:szCs w:val="24"/>
              </w:rPr>
              <w:t xml:space="preserve">Children to have art materials available. </w:t>
            </w:r>
          </w:p>
          <w:p w14:paraId="3AC0C05D" w14:textId="77777777" w:rsidR="00CE1D48" w:rsidRDefault="00CE1D48" w:rsidP="00CE1D48">
            <w:pPr>
              <w:rPr>
                <w:rFonts w:ascii="Letter-join No-Lead 4" w:hAnsi="Letter-join No-Lead 4"/>
                <w:sz w:val="24"/>
                <w:szCs w:val="24"/>
              </w:rPr>
            </w:pPr>
            <w:r w:rsidRPr="008501F4">
              <w:rPr>
                <w:rFonts w:ascii="Letter-join No-Lead 4" w:hAnsi="Letter-join No-Lead 4"/>
                <w:sz w:val="24"/>
                <w:szCs w:val="24"/>
              </w:rPr>
              <w:t xml:space="preserve">Session 2- </w:t>
            </w:r>
            <w:r>
              <w:rPr>
                <w:rFonts w:ascii="Letter-join No-Lead 4" w:hAnsi="Letter-join No-Lead 4"/>
                <w:sz w:val="24"/>
                <w:szCs w:val="24"/>
              </w:rPr>
              <w:t xml:space="preserve"> Litter picking</w:t>
            </w:r>
          </w:p>
          <w:p w14:paraId="6CDBB6A4" w14:textId="77777777" w:rsidR="00CE1D48" w:rsidRPr="00CE1D48" w:rsidRDefault="00CE1D48" w:rsidP="00CE1D48">
            <w:pPr>
              <w:rPr>
                <w:rFonts w:ascii="Letter-join No-Lead 4" w:hAnsi="Letter-join No-Lead 4"/>
                <w:color w:val="FF0000"/>
                <w:sz w:val="24"/>
                <w:szCs w:val="24"/>
              </w:rPr>
            </w:pPr>
            <w:r w:rsidRPr="00CE1D48">
              <w:rPr>
                <w:rFonts w:ascii="Letter-join No-Lead 4" w:hAnsi="Letter-join No-Lead 4"/>
                <w:color w:val="FF0000"/>
                <w:sz w:val="24"/>
                <w:szCs w:val="24"/>
              </w:rPr>
              <w:t>Conscious corridor - Would you like to live there?</w:t>
            </w:r>
            <w:r>
              <w:rPr>
                <w:rFonts w:ascii="Letter-join No-Lead 4" w:hAnsi="Letter-join No-Lead 4"/>
                <w:color w:val="FF0000"/>
                <w:sz w:val="24"/>
                <w:szCs w:val="24"/>
              </w:rPr>
              <w:t xml:space="preserve"> (Show image  of the house that they created the illustration)</w:t>
            </w:r>
          </w:p>
          <w:p w14:paraId="4E389795" w14:textId="77777777" w:rsidR="00CE1D48" w:rsidRDefault="00CE1D48" w:rsidP="00CE1D48">
            <w:pPr>
              <w:rPr>
                <w:rFonts w:ascii="Letter-join No-Lead 4" w:hAnsi="Letter-join No-Lead 4"/>
                <w:sz w:val="24"/>
                <w:szCs w:val="24"/>
              </w:rPr>
            </w:pPr>
            <w:r w:rsidRPr="008501F4">
              <w:rPr>
                <w:rFonts w:ascii="Letter-join No-Lead 4" w:hAnsi="Letter-join No-Lead 4"/>
                <w:sz w:val="24"/>
                <w:szCs w:val="24"/>
              </w:rPr>
              <w:t xml:space="preserve">Session 3- Rubbish all over the floor – how does that make you feel?  How could we sort it? Use the words sifted and sorted. </w:t>
            </w:r>
          </w:p>
          <w:p w14:paraId="1DD0646F" w14:textId="77777777" w:rsidR="00CE1D48" w:rsidRPr="008501F4" w:rsidRDefault="00CE1D48" w:rsidP="00CE1D48">
            <w:pPr>
              <w:rPr>
                <w:rFonts w:ascii="Letter-join No-Lead 4" w:hAnsi="Letter-join No-Lead 4"/>
                <w:sz w:val="24"/>
                <w:szCs w:val="24"/>
              </w:rPr>
            </w:pPr>
            <w:r>
              <w:rPr>
                <w:rFonts w:ascii="Letter-join No-Lead 4" w:hAnsi="Letter-join No-Lead 4"/>
                <w:sz w:val="24"/>
                <w:szCs w:val="24"/>
              </w:rPr>
              <w:lastRenderedPageBreak/>
              <w:t>What materials are there? What adjectives can you use to describe the rubbish?</w:t>
            </w:r>
          </w:p>
          <w:p w14:paraId="5806E400" w14:textId="77777777" w:rsidR="00CE1D48" w:rsidRPr="002755B1" w:rsidRDefault="00CE1D48" w:rsidP="00CE1D48">
            <w:pPr>
              <w:rPr>
                <w:rFonts w:ascii="Letter-join No-Lead 4" w:hAnsi="Letter-join No-Lead 4"/>
              </w:rPr>
            </w:pPr>
            <w:r w:rsidRPr="008501F4">
              <w:rPr>
                <w:rFonts w:ascii="Letter-join No-Lead 4" w:hAnsi="Letter-join No-Lead 4"/>
                <w:sz w:val="24"/>
                <w:szCs w:val="24"/>
              </w:rPr>
              <w:t>Create some bird feeders with the rubbish to create something beautiful.</w:t>
            </w:r>
          </w:p>
        </w:tc>
      </w:tr>
      <w:tr w:rsidR="002755B1" w:rsidRPr="002755B1" w14:paraId="22265772" w14:textId="77777777" w:rsidTr="7E8251CA">
        <w:tc>
          <w:tcPr>
            <w:tcW w:w="1992" w:type="dxa"/>
          </w:tcPr>
          <w:p w14:paraId="0605B8A2" w14:textId="77777777" w:rsidR="002755B1" w:rsidRPr="002755B1" w:rsidRDefault="00CE1D48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lastRenderedPageBreak/>
              <w:t xml:space="preserve">1 </w:t>
            </w:r>
          </w:p>
        </w:tc>
        <w:tc>
          <w:tcPr>
            <w:tcW w:w="1992" w:type="dxa"/>
          </w:tcPr>
          <w:p w14:paraId="0F8C1A49" w14:textId="77777777" w:rsidR="00CE1D48" w:rsidRPr="00CE1D48" w:rsidRDefault="00CE1D48" w:rsidP="00CE1D48">
            <w:pPr>
              <w:autoSpaceDE w:val="0"/>
              <w:autoSpaceDN w:val="0"/>
              <w:adjustRightInd w:val="0"/>
              <w:rPr>
                <w:rFonts w:ascii="Letter-join No-Lead 4" w:hAnsi="Letter-join No-Lead 4" w:cs="ArialMT"/>
                <w:sz w:val="18"/>
                <w:szCs w:val="18"/>
              </w:rPr>
            </w:pPr>
            <w:r w:rsidRPr="00CE1D48">
              <w:rPr>
                <w:rFonts w:ascii="Letter-join No-Lead 4" w:hAnsi="Letter-join No-Lead 4" w:cs="ArialMT"/>
                <w:sz w:val="18"/>
                <w:szCs w:val="18"/>
              </w:rPr>
              <w:t>To make</w:t>
            </w:r>
          </w:p>
          <w:p w14:paraId="15B1177F" w14:textId="77777777" w:rsidR="00CE1D48" w:rsidRPr="00CE1D48" w:rsidRDefault="00CE1D48" w:rsidP="00CE1D48">
            <w:pPr>
              <w:autoSpaceDE w:val="0"/>
              <w:autoSpaceDN w:val="0"/>
              <w:adjustRightInd w:val="0"/>
              <w:rPr>
                <w:rFonts w:ascii="Letter-join No-Lead 4" w:hAnsi="Letter-join No-Lead 4" w:cs="ArialMT"/>
                <w:sz w:val="18"/>
                <w:szCs w:val="18"/>
              </w:rPr>
            </w:pPr>
            <w:r w:rsidRPr="00CE1D48">
              <w:rPr>
                <w:rFonts w:ascii="Letter-join No-Lead 4" w:hAnsi="Letter-join No-Lead 4" w:cs="ArialMT"/>
                <w:sz w:val="18"/>
                <w:szCs w:val="18"/>
              </w:rPr>
              <w:t>inferences</w:t>
            </w:r>
          </w:p>
          <w:p w14:paraId="755D8B67" w14:textId="77777777" w:rsidR="00CE1D48" w:rsidRPr="00CE1D48" w:rsidRDefault="00CE1D48" w:rsidP="00CE1D48">
            <w:pPr>
              <w:autoSpaceDE w:val="0"/>
              <w:autoSpaceDN w:val="0"/>
              <w:adjustRightInd w:val="0"/>
              <w:rPr>
                <w:rFonts w:ascii="Letter-join No-Lead 4" w:hAnsi="Letter-join No-Lead 4" w:cs="Arial-BoldMT"/>
                <w:b/>
                <w:bCs/>
                <w:sz w:val="18"/>
                <w:szCs w:val="18"/>
              </w:rPr>
            </w:pPr>
            <w:r w:rsidRPr="00CE1D48">
              <w:rPr>
                <w:rFonts w:ascii="Letter-join No-Lead 4" w:hAnsi="Letter-join No-Lead 4" w:cs="Arial-BoldMT"/>
                <w:b/>
                <w:bCs/>
                <w:sz w:val="18"/>
                <w:szCs w:val="18"/>
              </w:rPr>
              <w:t>I can retrieve</w:t>
            </w:r>
          </w:p>
          <w:p w14:paraId="53C94263" w14:textId="77777777" w:rsidR="00CE1D48" w:rsidRPr="00CE1D48" w:rsidRDefault="00CE1D48" w:rsidP="00CE1D48">
            <w:pPr>
              <w:autoSpaceDE w:val="0"/>
              <w:autoSpaceDN w:val="0"/>
              <w:adjustRightInd w:val="0"/>
              <w:rPr>
                <w:rFonts w:ascii="Letter-join No-Lead 4" w:hAnsi="Letter-join No-Lead 4" w:cs="Arial-BoldMT"/>
                <w:b/>
                <w:bCs/>
                <w:sz w:val="18"/>
                <w:szCs w:val="18"/>
              </w:rPr>
            </w:pPr>
            <w:r w:rsidRPr="00CE1D48">
              <w:rPr>
                <w:rFonts w:ascii="Letter-join No-Lead 4" w:hAnsi="Letter-join No-Lead 4" w:cs="Arial-BoldMT"/>
                <w:b/>
                <w:bCs/>
                <w:sz w:val="18"/>
                <w:szCs w:val="18"/>
              </w:rPr>
              <w:t>information</w:t>
            </w:r>
          </w:p>
          <w:p w14:paraId="131975CD" w14:textId="77777777" w:rsidR="00CE1D48" w:rsidRPr="00CE1D48" w:rsidRDefault="00CE1D48" w:rsidP="00CE1D48">
            <w:pPr>
              <w:autoSpaceDE w:val="0"/>
              <w:autoSpaceDN w:val="0"/>
              <w:adjustRightInd w:val="0"/>
              <w:rPr>
                <w:rFonts w:ascii="Letter-join No-Lead 4" w:hAnsi="Letter-join No-Lead 4" w:cs="Arial-BoldMT"/>
                <w:b/>
                <w:bCs/>
                <w:sz w:val="18"/>
                <w:szCs w:val="18"/>
              </w:rPr>
            </w:pPr>
            <w:r w:rsidRPr="00CE1D48">
              <w:rPr>
                <w:rFonts w:ascii="Letter-join No-Lead 4" w:hAnsi="Letter-join No-Lead 4" w:cs="Arial-BoldMT"/>
                <w:b/>
                <w:bCs/>
                <w:sz w:val="18"/>
                <w:szCs w:val="18"/>
              </w:rPr>
              <w:t>from images</w:t>
            </w:r>
          </w:p>
          <w:p w14:paraId="35AD8C3A" w14:textId="77777777" w:rsidR="00CE1D48" w:rsidRPr="00CE1D48" w:rsidRDefault="00CE1D48" w:rsidP="00CE1D48">
            <w:pPr>
              <w:autoSpaceDE w:val="0"/>
              <w:autoSpaceDN w:val="0"/>
              <w:adjustRightInd w:val="0"/>
              <w:rPr>
                <w:rFonts w:ascii="Letter-join No-Lead 4" w:hAnsi="Letter-join No-Lead 4" w:cs="Arial-BoldMT"/>
                <w:b/>
                <w:bCs/>
                <w:sz w:val="18"/>
                <w:szCs w:val="18"/>
              </w:rPr>
            </w:pPr>
            <w:r w:rsidRPr="00CE1D48">
              <w:rPr>
                <w:rFonts w:ascii="Letter-join No-Lead 4" w:hAnsi="Letter-join No-Lead 4" w:cs="Arial-BoldMT"/>
                <w:b/>
                <w:bCs/>
                <w:sz w:val="18"/>
                <w:szCs w:val="18"/>
              </w:rPr>
              <w:t>and text</w:t>
            </w:r>
          </w:p>
          <w:p w14:paraId="3D108CD2" w14:textId="77777777" w:rsidR="00CE1D48" w:rsidRPr="00CE1D48" w:rsidRDefault="00CE1D48" w:rsidP="00CE1D48">
            <w:pPr>
              <w:autoSpaceDE w:val="0"/>
              <w:autoSpaceDN w:val="0"/>
              <w:adjustRightInd w:val="0"/>
              <w:rPr>
                <w:rFonts w:ascii="Letter-join No-Lead 4" w:hAnsi="Letter-join No-Lead 4" w:cs="Arial-BoldMT"/>
                <w:b/>
                <w:bCs/>
                <w:sz w:val="18"/>
                <w:szCs w:val="18"/>
              </w:rPr>
            </w:pPr>
            <w:r w:rsidRPr="00CE1D48">
              <w:rPr>
                <w:rFonts w:ascii="Letter-join No-Lead 4" w:hAnsi="Letter-join No-Lead 4" w:cs="Arial-BoldMT"/>
                <w:b/>
                <w:bCs/>
                <w:sz w:val="18"/>
                <w:szCs w:val="18"/>
              </w:rPr>
              <w:t>I can use</w:t>
            </w:r>
          </w:p>
          <w:p w14:paraId="156B58CF" w14:textId="77777777" w:rsidR="00CE1D48" w:rsidRPr="00CE1D48" w:rsidRDefault="00CE1D48" w:rsidP="00CE1D48">
            <w:pPr>
              <w:autoSpaceDE w:val="0"/>
              <w:autoSpaceDN w:val="0"/>
              <w:adjustRightInd w:val="0"/>
              <w:rPr>
                <w:rFonts w:ascii="Letter-join No-Lead 4" w:hAnsi="Letter-join No-Lead 4" w:cs="Arial-BoldMT"/>
                <w:b/>
                <w:bCs/>
                <w:sz w:val="18"/>
                <w:szCs w:val="18"/>
              </w:rPr>
            </w:pPr>
            <w:r w:rsidRPr="00CE1D48">
              <w:rPr>
                <w:rFonts w:ascii="Letter-join No-Lead 4" w:hAnsi="Letter-join No-Lead 4" w:cs="Arial-BoldMT"/>
                <w:b/>
                <w:bCs/>
                <w:sz w:val="18"/>
                <w:szCs w:val="18"/>
              </w:rPr>
              <w:t>conjunctions</w:t>
            </w:r>
          </w:p>
          <w:p w14:paraId="1DEECE92" w14:textId="77777777" w:rsidR="00CE1D48" w:rsidRPr="00CE1D48" w:rsidRDefault="00CE1D48" w:rsidP="00CE1D48">
            <w:pPr>
              <w:autoSpaceDE w:val="0"/>
              <w:autoSpaceDN w:val="0"/>
              <w:adjustRightInd w:val="0"/>
              <w:rPr>
                <w:rFonts w:ascii="Letter-join No-Lead 4" w:hAnsi="Letter-join No-Lead 4" w:cs="Arial-BoldMT"/>
                <w:b/>
                <w:bCs/>
                <w:sz w:val="18"/>
                <w:szCs w:val="18"/>
              </w:rPr>
            </w:pPr>
            <w:r w:rsidRPr="00CE1D48">
              <w:rPr>
                <w:rFonts w:ascii="Letter-join No-Lead 4" w:hAnsi="Letter-join No-Lead 4" w:cs="Arial-BoldMT"/>
                <w:b/>
                <w:bCs/>
                <w:sz w:val="18"/>
                <w:szCs w:val="18"/>
              </w:rPr>
              <w:t>to link</w:t>
            </w:r>
          </w:p>
          <w:p w14:paraId="4E92A29F" w14:textId="77777777" w:rsidR="00CE1D48" w:rsidRPr="00CE1D48" w:rsidRDefault="00CE1D48" w:rsidP="00CE1D48">
            <w:pPr>
              <w:rPr>
                <w:rFonts w:ascii="Letter-join No-Lead 4" w:hAnsi="Letter-join No-Lead 4" w:cs="Arial-BoldMT"/>
                <w:b/>
                <w:bCs/>
                <w:sz w:val="18"/>
                <w:szCs w:val="18"/>
              </w:rPr>
            </w:pPr>
            <w:r w:rsidRPr="00CE1D48">
              <w:rPr>
                <w:rFonts w:ascii="Letter-join No-Lead 4" w:hAnsi="Letter-join No-Lead 4" w:cs="Arial-BoldMT"/>
                <w:b/>
                <w:bCs/>
                <w:sz w:val="18"/>
                <w:szCs w:val="18"/>
              </w:rPr>
              <w:t>clauses</w:t>
            </w:r>
          </w:p>
          <w:p w14:paraId="3CDACEA2" w14:textId="77777777" w:rsidR="00CE1D48" w:rsidRPr="00CE1D48" w:rsidRDefault="00CE1D48" w:rsidP="00CE1D48">
            <w:pPr>
              <w:autoSpaceDE w:val="0"/>
              <w:autoSpaceDN w:val="0"/>
              <w:adjustRightInd w:val="0"/>
              <w:rPr>
                <w:rFonts w:ascii="Letter-join No-Lead 4" w:hAnsi="Letter-join No-Lead 4" w:cs="ArialMT"/>
                <w:color w:val="000000"/>
                <w:sz w:val="18"/>
                <w:szCs w:val="18"/>
              </w:rPr>
            </w:pPr>
            <w:r w:rsidRPr="00CE1D48">
              <w:rPr>
                <w:rFonts w:ascii="Letter-join No-Lead 4" w:hAnsi="Letter-join No-Lead 4" w:cs="Helvetica"/>
                <w:color w:val="000000"/>
                <w:sz w:val="18"/>
                <w:szCs w:val="18"/>
              </w:rPr>
              <w:t xml:space="preserve">conjunctions. </w:t>
            </w:r>
            <w:r w:rsidRPr="00CE1D48">
              <w:rPr>
                <w:rFonts w:ascii="Letter-join No-Lead 4" w:hAnsi="Letter-join No-Lead 4" w:cs="ArialMT"/>
                <w:color w:val="000000"/>
                <w:sz w:val="18"/>
                <w:szCs w:val="18"/>
              </w:rPr>
              <w:t>When modelling, use alternative colours</w:t>
            </w:r>
          </w:p>
          <w:p w14:paraId="5DAB6C7B" w14:textId="77777777" w:rsidR="002755B1" w:rsidRPr="00CE1D48" w:rsidRDefault="002755B1" w:rsidP="00CE1D48">
            <w:pPr>
              <w:rPr>
                <w:rFonts w:ascii="Letter-join No-Lead 4" w:hAnsi="Letter-join No-Lead 4"/>
              </w:rPr>
            </w:pPr>
          </w:p>
        </w:tc>
        <w:tc>
          <w:tcPr>
            <w:tcW w:w="4560" w:type="dxa"/>
          </w:tcPr>
          <w:p w14:paraId="77D21013" w14:textId="77777777" w:rsidR="00CE1D48" w:rsidRPr="00CE1D48" w:rsidRDefault="00CE1D48" w:rsidP="00CE1D48">
            <w:pPr>
              <w:autoSpaceDE w:val="0"/>
              <w:autoSpaceDN w:val="0"/>
              <w:adjustRightInd w:val="0"/>
              <w:rPr>
                <w:rFonts w:ascii="Letter-join No-Lead 4" w:hAnsi="Letter-join No-Lead 4" w:cs="Arial-ItalicMT"/>
                <w:i/>
                <w:iCs/>
                <w:sz w:val="18"/>
                <w:szCs w:val="18"/>
              </w:rPr>
            </w:pPr>
            <w:r w:rsidRPr="00CE1D48">
              <w:rPr>
                <w:rFonts w:ascii="Letter-join No-Lead 4" w:hAnsi="Letter-join No-Lead 4" w:cs="ArialMT"/>
                <w:sz w:val="18"/>
                <w:szCs w:val="18"/>
              </w:rPr>
              <w:t xml:space="preserve">Read to </w:t>
            </w:r>
            <w:r w:rsidRPr="00CE1D48">
              <w:rPr>
                <w:rFonts w:ascii="Letter-join No-Lead 4" w:hAnsi="Letter-join No-Lead 4" w:cs="Arial-ItalicMT"/>
                <w:i/>
                <w:iCs/>
                <w:sz w:val="18"/>
                <w:szCs w:val="18"/>
              </w:rPr>
              <w:t>‘…looked out on other people’s rubbish and</w:t>
            </w:r>
          </w:p>
          <w:p w14:paraId="376E3D51" w14:textId="77777777" w:rsidR="00CE1D48" w:rsidRPr="00CE1D48" w:rsidRDefault="00CE1D48" w:rsidP="00CE1D48">
            <w:pPr>
              <w:autoSpaceDE w:val="0"/>
              <w:autoSpaceDN w:val="0"/>
              <w:adjustRightInd w:val="0"/>
              <w:rPr>
                <w:rFonts w:ascii="Letter-join No-Lead 4" w:hAnsi="Letter-join No-Lead 4" w:cs="ArialMT"/>
                <w:sz w:val="18"/>
                <w:szCs w:val="18"/>
              </w:rPr>
            </w:pPr>
            <w:r w:rsidRPr="00CE1D48">
              <w:rPr>
                <w:rFonts w:ascii="Letter-join No-Lead 4" w:hAnsi="Letter-join No-Lead 4" w:cs="Arial-ItalicMT"/>
                <w:i/>
                <w:iCs/>
                <w:sz w:val="18"/>
                <w:szCs w:val="18"/>
              </w:rPr>
              <w:t xml:space="preserve">bad weather’. </w:t>
            </w:r>
            <w:r w:rsidRPr="00CE1D48">
              <w:rPr>
                <w:rFonts w:ascii="Letter-join No-Lead 4" w:hAnsi="Letter-join No-Lead 4" w:cs="ArialMT"/>
                <w:sz w:val="18"/>
                <w:szCs w:val="18"/>
              </w:rPr>
              <w:t>Pose the question: ‘Who would live in a</w:t>
            </w:r>
          </w:p>
          <w:p w14:paraId="7E760F38" w14:textId="77777777" w:rsidR="00CE1D48" w:rsidRDefault="00CE1D48" w:rsidP="00CE1D48">
            <w:pPr>
              <w:autoSpaceDE w:val="0"/>
              <w:autoSpaceDN w:val="0"/>
              <w:adjustRightInd w:val="0"/>
              <w:rPr>
                <w:rFonts w:ascii="Letter-join No-Lead 4" w:hAnsi="Letter-join No-Lead 4" w:cs="ArialMT"/>
                <w:sz w:val="18"/>
                <w:szCs w:val="18"/>
              </w:rPr>
            </w:pPr>
            <w:r w:rsidRPr="00CE1D48">
              <w:rPr>
                <w:rFonts w:ascii="Letter-join No-Lead 4" w:hAnsi="Letter-join No-Lead 4" w:cs="ArialMT"/>
                <w:sz w:val="18"/>
                <w:szCs w:val="18"/>
              </w:rPr>
              <w:t>house like this?’</w:t>
            </w:r>
          </w:p>
          <w:p w14:paraId="1E4EC8A0" w14:textId="77777777" w:rsidR="00CE1D48" w:rsidRPr="00CE1D48" w:rsidRDefault="00CE1D48" w:rsidP="00CE1D48">
            <w:pPr>
              <w:autoSpaceDE w:val="0"/>
              <w:autoSpaceDN w:val="0"/>
              <w:adjustRightInd w:val="0"/>
              <w:rPr>
                <w:rFonts w:ascii="Letter-join No-Lead 4" w:hAnsi="Letter-join No-Lead 4" w:cs="ArialMT"/>
                <w:sz w:val="18"/>
                <w:szCs w:val="18"/>
              </w:rPr>
            </w:pPr>
            <w:r>
              <w:rPr>
                <w:rFonts w:ascii="Letter-join No-Lead 4" w:hAnsi="Letter-join No-Lead 4" w:cs="ArialMT"/>
                <w:sz w:val="18"/>
                <w:szCs w:val="18"/>
              </w:rPr>
              <w:t>Remind the children of the conscious corridor.</w:t>
            </w:r>
          </w:p>
          <w:p w14:paraId="0EB04D35" w14:textId="77777777" w:rsidR="00CE1D48" w:rsidRPr="00CE1D48" w:rsidRDefault="00CE1D48" w:rsidP="00CE1D48">
            <w:pPr>
              <w:autoSpaceDE w:val="0"/>
              <w:autoSpaceDN w:val="0"/>
              <w:adjustRightInd w:val="0"/>
              <w:rPr>
                <w:rFonts w:ascii="Letter-join No-Lead 4" w:hAnsi="Letter-join No-Lead 4" w:cs="ArialMT"/>
                <w:sz w:val="18"/>
                <w:szCs w:val="18"/>
              </w:rPr>
            </w:pPr>
            <w:r w:rsidRPr="00CE1D48">
              <w:rPr>
                <w:rFonts w:ascii="Letter-join No-Lead 4" w:hAnsi="Letter-join No-Lead 4" w:cs="ArialMT"/>
                <w:sz w:val="18"/>
                <w:szCs w:val="18"/>
              </w:rPr>
              <w:t>Does the house remind you of anywhere? Discuss</w:t>
            </w:r>
          </w:p>
          <w:p w14:paraId="3188EA2E" w14:textId="77777777" w:rsidR="00CE1D48" w:rsidRPr="00CE1D48" w:rsidRDefault="00CE1D48" w:rsidP="00CE1D48">
            <w:pPr>
              <w:autoSpaceDE w:val="0"/>
              <w:autoSpaceDN w:val="0"/>
              <w:adjustRightInd w:val="0"/>
              <w:rPr>
                <w:rFonts w:ascii="Letter-join No-Lead 4" w:hAnsi="Letter-join No-Lead 4" w:cs="ArialMT"/>
                <w:sz w:val="18"/>
                <w:szCs w:val="18"/>
              </w:rPr>
            </w:pPr>
            <w:r w:rsidRPr="00CE1D48">
              <w:rPr>
                <w:rFonts w:ascii="Letter-join No-Lead 4" w:hAnsi="Letter-join No-Lead 4" w:cs="ArialMT"/>
                <w:sz w:val="18"/>
                <w:szCs w:val="18"/>
              </w:rPr>
              <w:t>advantages vs. disadvantages of living in the house</w:t>
            </w:r>
          </w:p>
          <w:p w14:paraId="4649CB3D" w14:textId="77777777" w:rsidR="00CE1D48" w:rsidRPr="00CE1D48" w:rsidRDefault="00CE1D48" w:rsidP="00CE1D48">
            <w:pPr>
              <w:autoSpaceDE w:val="0"/>
              <w:autoSpaceDN w:val="0"/>
              <w:adjustRightInd w:val="0"/>
              <w:rPr>
                <w:rFonts w:ascii="Letter-join No-Lead 4" w:hAnsi="Letter-join No-Lead 4" w:cs="ArialMT"/>
                <w:sz w:val="18"/>
                <w:szCs w:val="18"/>
              </w:rPr>
            </w:pPr>
            <w:r w:rsidRPr="00CE1D48">
              <w:rPr>
                <w:rFonts w:ascii="Letter-join No-Lead 4" w:hAnsi="Letter-join No-Lead 4" w:cs="ArialMT"/>
                <w:sz w:val="18"/>
                <w:szCs w:val="18"/>
              </w:rPr>
              <w:t xml:space="preserve">and record in a table. </w:t>
            </w:r>
            <w:r w:rsidRPr="00CE1D48">
              <w:rPr>
                <w:rFonts w:ascii="Letter-join No-Lead 4" w:hAnsi="Letter-join No-Lead 4" w:cs="Arial-BoldMT"/>
                <w:b/>
                <w:bCs/>
                <w:sz w:val="18"/>
                <w:szCs w:val="18"/>
              </w:rPr>
              <w:t xml:space="preserve">Model </w:t>
            </w:r>
            <w:r w:rsidRPr="00CE1D48">
              <w:rPr>
                <w:rFonts w:ascii="Letter-join No-Lead 4" w:hAnsi="Letter-join No-Lead 4" w:cs="ArialMT"/>
                <w:sz w:val="18"/>
                <w:szCs w:val="18"/>
              </w:rPr>
              <w:t>initially, then allow</w:t>
            </w:r>
          </w:p>
          <w:p w14:paraId="439CD89A" w14:textId="77777777" w:rsidR="00CE1D48" w:rsidRPr="00CE1D48" w:rsidRDefault="00CE1D48" w:rsidP="00CE1D48">
            <w:pPr>
              <w:autoSpaceDE w:val="0"/>
              <w:autoSpaceDN w:val="0"/>
              <w:adjustRightInd w:val="0"/>
              <w:rPr>
                <w:rFonts w:ascii="Letter-join No-Lead 4" w:hAnsi="Letter-join No-Lead 4" w:cs="ArialMT"/>
                <w:sz w:val="18"/>
                <w:szCs w:val="18"/>
              </w:rPr>
            </w:pPr>
            <w:r w:rsidRPr="00CE1D48">
              <w:rPr>
                <w:rFonts w:ascii="Letter-join No-Lead 4" w:hAnsi="Letter-join No-Lead 4" w:cs="ArialMT"/>
                <w:sz w:val="18"/>
                <w:szCs w:val="18"/>
              </w:rPr>
              <w:t>children time to continue in groups. For example:</w:t>
            </w:r>
          </w:p>
          <w:p w14:paraId="14021910" w14:textId="77777777" w:rsidR="00CE1D48" w:rsidRPr="00CE1D48" w:rsidRDefault="00CE1D48" w:rsidP="00CE1D48">
            <w:pPr>
              <w:autoSpaceDE w:val="0"/>
              <w:autoSpaceDN w:val="0"/>
              <w:adjustRightInd w:val="0"/>
              <w:rPr>
                <w:rFonts w:ascii="Letter-join No-Lead 4" w:hAnsi="Letter-join No-Lead 4" w:cs="Helvetica"/>
                <w:sz w:val="18"/>
                <w:szCs w:val="18"/>
              </w:rPr>
            </w:pPr>
            <w:r w:rsidRPr="00CE1D48">
              <w:rPr>
                <w:rFonts w:ascii="Letter-join No-Lead 4" w:hAnsi="Letter-join No-Lead 4" w:cs="Helvetica"/>
                <w:sz w:val="18"/>
                <w:szCs w:val="18"/>
              </w:rPr>
              <w:t xml:space="preserve">Orally model using conjunctions </w:t>
            </w:r>
            <w:r w:rsidRPr="00CE1D48">
              <w:rPr>
                <w:rFonts w:ascii="Letter-join No-Lead 4" w:hAnsi="Letter-join No-Lead 4" w:cs="Helvetica-Oblique"/>
                <w:i/>
                <w:iCs/>
                <w:sz w:val="18"/>
                <w:szCs w:val="18"/>
              </w:rPr>
              <w:t xml:space="preserve">but, although </w:t>
            </w:r>
            <w:r w:rsidRPr="00CE1D48">
              <w:rPr>
                <w:rFonts w:ascii="Letter-join No-Lead 4" w:hAnsi="Letter-join No-Lead 4" w:cs="Helvetica"/>
                <w:sz w:val="18"/>
                <w:szCs w:val="18"/>
              </w:rPr>
              <w:t>and</w:t>
            </w:r>
          </w:p>
          <w:p w14:paraId="1A24F11F" w14:textId="77777777" w:rsidR="00CE1D48" w:rsidRPr="00CE1D48" w:rsidRDefault="00CE1D48" w:rsidP="00CE1D48">
            <w:pPr>
              <w:autoSpaceDE w:val="0"/>
              <w:autoSpaceDN w:val="0"/>
              <w:adjustRightInd w:val="0"/>
              <w:rPr>
                <w:rFonts w:ascii="Letter-join No-Lead 4" w:hAnsi="Letter-join No-Lead 4" w:cs="Helvetica"/>
                <w:sz w:val="18"/>
                <w:szCs w:val="18"/>
              </w:rPr>
            </w:pPr>
            <w:r w:rsidRPr="00CE1D48">
              <w:rPr>
                <w:rFonts w:ascii="Letter-join No-Lead 4" w:hAnsi="Letter-join No-Lead 4" w:cs="Helvetica-Oblique"/>
                <w:i/>
                <w:iCs/>
                <w:sz w:val="18"/>
                <w:szCs w:val="18"/>
              </w:rPr>
              <w:t xml:space="preserve">whilst </w:t>
            </w:r>
            <w:r w:rsidRPr="00CE1D48">
              <w:rPr>
                <w:rFonts w:ascii="Letter-join No-Lead 4" w:hAnsi="Letter-join No-Lead 4" w:cs="Helvetica"/>
                <w:sz w:val="18"/>
                <w:szCs w:val="18"/>
              </w:rPr>
              <w:t>to link clauses.</w:t>
            </w:r>
          </w:p>
          <w:p w14:paraId="09E41A1E" w14:textId="77777777" w:rsidR="00CE1D48" w:rsidRPr="00CE1D48" w:rsidRDefault="00CE1D48" w:rsidP="00CE1D48">
            <w:pPr>
              <w:autoSpaceDE w:val="0"/>
              <w:autoSpaceDN w:val="0"/>
              <w:adjustRightInd w:val="0"/>
              <w:rPr>
                <w:rFonts w:ascii="Letter-join No-Lead 4" w:hAnsi="Letter-join No-Lead 4" w:cs="Arial-BoldMT"/>
                <w:b/>
                <w:bCs/>
                <w:sz w:val="18"/>
                <w:szCs w:val="18"/>
              </w:rPr>
            </w:pPr>
            <w:r w:rsidRPr="00CE1D48">
              <w:rPr>
                <w:rFonts w:ascii="Letter-join No-Lead 4" w:hAnsi="Letter-join No-Lead 4" w:cs="Arial-BoldMT"/>
                <w:b/>
                <w:bCs/>
                <w:sz w:val="18"/>
                <w:szCs w:val="18"/>
              </w:rPr>
              <w:t>Advantages Disadvantages</w:t>
            </w:r>
          </w:p>
          <w:p w14:paraId="7E89F3A8" w14:textId="77777777" w:rsidR="00CE1D48" w:rsidRPr="00CE1D48" w:rsidRDefault="00CE1D48" w:rsidP="00CE1D48">
            <w:pPr>
              <w:autoSpaceDE w:val="0"/>
              <w:autoSpaceDN w:val="0"/>
              <w:adjustRightInd w:val="0"/>
              <w:rPr>
                <w:rFonts w:ascii="Letter-join No-Lead 4" w:hAnsi="Letter-join No-Lead 4" w:cs="Chalkduster"/>
                <w:sz w:val="16"/>
                <w:szCs w:val="16"/>
              </w:rPr>
            </w:pPr>
            <w:r w:rsidRPr="00CE1D48">
              <w:rPr>
                <w:rFonts w:ascii="Letter-join No-Lead 4" w:hAnsi="Letter-join No-Lead 4" w:cs="Chalkduster"/>
                <w:sz w:val="16"/>
                <w:szCs w:val="16"/>
              </w:rPr>
              <w:t>The house looks</w:t>
            </w:r>
          </w:p>
          <w:p w14:paraId="1CBB565D" w14:textId="77777777" w:rsidR="00CE1D48" w:rsidRPr="00CE1D48" w:rsidRDefault="00CE1D48" w:rsidP="00CE1D48">
            <w:pPr>
              <w:autoSpaceDE w:val="0"/>
              <w:autoSpaceDN w:val="0"/>
              <w:adjustRightInd w:val="0"/>
              <w:rPr>
                <w:rFonts w:ascii="Letter-join No-Lead 4" w:hAnsi="Letter-join No-Lead 4" w:cs="Chalkduster"/>
                <w:sz w:val="16"/>
                <w:szCs w:val="16"/>
              </w:rPr>
            </w:pPr>
            <w:r w:rsidRPr="00CE1D48">
              <w:rPr>
                <w:rFonts w:ascii="Letter-join No-Lead 4" w:hAnsi="Letter-join No-Lead 4" w:cs="Chalkduster"/>
                <w:sz w:val="16"/>
                <w:szCs w:val="16"/>
              </w:rPr>
              <w:t>warm and cosy</w:t>
            </w:r>
          </w:p>
          <w:p w14:paraId="3FB5E981" w14:textId="77777777" w:rsidR="00CE1D48" w:rsidRPr="00CE1D48" w:rsidRDefault="00CE1D48" w:rsidP="00CE1D48">
            <w:pPr>
              <w:autoSpaceDE w:val="0"/>
              <w:autoSpaceDN w:val="0"/>
              <w:adjustRightInd w:val="0"/>
              <w:rPr>
                <w:rFonts w:ascii="Letter-join No-Lead 4" w:hAnsi="Letter-join No-Lead 4" w:cs="Chalkduster"/>
                <w:sz w:val="16"/>
                <w:szCs w:val="16"/>
              </w:rPr>
            </w:pPr>
            <w:r w:rsidRPr="00CE1D48">
              <w:rPr>
                <w:rFonts w:ascii="Letter-join No-Lead 4" w:hAnsi="Letter-join No-Lead 4" w:cs="Chalkduster"/>
                <w:sz w:val="16"/>
                <w:szCs w:val="16"/>
              </w:rPr>
              <w:t>The surrounding</w:t>
            </w:r>
          </w:p>
          <w:p w14:paraId="53668FCA" w14:textId="77777777" w:rsidR="00CE1D48" w:rsidRPr="00CE1D48" w:rsidRDefault="00CE1D48" w:rsidP="00CE1D48">
            <w:pPr>
              <w:autoSpaceDE w:val="0"/>
              <w:autoSpaceDN w:val="0"/>
              <w:adjustRightInd w:val="0"/>
              <w:rPr>
                <w:rFonts w:ascii="Letter-join No-Lead 4" w:hAnsi="Letter-join No-Lead 4" w:cs="Chalkduster"/>
                <w:sz w:val="16"/>
                <w:szCs w:val="16"/>
              </w:rPr>
            </w:pPr>
            <w:r w:rsidRPr="00CE1D48">
              <w:rPr>
                <w:rFonts w:ascii="Letter-join No-Lead 4" w:hAnsi="Letter-join No-Lead 4" w:cs="Chalkduster"/>
                <w:sz w:val="16"/>
                <w:szCs w:val="16"/>
              </w:rPr>
              <w:t>environment</w:t>
            </w:r>
          </w:p>
          <w:p w14:paraId="7E7A756F" w14:textId="77777777" w:rsidR="00CE1D48" w:rsidRPr="00CE1D48" w:rsidRDefault="00CE1D48" w:rsidP="00CE1D48">
            <w:pPr>
              <w:rPr>
                <w:rFonts w:ascii="Letter-join No-Lead 4" w:hAnsi="Letter-join No-Lead 4" w:cs="Chalkduster"/>
                <w:sz w:val="16"/>
                <w:szCs w:val="16"/>
              </w:rPr>
            </w:pPr>
            <w:r w:rsidRPr="00CE1D48">
              <w:rPr>
                <w:rFonts w:ascii="Letter-join No-Lead 4" w:hAnsi="Letter-join No-Lead 4" w:cs="Chalkduster"/>
                <w:sz w:val="16"/>
                <w:szCs w:val="16"/>
              </w:rPr>
              <w:t>appears</w:t>
            </w:r>
          </w:p>
          <w:p w14:paraId="17A8B5AB" w14:textId="77777777" w:rsidR="00CE1D48" w:rsidRPr="00CE1D48" w:rsidRDefault="00CE1D48" w:rsidP="00CE1D48">
            <w:pPr>
              <w:autoSpaceDE w:val="0"/>
              <w:autoSpaceDN w:val="0"/>
              <w:adjustRightInd w:val="0"/>
              <w:rPr>
                <w:rFonts w:ascii="Letter-join No-Lead 4" w:hAnsi="Letter-join No-Lead 4" w:cs="Helvetica"/>
                <w:color w:val="000000"/>
                <w:sz w:val="18"/>
                <w:szCs w:val="18"/>
              </w:rPr>
            </w:pPr>
            <w:r w:rsidRPr="00CE1D48">
              <w:rPr>
                <w:rFonts w:ascii="Letter-join No-Lead 4" w:hAnsi="Letter-join No-Lead 4" w:cs="Helvetica-Bold"/>
                <w:b/>
                <w:bCs/>
                <w:color w:val="000000"/>
                <w:sz w:val="18"/>
                <w:szCs w:val="18"/>
              </w:rPr>
              <w:t xml:space="preserve">Model </w:t>
            </w:r>
            <w:r w:rsidRPr="00CE1D48">
              <w:rPr>
                <w:rFonts w:ascii="Letter-join No-Lead 4" w:hAnsi="Letter-join No-Lead 4" w:cs="Helvetica"/>
                <w:color w:val="000000"/>
                <w:sz w:val="18"/>
                <w:szCs w:val="18"/>
              </w:rPr>
              <w:t>writing sentences linking clauses with</w:t>
            </w:r>
          </w:p>
          <w:p w14:paraId="6A05A809" w14:textId="77777777" w:rsidR="002755B1" w:rsidRPr="00CE1D48" w:rsidRDefault="002755B1" w:rsidP="00CE1D48">
            <w:pPr>
              <w:ind w:right="300"/>
              <w:textAlignment w:val="baseline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</w:tc>
        <w:tc>
          <w:tcPr>
            <w:tcW w:w="3285" w:type="dxa"/>
          </w:tcPr>
          <w:p w14:paraId="6A358FC4" w14:textId="77777777" w:rsidR="002755B1" w:rsidRPr="002755B1" w:rsidRDefault="00CE1D48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Children to record </w:t>
            </w:r>
            <w:r w:rsidR="003311B3">
              <w:rPr>
                <w:rFonts w:ascii="Letter-join No-Lead 4" w:hAnsi="Letter-join No-Lead 4"/>
              </w:rPr>
              <w:t>their ideas</w:t>
            </w:r>
            <w:r>
              <w:rPr>
                <w:rFonts w:ascii="Letter-join No-Lead 4" w:hAnsi="Letter-join No-Lead 4"/>
              </w:rPr>
              <w:t xml:space="preserve"> in their books. </w:t>
            </w:r>
          </w:p>
        </w:tc>
        <w:tc>
          <w:tcPr>
            <w:tcW w:w="1483" w:type="dxa"/>
          </w:tcPr>
          <w:p w14:paraId="32EDF126" w14:textId="77777777" w:rsidR="002755B1" w:rsidRPr="002755B1" w:rsidRDefault="00CE1D48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Share work </w:t>
            </w:r>
          </w:p>
        </w:tc>
      </w:tr>
      <w:tr w:rsidR="002755B1" w:rsidRPr="002755B1" w14:paraId="79D85332" w14:textId="77777777" w:rsidTr="7E8251CA">
        <w:tc>
          <w:tcPr>
            <w:tcW w:w="1992" w:type="dxa"/>
          </w:tcPr>
          <w:p w14:paraId="18F999B5" w14:textId="77777777" w:rsidR="002755B1" w:rsidRPr="00C94CCC" w:rsidRDefault="00F601E3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2</w:t>
            </w:r>
          </w:p>
        </w:tc>
        <w:tc>
          <w:tcPr>
            <w:tcW w:w="1992" w:type="dxa"/>
          </w:tcPr>
          <w:p w14:paraId="36ED00E8" w14:textId="77777777" w:rsidR="002755B1" w:rsidRPr="00C94CCC" w:rsidRDefault="00F601E3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L.O: to write a journal entry. </w:t>
            </w:r>
          </w:p>
        </w:tc>
        <w:tc>
          <w:tcPr>
            <w:tcW w:w="4560" w:type="dxa"/>
          </w:tcPr>
          <w:p w14:paraId="6D13CE84" w14:textId="77777777" w:rsidR="002755B1" w:rsidRDefault="00F601E3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Children to look a t the verbs that the man was doing and change them into past tense. </w:t>
            </w:r>
          </w:p>
          <w:p w14:paraId="41C8F396" w14:textId="77777777" w:rsidR="00F601E3" w:rsidRDefault="00F601E3" w:rsidP="002755B1">
            <w:pPr>
              <w:rPr>
                <w:rFonts w:ascii="Letter-join No-Lead 4" w:hAnsi="Letter-join No-Lead 4"/>
              </w:rPr>
            </w:pPr>
          </w:p>
          <w:p w14:paraId="72A3D3EC" w14:textId="77777777" w:rsidR="00F601E3" w:rsidRPr="00C94CCC" w:rsidRDefault="00F601E3" w:rsidP="002755B1">
            <w:pPr>
              <w:rPr>
                <w:rFonts w:ascii="Letter-join No-Lead 4" w:hAnsi="Letter-join No-Lead 4"/>
              </w:rPr>
            </w:pPr>
          </w:p>
        </w:tc>
        <w:tc>
          <w:tcPr>
            <w:tcW w:w="3285" w:type="dxa"/>
          </w:tcPr>
          <w:p w14:paraId="4380F594" w14:textId="77777777" w:rsidR="002755B1" w:rsidRDefault="00F601E3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Children to record their journal entry in their journals </w:t>
            </w:r>
          </w:p>
          <w:p w14:paraId="6E708834" w14:textId="77777777" w:rsidR="00F601E3" w:rsidRDefault="00F601E3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Pictures to support those children who need it. </w:t>
            </w:r>
          </w:p>
          <w:p w14:paraId="7AE1724B" w14:textId="77777777" w:rsidR="00DE163A" w:rsidRPr="00C94CCC" w:rsidRDefault="00DE163A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Children to write </w:t>
            </w:r>
            <w:r w:rsidR="003F0AF7">
              <w:rPr>
                <w:rFonts w:ascii="Letter-join No-Lead 4" w:hAnsi="Letter-join No-Lead 4"/>
              </w:rPr>
              <w:t xml:space="preserve">about how he feels when he wakes up and what he does etc. </w:t>
            </w:r>
          </w:p>
        </w:tc>
        <w:tc>
          <w:tcPr>
            <w:tcW w:w="1483" w:type="dxa"/>
          </w:tcPr>
          <w:p w14:paraId="33B55C34" w14:textId="77777777" w:rsidR="002755B1" w:rsidRPr="002755B1" w:rsidRDefault="00F601E3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Read on to the next part of the story. </w:t>
            </w:r>
          </w:p>
        </w:tc>
      </w:tr>
      <w:tr w:rsidR="00962BA2" w:rsidRPr="002755B1" w14:paraId="09A3558A" w14:textId="77777777" w:rsidTr="7E8251CA">
        <w:tc>
          <w:tcPr>
            <w:tcW w:w="1992" w:type="dxa"/>
          </w:tcPr>
          <w:p w14:paraId="128C26E1" w14:textId="77777777" w:rsidR="00962BA2" w:rsidRPr="00C94CCC" w:rsidRDefault="00F601E3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3 </w:t>
            </w:r>
          </w:p>
        </w:tc>
        <w:tc>
          <w:tcPr>
            <w:tcW w:w="1992" w:type="dxa"/>
          </w:tcPr>
          <w:p w14:paraId="7244BC17" w14:textId="77777777" w:rsidR="00962BA2" w:rsidRPr="00C94CCC" w:rsidRDefault="00F601E3" w:rsidP="002755B1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L.O: to write a postcard. </w:t>
            </w:r>
          </w:p>
        </w:tc>
        <w:tc>
          <w:tcPr>
            <w:tcW w:w="4560" w:type="dxa"/>
          </w:tcPr>
          <w:p w14:paraId="3B209B7F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t>Read to ‘the world was still the same’.</w:t>
            </w:r>
          </w:p>
          <w:p w14:paraId="5F85BEA2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t>Notice that the man looks sad.</w:t>
            </w:r>
          </w:p>
          <w:p w14:paraId="4260915B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t>Complete a Shades of Grey using</w:t>
            </w:r>
          </w:p>
          <w:p w14:paraId="64A12410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t>alternative synonyms for ‘sad’. Which</w:t>
            </w:r>
          </w:p>
          <w:p w14:paraId="5B8E7488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t>are the strongest adjectives? Which are</w:t>
            </w:r>
          </w:p>
          <w:p w14:paraId="1C96511E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lastRenderedPageBreak/>
              <w:t>weaker?</w:t>
            </w:r>
          </w:p>
          <w:p w14:paraId="6D3F81B3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t>We need to try and cheer him up! What have we</w:t>
            </w:r>
          </w:p>
          <w:p w14:paraId="4EE48D5F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t>noticed about him? What is he good at? What advice</w:t>
            </w:r>
          </w:p>
          <w:p w14:paraId="381F90B1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t>could we give him?</w:t>
            </w:r>
          </w:p>
          <w:p w14:paraId="35EEA633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t>Sorting solutions:</w:t>
            </w:r>
          </w:p>
          <w:p w14:paraId="3C664211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t>Provide children with statements of advice to sort into</w:t>
            </w:r>
          </w:p>
          <w:p w14:paraId="68525130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t>things he must do, things he should do and things he</w:t>
            </w:r>
          </w:p>
          <w:p w14:paraId="5D5BE7F2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t>could do.</w:t>
            </w:r>
          </w:p>
          <w:p w14:paraId="7E20239D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t>Must Should Could</w:t>
            </w:r>
          </w:p>
          <w:p w14:paraId="3540DE23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t>Do not lose</w:t>
            </w:r>
          </w:p>
          <w:p w14:paraId="7931F434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t>hope</w:t>
            </w:r>
          </w:p>
          <w:p w14:paraId="0147ABA0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t>Use your</w:t>
            </w:r>
          </w:p>
          <w:p w14:paraId="605CDA48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t>books to</w:t>
            </w:r>
          </w:p>
          <w:p w14:paraId="640BAC63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t>learn about</w:t>
            </w:r>
          </w:p>
          <w:p w14:paraId="3A5F7118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t>the world</w:t>
            </w:r>
          </w:p>
          <w:p w14:paraId="427A9906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t>Write a</w:t>
            </w:r>
          </w:p>
          <w:p w14:paraId="456F2038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t>Letter</w:t>
            </w:r>
          </w:p>
          <w:p w14:paraId="1A7AD6B6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t>Model writing a postcard to the old man to offer him</w:t>
            </w:r>
          </w:p>
          <w:p w14:paraId="6DBB84AF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t>advice.</w:t>
            </w:r>
          </w:p>
          <w:p w14:paraId="02614873" w14:textId="77777777" w:rsidR="00962BA2" w:rsidRPr="004D58E7" w:rsidRDefault="004D58E7" w:rsidP="004D58E7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4D58E7">
              <w:rPr>
                <w:rFonts w:ascii="Letter-join No-Lead 4" w:hAnsi="Letter-join No-Lead 4"/>
              </w:rPr>
              <w:t>.</w:t>
            </w:r>
          </w:p>
        </w:tc>
        <w:tc>
          <w:tcPr>
            <w:tcW w:w="3285" w:type="dxa"/>
          </w:tcPr>
          <w:p w14:paraId="4839F831" w14:textId="77777777" w:rsidR="00833B7E" w:rsidRDefault="004D58E7" w:rsidP="002755B1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lastRenderedPageBreak/>
              <w:t xml:space="preserve">Children to write their own version of </w:t>
            </w:r>
            <w:r w:rsidR="003311B3">
              <w:rPr>
                <w:rFonts w:ascii="Letter-join No-Lead 4" w:hAnsi="Letter-join No-Lead 4"/>
                <w:sz w:val="24"/>
                <w:szCs w:val="24"/>
                <w:lang w:val="en-US"/>
              </w:rPr>
              <w:t>the postcard</w:t>
            </w: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to help the old man. </w:t>
            </w:r>
          </w:p>
          <w:p w14:paraId="6714BBBD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t>Dear Sir,</w:t>
            </w:r>
          </w:p>
          <w:p w14:paraId="7AC2E42B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lastRenderedPageBreak/>
              <w:t>We noticed you looked a bit miserable and</w:t>
            </w:r>
          </w:p>
          <w:p w14:paraId="72041E5F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t>thought you might need some advice to cheer</w:t>
            </w:r>
          </w:p>
          <w:p w14:paraId="395E171B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t>you up. You love to read so you should use</w:t>
            </w:r>
          </w:p>
          <w:p w14:paraId="6299906B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t>your books to learn about the world. If you</w:t>
            </w:r>
          </w:p>
          <w:p w14:paraId="6EAEF2FD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t>are lonely, you could write a letter to a</w:t>
            </w:r>
          </w:p>
          <w:p w14:paraId="7896D1B7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t>friend. Whatever happens you must not lose</w:t>
            </w:r>
          </w:p>
          <w:p w14:paraId="7B66F25B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t>hope.</w:t>
            </w:r>
          </w:p>
          <w:p w14:paraId="4393B289" w14:textId="77777777" w:rsidR="004D58E7" w:rsidRPr="004D58E7" w:rsidRDefault="004D58E7" w:rsidP="004D58E7">
            <w:pPr>
              <w:rPr>
                <w:rFonts w:ascii="Letter-join No-Lead 4" w:hAnsi="Letter-join No-Lead 4"/>
              </w:rPr>
            </w:pPr>
            <w:r w:rsidRPr="004D58E7">
              <w:rPr>
                <w:rFonts w:ascii="Letter-join No-Lead 4" w:hAnsi="Letter-join No-Lead 4"/>
              </w:rPr>
              <w:t>Children’s postcards could be instantly published onto a</w:t>
            </w:r>
          </w:p>
          <w:p w14:paraId="21272E86" w14:textId="77777777" w:rsidR="004D58E7" w:rsidRPr="00C94CCC" w:rsidRDefault="004D58E7" w:rsidP="004D58E7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4D58E7">
              <w:rPr>
                <w:rFonts w:ascii="Letter-join No-Lead 4" w:hAnsi="Letter-join No-Lead 4"/>
              </w:rPr>
              <w:t>postcard template</w:t>
            </w:r>
          </w:p>
        </w:tc>
        <w:tc>
          <w:tcPr>
            <w:tcW w:w="1483" w:type="dxa"/>
          </w:tcPr>
          <w:p w14:paraId="73F4FD89" w14:textId="77777777" w:rsidR="00962BA2" w:rsidRPr="002755B1" w:rsidRDefault="00DE163A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lastRenderedPageBreak/>
              <w:t xml:space="preserve">Read aloud their postcards to check for sense. </w:t>
            </w:r>
          </w:p>
        </w:tc>
      </w:tr>
      <w:tr w:rsidR="00C94CCC" w:rsidRPr="002755B1" w14:paraId="69B0A7DC" w14:textId="77777777" w:rsidTr="7E8251CA">
        <w:tc>
          <w:tcPr>
            <w:tcW w:w="1992" w:type="dxa"/>
          </w:tcPr>
          <w:p w14:paraId="2598DEE6" w14:textId="77777777" w:rsidR="00C94CCC" w:rsidRPr="00C94CCC" w:rsidRDefault="00F601E3" w:rsidP="003311B3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4</w:t>
            </w:r>
          </w:p>
        </w:tc>
        <w:tc>
          <w:tcPr>
            <w:tcW w:w="1992" w:type="dxa"/>
          </w:tcPr>
          <w:p w14:paraId="5C0542CC" w14:textId="77777777" w:rsidR="00C94CCC" w:rsidRPr="00C94CCC" w:rsidRDefault="00F601E3" w:rsidP="00C94CCC">
            <w:pPr>
              <w:rPr>
                <w:rFonts w:ascii="Letter-join No-Lead 4" w:hAnsi="Letter-join No-Lead 4"/>
                <w:b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b/>
                <w:sz w:val="24"/>
                <w:szCs w:val="24"/>
                <w:lang w:val="en-US"/>
              </w:rPr>
              <w:t xml:space="preserve">L.O: to write a prediction </w:t>
            </w:r>
          </w:p>
        </w:tc>
        <w:tc>
          <w:tcPr>
            <w:tcW w:w="4560" w:type="dxa"/>
          </w:tcPr>
          <w:p w14:paraId="241DF445" w14:textId="77777777" w:rsidR="003311B3" w:rsidRPr="003311B3" w:rsidRDefault="003311B3" w:rsidP="00C94CCC">
            <w:pPr>
              <w:rPr>
                <w:rFonts w:ascii="Letter-join No-Lead 4" w:hAnsi="Letter-join No-Lead 4"/>
                <w:b/>
                <w:color w:val="FF0000"/>
                <w:sz w:val="24"/>
                <w:szCs w:val="24"/>
                <w:lang w:val="en-US"/>
              </w:rPr>
            </w:pPr>
            <w:r w:rsidRPr="003311B3">
              <w:rPr>
                <w:rFonts w:ascii="Letter-join No-Lead 4" w:hAnsi="Letter-join No-Lead 4"/>
                <w:b/>
                <w:color w:val="FF0000"/>
                <w:sz w:val="24"/>
                <w:szCs w:val="24"/>
                <w:lang w:val="en-US"/>
              </w:rPr>
              <w:t xml:space="preserve">Play rumours </w:t>
            </w:r>
          </w:p>
          <w:p w14:paraId="46FDAA36" w14:textId="77777777" w:rsidR="00833B7E" w:rsidRPr="00C94CCC" w:rsidRDefault="003311B3" w:rsidP="00C94CCC">
            <w:pPr>
              <w:rPr>
                <w:rFonts w:ascii="Letter-join No-Lead 4" w:hAnsi="Letter-join No-Lead 4"/>
                <w:b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b/>
                <w:sz w:val="24"/>
                <w:szCs w:val="24"/>
                <w:lang w:val="en-US"/>
              </w:rPr>
              <w:t xml:space="preserve">Children to discuss ideas </w:t>
            </w:r>
          </w:p>
        </w:tc>
        <w:tc>
          <w:tcPr>
            <w:tcW w:w="3285" w:type="dxa"/>
          </w:tcPr>
          <w:p w14:paraId="351871A7" w14:textId="77777777" w:rsidR="00C94CCC" w:rsidRPr="00C94CCC" w:rsidRDefault="00DE163A" w:rsidP="002755B1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Children to write about what they think the man was wishing for in the moon. </w:t>
            </w:r>
          </w:p>
        </w:tc>
        <w:tc>
          <w:tcPr>
            <w:tcW w:w="1483" w:type="dxa"/>
          </w:tcPr>
          <w:p w14:paraId="3DABAA63" w14:textId="77777777" w:rsidR="00C94CCC" w:rsidRPr="002755B1" w:rsidRDefault="00DE163A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Share ideas and read to </w:t>
            </w:r>
            <w:r>
              <w:rPr>
                <w:rFonts w:ascii="Letter-join No-Lead 4" w:hAnsi="Letter-join No-Lead 4"/>
              </w:rPr>
              <w:lastRenderedPageBreak/>
              <w:t xml:space="preserve">the next part of the story. </w:t>
            </w:r>
          </w:p>
        </w:tc>
      </w:tr>
      <w:tr w:rsidR="00C94CCC" w:rsidRPr="002755B1" w14:paraId="498E5632" w14:textId="77777777" w:rsidTr="7E8251CA">
        <w:tc>
          <w:tcPr>
            <w:tcW w:w="1992" w:type="dxa"/>
          </w:tcPr>
          <w:p w14:paraId="5FCD5EC4" w14:textId="77777777" w:rsidR="00C94CCC" w:rsidRPr="00F73CED" w:rsidRDefault="00F601E3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lastRenderedPageBreak/>
              <w:t>3</w:t>
            </w:r>
          </w:p>
        </w:tc>
        <w:tc>
          <w:tcPr>
            <w:tcW w:w="1992" w:type="dxa"/>
          </w:tcPr>
          <w:p w14:paraId="2826198A" w14:textId="77777777" w:rsidR="00C94CCC" w:rsidRPr="00F73CED" w:rsidRDefault="00F601E3" w:rsidP="00C94CCC">
            <w:pPr>
              <w:rPr>
                <w:rFonts w:ascii="Letter-join No-Lead 4" w:hAnsi="Letter-join No-Lead 4"/>
                <w:b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b/>
                <w:sz w:val="24"/>
                <w:szCs w:val="24"/>
                <w:lang w:val="en-US"/>
              </w:rPr>
              <w:t xml:space="preserve">L.O: to write a journal entry </w:t>
            </w:r>
          </w:p>
        </w:tc>
        <w:tc>
          <w:tcPr>
            <w:tcW w:w="4560" w:type="dxa"/>
          </w:tcPr>
          <w:p w14:paraId="2F63F87F" w14:textId="77777777" w:rsidR="00C94CCC" w:rsidRPr="00F73CED" w:rsidRDefault="003F0AF7" w:rsidP="00C94CCC">
            <w:pPr>
              <w:rPr>
                <w:rFonts w:ascii="Letter-join No-Lead 4" w:hAnsi="Letter-join No-Lead 4"/>
                <w:b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b/>
                <w:sz w:val="24"/>
                <w:szCs w:val="24"/>
                <w:lang w:val="en-US"/>
              </w:rPr>
              <w:t xml:space="preserve">Model </w:t>
            </w:r>
            <w:r w:rsidR="009F0A11">
              <w:rPr>
                <w:rFonts w:ascii="Letter-join No-Lead 4" w:hAnsi="Letter-join No-Lead 4"/>
                <w:b/>
                <w:sz w:val="24"/>
                <w:szCs w:val="24"/>
                <w:lang w:val="en-US"/>
              </w:rPr>
              <w:t>writing to</w:t>
            </w:r>
            <w:r>
              <w:rPr>
                <w:rFonts w:ascii="Letter-join No-Lead 4" w:hAnsi="Letter-join No-Lead 4"/>
                <w:b/>
                <w:sz w:val="24"/>
                <w:szCs w:val="24"/>
                <w:lang w:val="en-US"/>
              </w:rPr>
              <w:t xml:space="preserve"> a journal entry. </w:t>
            </w:r>
            <w:r w:rsidR="00DE163A">
              <w:rPr>
                <w:rFonts w:ascii="Letter-join No-Lead 4" w:hAnsi="Letter-join No-Lead 4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285" w:type="dxa"/>
          </w:tcPr>
          <w:p w14:paraId="1391A3AD" w14:textId="77777777" w:rsidR="00C94CCC" w:rsidRPr="00C94CCC" w:rsidRDefault="00DE163A" w:rsidP="002755B1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Journal entry 2 – Children to write</w:t>
            </w:r>
            <w:r w:rsidR="003F0AF7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about his idea and </w:t>
            </w:r>
            <w:r w:rsidR="009F0A11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what he did with his ideas. </w:t>
            </w:r>
          </w:p>
        </w:tc>
        <w:tc>
          <w:tcPr>
            <w:tcW w:w="1483" w:type="dxa"/>
          </w:tcPr>
          <w:p w14:paraId="20611168" w14:textId="77777777" w:rsidR="00C94CCC" w:rsidRPr="002755B1" w:rsidRDefault="00DE163A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Children to brain storm adjectives and descriptive phrases to describe the old man. </w:t>
            </w:r>
          </w:p>
        </w:tc>
      </w:tr>
      <w:tr w:rsidR="007F2A89" w:rsidRPr="002755B1" w14:paraId="3584A66F" w14:textId="77777777" w:rsidTr="7E8251CA">
        <w:tc>
          <w:tcPr>
            <w:tcW w:w="1992" w:type="dxa"/>
          </w:tcPr>
          <w:p w14:paraId="279935FF" w14:textId="77777777" w:rsidR="007F2A89" w:rsidRPr="00F73CED" w:rsidRDefault="007F2A89" w:rsidP="007F2A89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4</w:t>
            </w:r>
          </w:p>
        </w:tc>
        <w:tc>
          <w:tcPr>
            <w:tcW w:w="1992" w:type="dxa"/>
          </w:tcPr>
          <w:p w14:paraId="240900E6" w14:textId="77777777" w:rsidR="007F2A89" w:rsidRPr="00F73CED" w:rsidRDefault="007F2A89" w:rsidP="007F2A89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L.O: to write a character description. </w:t>
            </w:r>
          </w:p>
        </w:tc>
        <w:tc>
          <w:tcPr>
            <w:tcW w:w="4560" w:type="dxa"/>
          </w:tcPr>
          <w:p w14:paraId="3DC4E7A4" w14:textId="77777777" w:rsidR="00DE163A" w:rsidRPr="00DE163A" w:rsidRDefault="00DE163A" w:rsidP="007F2A89">
            <w:pPr>
              <w:autoSpaceDE w:val="0"/>
              <w:autoSpaceDN w:val="0"/>
              <w:adjustRightInd w:val="0"/>
              <w:rPr>
                <w:rFonts w:ascii="Letter-join No-Lead 4" w:hAnsi="Letter-join No-Lead 4" w:cs="ArialMT"/>
                <w:color w:val="FF0000"/>
                <w:sz w:val="16"/>
                <w:szCs w:val="16"/>
              </w:rPr>
            </w:pPr>
            <w:r w:rsidRPr="00DE163A">
              <w:rPr>
                <w:rFonts w:ascii="Letter-join No-Lead 4" w:hAnsi="Letter-join No-Lead 4" w:cs="ArialMT"/>
                <w:color w:val="FF0000"/>
                <w:sz w:val="16"/>
                <w:szCs w:val="16"/>
              </w:rPr>
              <w:t xml:space="preserve">Hot  seating </w:t>
            </w:r>
          </w:p>
          <w:p w14:paraId="727D1835" w14:textId="77777777" w:rsidR="007F2A89" w:rsidRPr="007F2A89" w:rsidRDefault="007F2A89" w:rsidP="007F2A89">
            <w:pPr>
              <w:autoSpaceDE w:val="0"/>
              <w:autoSpaceDN w:val="0"/>
              <w:adjustRightInd w:val="0"/>
              <w:rPr>
                <w:rFonts w:ascii="Letter-join No-Lead 4" w:hAnsi="Letter-join No-Lead 4" w:cs="ArialMT"/>
                <w:sz w:val="16"/>
                <w:szCs w:val="16"/>
              </w:rPr>
            </w:pPr>
            <w:r w:rsidRPr="007F2A89">
              <w:rPr>
                <w:rFonts w:ascii="Letter-join No-Lead 4" w:hAnsi="Letter-join No-Lead 4" w:cs="ArialMT"/>
                <w:sz w:val="16"/>
                <w:szCs w:val="16"/>
              </w:rPr>
              <w:t>To write a</w:t>
            </w:r>
          </w:p>
          <w:p w14:paraId="0AD83C2E" w14:textId="77777777" w:rsidR="007F2A89" w:rsidRPr="007F2A89" w:rsidRDefault="007F2A89" w:rsidP="007F2A89">
            <w:pPr>
              <w:autoSpaceDE w:val="0"/>
              <w:autoSpaceDN w:val="0"/>
              <w:adjustRightInd w:val="0"/>
              <w:rPr>
                <w:rFonts w:ascii="Letter-join No-Lead 4" w:hAnsi="Letter-join No-Lead 4" w:cs="ArialMT"/>
                <w:sz w:val="16"/>
                <w:szCs w:val="16"/>
              </w:rPr>
            </w:pPr>
            <w:r w:rsidRPr="007F2A89">
              <w:rPr>
                <w:rFonts w:ascii="Letter-join No-Lead 4" w:hAnsi="Letter-join No-Lead 4" w:cs="ArialMT"/>
                <w:sz w:val="16"/>
                <w:szCs w:val="16"/>
              </w:rPr>
              <w:t>setting</w:t>
            </w:r>
          </w:p>
          <w:p w14:paraId="0E6FDF71" w14:textId="77777777" w:rsidR="007F2A89" w:rsidRPr="007F2A89" w:rsidRDefault="007F2A89" w:rsidP="007F2A89">
            <w:pPr>
              <w:rPr>
                <w:rFonts w:ascii="Letter-join No-Lead 4" w:hAnsi="Letter-join No-Lead 4" w:cs="ArialMT"/>
                <w:sz w:val="16"/>
                <w:szCs w:val="16"/>
              </w:rPr>
            </w:pPr>
            <w:r w:rsidRPr="007F2A89">
              <w:rPr>
                <w:rFonts w:ascii="Letter-join No-Lead 4" w:hAnsi="Letter-join No-Lead 4" w:cs="ArialMT"/>
                <w:sz w:val="16"/>
                <w:szCs w:val="16"/>
              </w:rPr>
              <w:t>description</w:t>
            </w:r>
          </w:p>
          <w:p w14:paraId="1BE6EE90" w14:textId="77777777" w:rsidR="007F2A89" w:rsidRPr="007F2A89" w:rsidRDefault="007F2A89" w:rsidP="007F2A89">
            <w:pPr>
              <w:autoSpaceDE w:val="0"/>
              <w:autoSpaceDN w:val="0"/>
              <w:adjustRightInd w:val="0"/>
              <w:rPr>
                <w:rFonts w:ascii="Letter-join No-Lead 4" w:hAnsi="Letter-join No-Lead 4" w:cs="Arial-ItalicMT"/>
                <w:i/>
                <w:iCs/>
                <w:sz w:val="16"/>
                <w:szCs w:val="16"/>
              </w:rPr>
            </w:pPr>
            <w:r w:rsidRPr="007F2A89">
              <w:rPr>
                <w:rFonts w:ascii="Letter-join No-Lead 4" w:hAnsi="Letter-join No-Lead 4" w:cs="ArialMT"/>
                <w:sz w:val="16"/>
                <w:szCs w:val="16"/>
              </w:rPr>
              <w:t xml:space="preserve">Read to </w:t>
            </w:r>
            <w:r w:rsidRPr="007F2A89">
              <w:rPr>
                <w:rFonts w:ascii="Letter-join No-Lead 4" w:hAnsi="Letter-join No-Lead 4" w:cs="Arial-ItalicMT"/>
                <w:i/>
                <w:iCs/>
                <w:sz w:val="16"/>
                <w:szCs w:val="16"/>
              </w:rPr>
              <w:t>‘Wild animals slipped through the green</w:t>
            </w:r>
          </w:p>
          <w:p w14:paraId="7F9F6952" w14:textId="77777777" w:rsidR="007F2A89" w:rsidRPr="007F2A89" w:rsidRDefault="007F2A89" w:rsidP="007F2A89">
            <w:pPr>
              <w:autoSpaceDE w:val="0"/>
              <w:autoSpaceDN w:val="0"/>
              <w:adjustRightInd w:val="0"/>
              <w:rPr>
                <w:rFonts w:ascii="Letter-join No-Lead 4" w:hAnsi="Letter-join No-Lead 4" w:cs="ArialMT"/>
                <w:sz w:val="16"/>
                <w:szCs w:val="16"/>
              </w:rPr>
            </w:pPr>
            <w:r w:rsidRPr="007F2A89">
              <w:rPr>
                <w:rFonts w:ascii="Letter-join No-Lead 4" w:hAnsi="Letter-join No-Lead 4" w:cs="Arial-ItalicMT"/>
                <w:i/>
                <w:iCs/>
                <w:sz w:val="16"/>
                <w:szCs w:val="16"/>
              </w:rPr>
              <w:t xml:space="preserve">shadows’. </w:t>
            </w:r>
            <w:r w:rsidRPr="007F2A89">
              <w:rPr>
                <w:rFonts w:ascii="Letter-join No-Lead 4" w:hAnsi="Letter-join No-Lead 4" w:cs="ArialMT"/>
                <w:sz w:val="16"/>
                <w:szCs w:val="16"/>
              </w:rPr>
              <w:t>How many ‘adjective + noun’ phrases can</w:t>
            </w:r>
          </w:p>
          <w:p w14:paraId="4D55AC20" w14:textId="77777777" w:rsidR="007F2A89" w:rsidRPr="007F2A89" w:rsidRDefault="007F2A89" w:rsidP="007F2A89">
            <w:pPr>
              <w:autoSpaceDE w:val="0"/>
              <w:autoSpaceDN w:val="0"/>
              <w:adjustRightInd w:val="0"/>
              <w:rPr>
                <w:rFonts w:ascii="Letter-join No-Lead 4" w:hAnsi="Letter-join No-Lead 4" w:cs="Arial-ItalicMT"/>
                <w:i/>
                <w:iCs/>
                <w:sz w:val="16"/>
                <w:szCs w:val="16"/>
              </w:rPr>
            </w:pPr>
            <w:r w:rsidRPr="007F2A89">
              <w:rPr>
                <w:rFonts w:ascii="Letter-join No-Lead 4" w:hAnsi="Letter-join No-Lead 4" w:cs="ArialMT"/>
                <w:sz w:val="16"/>
                <w:szCs w:val="16"/>
              </w:rPr>
              <w:t xml:space="preserve">you spot? e.g. </w:t>
            </w:r>
            <w:r w:rsidRPr="007F2A89">
              <w:rPr>
                <w:rFonts w:ascii="Letter-join No-Lead 4" w:hAnsi="Letter-join No-Lead 4" w:cs="Arial-ItalicMT"/>
                <w:i/>
                <w:iCs/>
                <w:sz w:val="16"/>
                <w:szCs w:val="16"/>
              </w:rPr>
              <w:t>green shoots</w:t>
            </w:r>
          </w:p>
          <w:p w14:paraId="5DECABDE" w14:textId="77777777" w:rsidR="007F2A89" w:rsidRPr="007F2A89" w:rsidRDefault="007F2A89" w:rsidP="007F2A89">
            <w:pPr>
              <w:autoSpaceDE w:val="0"/>
              <w:autoSpaceDN w:val="0"/>
              <w:adjustRightInd w:val="0"/>
              <w:rPr>
                <w:rFonts w:ascii="Letter-join No-Lead 4" w:hAnsi="Letter-join No-Lead 4" w:cs="ArialMT"/>
                <w:sz w:val="16"/>
                <w:szCs w:val="16"/>
              </w:rPr>
            </w:pPr>
            <w:r w:rsidRPr="007F2A89">
              <w:rPr>
                <w:rFonts w:ascii="Letter-join No-Lead 4" w:hAnsi="Letter-join No-Lead 4" w:cs="ArialMT"/>
                <w:sz w:val="16"/>
                <w:szCs w:val="16"/>
              </w:rPr>
              <w:t>Tell children that a different way of creating nouns</w:t>
            </w:r>
          </w:p>
          <w:p w14:paraId="27E2A767" w14:textId="77777777" w:rsidR="007F2A89" w:rsidRPr="007F2A89" w:rsidRDefault="007F2A89" w:rsidP="007F2A89">
            <w:pPr>
              <w:autoSpaceDE w:val="0"/>
              <w:autoSpaceDN w:val="0"/>
              <w:adjustRightInd w:val="0"/>
              <w:rPr>
                <w:rFonts w:ascii="Letter-join No-Lead 4" w:hAnsi="Letter-join No-Lead 4" w:cs="Arial-ItalicMT"/>
                <w:i/>
                <w:iCs/>
                <w:sz w:val="16"/>
                <w:szCs w:val="16"/>
              </w:rPr>
            </w:pPr>
            <w:r w:rsidRPr="007F2A89">
              <w:rPr>
                <w:rFonts w:ascii="Letter-join No-Lead 4" w:hAnsi="Letter-join No-Lead 4" w:cs="ArialMT"/>
                <w:sz w:val="16"/>
                <w:szCs w:val="16"/>
              </w:rPr>
              <w:t xml:space="preserve">phrases is to use ‘noun of noun’. E.g. </w:t>
            </w:r>
            <w:r w:rsidRPr="007F2A89">
              <w:rPr>
                <w:rFonts w:ascii="Letter-join No-Lead 4" w:hAnsi="Letter-join No-Lead 4" w:cs="Arial-ItalicMT"/>
                <w:i/>
                <w:iCs/>
                <w:sz w:val="16"/>
                <w:szCs w:val="16"/>
              </w:rPr>
              <w:t>sound of</w:t>
            </w:r>
          </w:p>
          <w:p w14:paraId="57A5F044" w14:textId="77777777" w:rsidR="007F2A89" w:rsidRPr="007F2A89" w:rsidRDefault="007F2A89" w:rsidP="007F2A89">
            <w:pPr>
              <w:autoSpaceDE w:val="0"/>
              <w:autoSpaceDN w:val="0"/>
              <w:adjustRightInd w:val="0"/>
              <w:rPr>
                <w:rFonts w:ascii="Letter-join No-Lead 4" w:hAnsi="Letter-join No-Lead 4" w:cs="ArialMT"/>
                <w:sz w:val="16"/>
                <w:szCs w:val="16"/>
              </w:rPr>
            </w:pPr>
            <w:r w:rsidRPr="007F2A89">
              <w:rPr>
                <w:rFonts w:ascii="Letter-join No-Lead 4" w:hAnsi="Letter-join No-Lead 4" w:cs="Arial-ItalicMT"/>
                <w:i/>
                <w:iCs/>
                <w:sz w:val="16"/>
                <w:szCs w:val="16"/>
              </w:rPr>
              <w:t xml:space="preserve">birdsong. </w:t>
            </w:r>
            <w:r w:rsidRPr="007F2A89">
              <w:rPr>
                <w:rFonts w:ascii="Letter-join No-Lead 4" w:hAnsi="Letter-join No-Lead 4" w:cs="ArialMT"/>
                <w:sz w:val="16"/>
                <w:szCs w:val="16"/>
              </w:rPr>
              <w:t>Can you find the ‘noun of noun’ phrases</w:t>
            </w:r>
          </w:p>
          <w:p w14:paraId="7430AE00" w14:textId="77777777" w:rsidR="007F2A89" w:rsidRPr="007F2A89" w:rsidRDefault="007F2A89" w:rsidP="007F2A89">
            <w:pPr>
              <w:autoSpaceDE w:val="0"/>
              <w:autoSpaceDN w:val="0"/>
              <w:adjustRightInd w:val="0"/>
              <w:rPr>
                <w:rFonts w:ascii="Letter-join No-Lead 4" w:hAnsi="Letter-join No-Lead 4" w:cs="Arial-BoldMT"/>
                <w:b/>
                <w:bCs/>
                <w:sz w:val="16"/>
                <w:szCs w:val="16"/>
              </w:rPr>
            </w:pPr>
            <w:r w:rsidRPr="007F2A89">
              <w:rPr>
                <w:rFonts w:ascii="Letter-join No-Lead 4" w:hAnsi="Letter-join No-Lead 4" w:cs="ArialMT"/>
                <w:sz w:val="16"/>
                <w:szCs w:val="16"/>
              </w:rPr>
              <w:t xml:space="preserve">used by Helen Ward? Collect for the </w:t>
            </w:r>
            <w:r w:rsidRPr="007F2A89">
              <w:rPr>
                <w:rFonts w:ascii="Letter-join No-Lead 4" w:hAnsi="Letter-join No-Lead 4" w:cs="Arial-BoldMT"/>
                <w:b/>
                <w:bCs/>
                <w:sz w:val="16"/>
                <w:szCs w:val="16"/>
              </w:rPr>
              <w:t>Working Wall.</w:t>
            </w:r>
          </w:p>
          <w:p w14:paraId="20B702D9" w14:textId="77777777" w:rsidR="007F2A89" w:rsidRPr="007F2A89" w:rsidRDefault="007F2A89" w:rsidP="007F2A89">
            <w:pPr>
              <w:autoSpaceDE w:val="0"/>
              <w:autoSpaceDN w:val="0"/>
              <w:adjustRightInd w:val="0"/>
              <w:rPr>
                <w:rFonts w:ascii="Letter-join No-Lead 4" w:hAnsi="Letter-join No-Lead 4" w:cs="ArialMT"/>
                <w:sz w:val="16"/>
                <w:szCs w:val="16"/>
              </w:rPr>
            </w:pPr>
            <w:r w:rsidRPr="007F2A89">
              <w:rPr>
                <w:rFonts w:ascii="Letter-join No-Lead 4" w:hAnsi="Letter-join No-Lead 4" w:cs="Arial-ItalicMT"/>
                <w:i/>
                <w:iCs/>
                <w:sz w:val="16"/>
                <w:szCs w:val="16"/>
              </w:rPr>
              <w:t xml:space="preserve">Where are all these things? </w:t>
            </w:r>
            <w:r w:rsidRPr="007F2A89">
              <w:rPr>
                <w:rFonts w:ascii="Letter-join No-Lead 4" w:hAnsi="Letter-join No-Lead 4" w:cs="ArialMT"/>
                <w:sz w:val="16"/>
                <w:szCs w:val="16"/>
              </w:rPr>
              <w:t>We are also going to</w:t>
            </w:r>
          </w:p>
          <w:p w14:paraId="66BF8C11" w14:textId="77777777" w:rsidR="007F2A89" w:rsidRPr="007F2A89" w:rsidRDefault="007F2A89" w:rsidP="007F2A89">
            <w:pPr>
              <w:autoSpaceDE w:val="0"/>
              <w:autoSpaceDN w:val="0"/>
              <w:adjustRightInd w:val="0"/>
              <w:rPr>
                <w:rFonts w:ascii="Letter-join No-Lead 4" w:hAnsi="Letter-join No-Lead 4" w:cs="ArialMT"/>
                <w:sz w:val="16"/>
                <w:szCs w:val="16"/>
              </w:rPr>
            </w:pPr>
            <w:r w:rsidRPr="007F2A89">
              <w:rPr>
                <w:rFonts w:ascii="Letter-join No-Lead 4" w:hAnsi="Letter-join No-Lead 4" w:cs="ArialMT"/>
                <w:sz w:val="16"/>
                <w:szCs w:val="16"/>
              </w:rPr>
              <w:t>need some preposition phrases to write our</w:t>
            </w:r>
          </w:p>
          <w:p w14:paraId="35885178" w14:textId="77777777" w:rsidR="007F2A89" w:rsidRPr="007F2A89" w:rsidRDefault="007F2A89" w:rsidP="007F2A89">
            <w:pPr>
              <w:autoSpaceDE w:val="0"/>
              <w:autoSpaceDN w:val="0"/>
              <w:adjustRightInd w:val="0"/>
              <w:rPr>
                <w:rFonts w:ascii="Letter-join No-Lead 4" w:hAnsi="Letter-join No-Lead 4" w:cs="ArialMT"/>
                <w:sz w:val="16"/>
                <w:szCs w:val="16"/>
              </w:rPr>
            </w:pPr>
            <w:r w:rsidRPr="007F2A89">
              <w:rPr>
                <w:rFonts w:ascii="Letter-join No-Lead 4" w:hAnsi="Letter-join No-Lead 4" w:cs="ArialMT"/>
                <w:sz w:val="16"/>
                <w:szCs w:val="16"/>
              </w:rPr>
              <w:t>descriptions today - can you spot them in the book?</w:t>
            </w:r>
          </w:p>
          <w:p w14:paraId="472E0550" w14:textId="77777777" w:rsidR="007F2A89" w:rsidRPr="007F2A89" w:rsidRDefault="007F2A89" w:rsidP="007F2A89">
            <w:pPr>
              <w:autoSpaceDE w:val="0"/>
              <w:autoSpaceDN w:val="0"/>
              <w:adjustRightInd w:val="0"/>
              <w:rPr>
                <w:rFonts w:ascii="Letter-join No-Lead 4" w:hAnsi="Letter-join No-Lead 4" w:cs="ArialMT"/>
                <w:sz w:val="16"/>
                <w:szCs w:val="16"/>
              </w:rPr>
            </w:pPr>
            <w:r w:rsidRPr="007F2A89">
              <w:rPr>
                <w:rFonts w:ascii="Letter-join No-Lead 4" w:hAnsi="Letter-join No-Lead 4" w:cs="ArialMT"/>
                <w:sz w:val="16"/>
                <w:szCs w:val="16"/>
              </w:rPr>
              <w:t>Collect the preposition phrases, e.g. through the</w:t>
            </w:r>
          </w:p>
          <w:p w14:paraId="69614C16" w14:textId="77777777" w:rsidR="007F2A89" w:rsidRPr="007F2A89" w:rsidRDefault="007F2A89" w:rsidP="007F2A89">
            <w:pPr>
              <w:autoSpaceDE w:val="0"/>
              <w:autoSpaceDN w:val="0"/>
              <w:adjustRightInd w:val="0"/>
              <w:rPr>
                <w:rFonts w:ascii="Letter-join No-Lead 4" w:hAnsi="Letter-join No-Lead 4" w:cs="ArialMT"/>
                <w:sz w:val="16"/>
                <w:szCs w:val="16"/>
              </w:rPr>
            </w:pPr>
            <w:r w:rsidRPr="007F2A89">
              <w:rPr>
                <w:rFonts w:ascii="Letter-join No-Lead 4" w:hAnsi="Letter-join No-Lead 4" w:cs="ArialMT"/>
                <w:sz w:val="16"/>
                <w:szCs w:val="16"/>
              </w:rPr>
              <w:t>green shadows.</w:t>
            </w:r>
          </w:p>
          <w:p w14:paraId="4E20CC72" w14:textId="77777777" w:rsidR="007F2A89" w:rsidRPr="007F2A89" w:rsidRDefault="007F2A89" w:rsidP="007F2A89">
            <w:pPr>
              <w:autoSpaceDE w:val="0"/>
              <w:autoSpaceDN w:val="0"/>
              <w:adjustRightInd w:val="0"/>
              <w:rPr>
                <w:rFonts w:ascii="Letter-join No-Lead 4" w:hAnsi="Letter-join No-Lead 4" w:cs="ArialMT"/>
                <w:sz w:val="16"/>
                <w:szCs w:val="16"/>
              </w:rPr>
            </w:pPr>
            <w:r w:rsidRPr="007F2A89">
              <w:rPr>
                <w:rFonts w:ascii="Letter-join No-Lead 4" w:hAnsi="Letter-join No-Lead 4" w:cs="ArialMT"/>
                <w:sz w:val="16"/>
                <w:szCs w:val="16"/>
              </w:rPr>
              <w:t>Look at the double page image of the green forest.</w:t>
            </w:r>
          </w:p>
          <w:p w14:paraId="63CA2C6E" w14:textId="77777777" w:rsidR="007F2A89" w:rsidRPr="007F2A89" w:rsidRDefault="007F2A89" w:rsidP="007F2A89">
            <w:pPr>
              <w:rPr>
                <w:rFonts w:ascii="Letter-join No-Lead 4" w:hAnsi="Letter-join No-Lead 4" w:cs="ArialMT"/>
                <w:sz w:val="16"/>
                <w:szCs w:val="16"/>
              </w:rPr>
            </w:pPr>
            <w:r w:rsidRPr="007F2A89">
              <w:rPr>
                <w:rFonts w:ascii="Letter-join No-Lead 4" w:hAnsi="Letter-join No-Lead 4" w:cs="ArialMT"/>
                <w:sz w:val="16"/>
                <w:szCs w:val="16"/>
              </w:rPr>
              <w:t>Repeat the ‘nouning’ activity from session 5.</w:t>
            </w:r>
          </w:p>
          <w:p w14:paraId="2B1F7C6B" w14:textId="77777777" w:rsidR="007F2A89" w:rsidRPr="007F2A89" w:rsidRDefault="007F2A89" w:rsidP="007F2A89">
            <w:pPr>
              <w:autoSpaceDE w:val="0"/>
              <w:autoSpaceDN w:val="0"/>
              <w:adjustRightInd w:val="0"/>
              <w:rPr>
                <w:rFonts w:ascii="Letter-join No-Lead 4" w:hAnsi="Letter-join No-Lead 4" w:cs="ArialMT"/>
                <w:color w:val="000000"/>
                <w:sz w:val="16"/>
                <w:szCs w:val="16"/>
              </w:rPr>
            </w:pPr>
            <w:r w:rsidRPr="007F2A89">
              <w:rPr>
                <w:rFonts w:ascii="Letter-join No-Lead 4" w:hAnsi="Letter-join No-Lead 4" w:cs="Arial-BoldMT"/>
                <w:b/>
                <w:bCs/>
                <w:color w:val="000000"/>
                <w:sz w:val="16"/>
                <w:szCs w:val="16"/>
              </w:rPr>
              <w:t xml:space="preserve">Model </w:t>
            </w:r>
            <w:r w:rsidRPr="007F2A89">
              <w:rPr>
                <w:rFonts w:ascii="Letter-join No-Lead 4" w:hAnsi="Letter-join No-Lead 4" w:cs="ArialMT"/>
                <w:color w:val="000000"/>
                <w:sz w:val="16"/>
                <w:szCs w:val="16"/>
              </w:rPr>
              <w:t>writing a setting description of the green forest</w:t>
            </w:r>
          </w:p>
          <w:p w14:paraId="0179579B" w14:textId="77777777" w:rsidR="007F2A89" w:rsidRPr="007F2A89" w:rsidRDefault="007F2A89" w:rsidP="007F2A89">
            <w:pPr>
              <w:autoSpaceDE w:val="0"/>
              <w:autoSpaceDN w:val="0"/>
              <w:adjustRightInd w:val="0"/>
              <w:rPr>
                <w:rFonts w:ascii="Letter-join No-Lead 4" w:hAnsi="Letter-join No-Lead 4" w:cs="ArialMT"/>
                <w:color w:val="000000"/>
                <w:sz w:val="16"/>
                <w:szCs w:val="16"/>
              </w:rPr>
            </w:pPr>
            <w:r w:rsidRPr="007F2A89">
              <w:rPr>
                <w:rFonts w:ascii="Letter-join No-Lead 4" w:hAnsi="Letter-join No-Lead 4" w:cs="ArialMT"/>
                <w:color w:val="000000"/>
                <w:sz w:val="16"/>
                <w:szCs w:val="16"/>
              </w:rPr>
              <w:t>using expanded noun phrases and preposition phrases.</w:t>
            </w:r>
          </w:p>
          <w:p w14:paraId="654BE7F7" w14:textId="77777777" w:rsidR="007F2A89" w:rsidRPr="007F2A89" w:rsidRDefault="007F2A89" w:rsidP="007F2A89">
            <w:pPr>
              <w:autoSpaceDE w:val="0"/>
              <w:autoSpaceDN w:val="0"/>
              <w:adjustRightInd w:val="0"/>
              <w:rPr>
                <w:rFonts w:ascii="Letter-join No-Lead 4" w:hAnsi="Letter-join No-Lead 4" w:cs="Chalkduster"/>
                <w:color w:val="1A907B"/>
                <w:sz w:val="16"/>
                <w:szCs w:val="16"/>
              </w:rPr>
            </w:pPr>
            <w:r w:rsidRPr="007F2A89">
              <w:rPr>
                <w:rFonts w:ascii="Letter-join No-Lead 4" w:hAnsi="Letter-join No-Lead 4" w:cs="Chalkduster"/>
                <w:color w:val="1A907B"/>
                <w:sz w:val="16"/>
                <w:szCs w:val="16"/>
              </w:rPr>
              <w:t>Time passed. Soon a forest of green had shot</w:t>
            </w:r>
          </w:p>
          <w:p w14:paraId="7A83F746" w14:textId="77777777" w:rsidR="007F2A89" w:rsidRPr="007F2A89" w:rsidRDefault="007F2A89" w:rsidP="007F2A89">
            <w:pPr>
              <w:autoSpaceDE w:val="0"/>
              <w:autoSpaceDN w:val="0"/>
              <w:adjustRightInd w:val="0"/>
              <w:rPr>
                <w:rFonts w:ascii="Letter-join No-Lead 4" w:hAnsi="Letter-join No-Lead 4" w:cs="Chalkduster"/>
                <w:color w:val="1A907B"/>
                <w:sz w:val="16"/>
                <w:szCs w:val="16"/>
              </w:rPr>
            </w:pPr>
            <w:r w:rsidRPr="007F2A89">
              <w:rPr>
                <w:rFonts w:ascii="Letter-join No-Lead 4" w:hAnsi="Letter-join No-Lead 4" w:cs="Chalkduster"/>
                <w:color w:val="1A907B"/>
                <w:sz w:val="16"/>
                <w:szCs w:val="16"/>
              </w:rPr>
              <w:t>up towards the sky. Long, twisted vines curled</w:t>
            </w:r>
          </w:p>
          <w:p w14:paraId="1D3F86C2" w14:textId="77777777" w:rsidR="007F2A89" w:rsidRPr="007F2A89" w:rsidRDefault="007F2A89" w:rsidP="007F2A89">
            <w:pPr>
              <w:autoSpaceDE w:val="0"/>
              <w:autoSpaceDN w:val="0"/>
              <w:adjustRightInd w:val="0"/>
              <w:rPr>
                <w:rFonts w:ascii="Letter-join No-Lead 4" w:hAnsi="Letter-join No-Lead 4" w:cs="Chalkduster"/>
                <w:color w:val="1A907B"/>
                <w:sz w:val="16"/>
                <w:szCs w:val="16"/>
              </w:rPr>
            </w:pPr>
            <w:r w:rsidRPr="007F2A89">
              <w:rPr>
                <w:rFonts w:ascii="Letter-join No-Lead 4" w:hAnsi="Letter-join No-Lead 4" w:cs="Chalkduster"/>
                <w:color w:val="1A907B"/>
                <w:sz w:val="16"/>
                <w:szCs w:val="16"/>
              </w:rPr>
              <w:t>themselves around the tropical trees. Black and</w:t>
            </w:r>
          </w:p>
          <w:p w14:paraId="5BFFF028" w14:textId="77777777" w:rsidR="007F2A89" w:rsidRPr="007F2A89" w:rsidRDefault="007F2A89" w:rsidP="007F2A89">
            <w:pPr>
              <w:autoSpaceDE w:val="0"/>
              <w:autoSpaceDN w:val="0"/>
              <w:adjustRightInd w:val="0"/>
              <w:rPr>
                <w:rFonts w:ascii="Letter-join No-Lead 4" w:hAnsi="Letter-join No-Lead 4" w:cs="Chalkduster"/>
                <w:color w:val="1A907B"/>
                <w:sz w:val="16"/>
                <w:szCs w:val="16"/>
              </w:rPr>
            </w:pPr>
            <w:r w:rsidRPr="007F2A89">
              <w:rPr>
                <w:rFonts w:ascii="Letter-join No-Lead 4" w:hAnsi="Letter-join No-Lead 4" w:cs="Chalkduster"/>
                <w:color w:val="1A907B"/>
                <w:sz w:val="16"/>
                <w:szCs w:val="16"/>
              </w:rPr>
              <w:t>white toucans with bright yellow beaks landed</w:t>
            </w:r>
          </w:p>
          <w:p w14:paraId="54752CD8" w14:textId="77777777" w:rsidR="007F2A89" w:rsidRPr="007F2A89" w:rsidRDefault="007F2A89" w:rsidP="007F2A89">
            <w:pPr>
              <w:autoSpaceDE w:val="0"/>
              <w:autoSpaceDN w:val="0"/>
              <w:adjustRightInd w:val="0"/>
              <w:rPr>
                <w:rFonts w:ascii="Letter-join No-Lead 4" w:hAnsi="Letter-join No-Lead 4" w:cs="Chalkduster"/>
                <w:color w:val="1A907B"/>
                <w:sz w:val="16"/>
                <w:szCs w:val="16"/>
              </w:rPr>
            </w:pPr>
            <w:r w:rsidRPr="007F2A89">
              <w:rPr>
                <w:rFonts w:ascii="Letter-join No-Lead 4" w:hAnsi="Letter-join No-Lead 4" w:cs="Chalkduster"/>
                <w:color w:val="1A907B"/>
                <w:sz w:val="16"/>
                <w:szCs w:val="16"/>
              </w:rPr>
              <w:t>in the branches above the ground. The flutter</w:t>
            </w:r>
          </w:p>
          <w:p w14:paraId="1A6525B0" w14:textId="77777777" w:rsidR="007F2A89" w:rsidRPr="007F2A89" w:rsidRDefault="007F2A89" w:rsidP="007F2A89">
            <w:pPr>
              <w:autoSpaceDE w:val="0"/>
              <w:autoSpaceDN w:val="0"/>
              <w:adjustRightInd w:val="0"/>
              <w:rPr>
                <w:rFonts w:ascii="Letter-join No-Lead 4" w:hAnsi="Letter-join No-Lead 4" w:cs="Chalkduster"/>
                <w:color w:val="1A907B"/>
                <w:sz w:val="16"/>
                <w:szCs w:val="16"/>
              </w:rPr>
            </w:pPr>
            <w:r w:rsidRPr="007F2A89">
              <w:rPr>
                <w:rFonts w:ascii="Letter-join No-Lead 4" w:hAnsi="Letter-join No-Lead 4" w:cs="Chalkduster"/>
                <w:color w:val="1A907B"/>
                <w:sz w:val="16"/>
                <w:szCs w:val="16"/>
              </w:rPr>
              <w:lastRenderedPageBreak/>
              <w:t>of wings mingled with the scurrying of insects.</w:t>
            </w:r>
          </w:p>
          <w:p w14:paraId="59A2DF92" w14:textId="77777777" w:rsidR="007F2A89" w:rsidRPr="007F2A89" w:rsidRDefault="007F2A89" w:rsidP="007F2A89">
            <w:pPr>
              <w:autoSpaceDE w:val="0"/>
              <w:autoSpaceDN w:val="0"/>
              <w:adjustRightInd w:val="0"/>
              <w:rPr>
                <w:rFonts w:ascii="Letter-join No-Lead 4" w:hAnsi="Letter-join No-Lead 4" w:cs="ArialMT"/>
                <w:color w:val="000000"/>
                <w:sz w:val="16"/>
                <w:szCs w:val="16"/>
              </w:rPr>
            </w:pPr>
            <w:r w:rsidRPr="007F2A89">
              <w:rPr>
                <w:rFonts w:ascii="Letter-join No-Lead 4" w:hAnsi="Letter-join No-Lead 4" w:cs="ArialMT"/>
                <w:color w:val="000000"/>
                <w:sz w:val="16"/>
                <w:szCs w:val="16"/>
              </w:rPr>
              <w:t>Teachers may wish to provide additional images such</w:t>
            </w:r>
          </w:p>
          <w:p w14:paraId="2D9E3810" w14:textId="77777777" w:rsidR="007F2A89" w:rsidRPr="007F2A89" w:rsidRDefault="007F2A89" w:rsidP="007F2A89">
            <w:pPr>
              <w:autoSpaceDE w:val="0"/>
              <w:autoSpaceDN w:val="0"/>
              <w:adjustRightInd w:val="0"/>
              <w:rPr>
                <w:rFonts w:ascii="Letter-join No-Lead 4" w:hAnsi="Letter-join No-Lead 4" w:cs="ArialMT"/>
                <w:color w:val="000000"/>
                <w:sz w:val="16"/>
                <w:szCs w:val="16"/>
              </w:rPr>
            </w:pPr>
            <w:r w:rsidRPr="007F2A89">
              <w:rPr>
                <w:rFonts w:ascii="Letter-join No-Lead 4" w:hAnsi="Letter-join No-Lead 4" w:cs="ArialMT"/>
                <w:color w:val="000000"/>
                <w:sz w:val="16"/>
                <w:szCs w:val="16"/>
              </w:rPr>
              <w:t>as ‘Tiger in a Tropical Storm’ by Henri Rousseau. This</w:t>
            </w:r>
          </w:p>
          <w:p w14:paraId="68416DEB" w14:textId="77777777" w:rsidR="007F2A89" w:rsidRPr="007F2A89" w:rsidRDefault="007F2A89" w:rsidP="007F2A89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7F2A89">
              <w:rPr>
                <w:rFonts w:ascii="Letter-join No-Lead 4" w:hAnsi="Letter-join No-Lead 4" w:cs="ArialMT"/>
                <w:color w:val="000000"/>
                <w:sz w:val="16"/>
                <w:szCs w:val="16"/>
              </w:rPr>
              <w:t>may also be a good stimulus for some linked artwork.</w:t>
            </w:r>
          </w:p>
        </w:tc>
        <w:tc>
          <w:tcPr>
            <w:tcW w:w="3285" w:type="dxa"/>
          </w:tcPr>
          <w:p w14:paraId="202CF944" w14:textId="77777777" w:rsidR="007F2A89" w:rsidRPr="00C94CCC" w:rsidRDefault="00DE163A" w:rsidP="007F2A89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lastRenderedPageBreak/>
              <w:t xml:space="preserve">Children to write a character description of the old man. </w:t>
            </w:r>
          </w:p>
        </w:tc>
        <w:tc>
          <w:tcPr>
            <w:tcW w:w="1483" w:type="dxa"/>
          </w:tcPr>
          <w:p w14:paraId="73CF0EA2" w14:textId="77777777" w:rsidR="007F2A89" w:rsidRPr="002755B1" w:rsidRDefault="003F0AF7" w:rsidP="007F2A89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Create a brain storm map for setting description. </w:t>
            </w:r>
          </w:p>
        </w:tc>
      </w:tr>
      <w:tr w:rsidR="007F2A89" w:rsidRPr="002755B1" w14:paraId="4ED69F45" w14:textId="77777777" w:rsidTr="7E8251CA">
        <w:tc>
          <w:tcPr>
            <w:tcW w:w="1992" w:type="dxa"/>
          </w:tcPr>
          <w:p w14:paraId="78941E47" w14:textId="77777777" w:rsidR="007F2A89" w:rsidRPr="00F73CED" w:rsidRDefault="007F2A89" w:rsidP="007F2A89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5</w:t>
            </w:r>
          </w:p>
        </w:tc>
        <w:tc>
          <w:tcPr>
            <w:tcW w:w="1992" w:type="dxa"/>
          </w:tcPr>
          <w:p w14:paraId="3F6823C6" w14:textId="77777777" w:rsidR="007F2A89" w:rsidRPr="00F73CED" w:rsidRDefault="007F2A89" w:rsidP="007F2A89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L.O: to write a journal entry </w:t>
            </w:r>
          </w:p>
        </w:tc>
        <w:tc>
          <w:tcPr>
            <w:tcW w:w="4560" w:type="dxa"/>
          </w:tcPr>
          <w:p w14:paraId="01503FE5" w14:textId="77777777" w:rsidR="007F2A89" w:rsidRPr="003F0AF7" w:rsidRDefault="003F0AF7" w:rsidP="003311B3">
            <w:pPr>
              <w:rPr>
                <w:rFonts w:ascii="Letter-join No-Lead 4" w:hAnsi="Letter-join No-Lead 4"/>
              </w:rPr>
            </w:pPr>
            <w:r w:rsidRPr="003F0AF7">
              <w:rPr>
                <w:rFonts w:ascii="Letter-join No-Lead 4" w:hAnsi="Letter-join No-Lead 4"/>
              </w:rPr>
              <w:t xml:space="preserve">To write a journal entry about </w:t>
            </w:r>
          </w:p>
        </w:tc>
        <w:tc>
          <w:tcPr>
            <w:tcW w:w="3285" w:type="dxa"/>
          </w:tcPr>
          <w:p w14:paraId="3DEEC669" w14:textId="4866CCB8" w:rsidR="007F2A89" w:rsidRPr="002755B1" w:rsidRDefault="0C91DB47" w:rsidP="007F2A89">
            <w:pPr>
              <w:rPr>
                <w:rFonts w:ascii="Letter-join No-Lead 4" w:hAnsi="Letter-join No-Lead 4"/>
              </w:rPr>
            </w:pPr>
            <w:r w:rsidRPr="0C91DB47">
              <w:rPr>
                <w:rFonts w:ascii="Letter-join No-Lead 4" w:hAnsi="Letter-join No-Lead 4"/>
              </w:rPr>
              <w:t xml:space="preserve">Children to use the success criteria to help them. </w:t>
            </w:r>
          </w:p>
        </w:tc>
        <w:tc>
          <w:tcPr>
            <w:tcW w:w="1483" w:type="dxa"/>
          </w:tcPr>
          <w:p w14:paraId="3656B9AB" w14:textId="584770CB" w:rsidR="007F2A89" w:rsidRPr="002755B1" w:rsidRDefault="0C91DB47" w:rsidP="007F2A89">
            <w:pPr>
              <w:rPr>
                <w:rFonts w:ascii="Letter-join No-Lead 4" w:hAnsi="Letter-join No-Lead 4"/>
              </w:rPr>
            </w:pPr>
            <w:r w:rsidRPr="0C91DB47">
              <w:rPr>
                <w:rFonts w:ascii="Letter-join No-Lead 4" w:hAnsi="Letter-join No-Lead 4"/>
              </w:rPr>
              <w:t xml:space="preserve">Share journal entry. </w:t>
            </w:r>
          </w:p>
        </w:tc>
      </w:tr>
      <w:tr w:rsidR="007F2A89" w:rsidRPr="002755B1" w14:paraId="0EEEABBF" w14:textId="77777777" w:rsidTr="7E8251CA">
        <w:tc>
          <w:tcPr>
            <w:tcW w:w="1992" w:type="dxa"/>
          </w:tcPr>
          <w:p w14:paraId="29B4EA11" w14:textId="77777777" w:rsidR="007F2A89" w:rsidRPr="00F73CED" w:rsidRDefault="007F2A89" w:rsidP="007F2A89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6</w:t>
            </w:r>
          </w:p>
        </w:tc>
        <w:tc>
          <w:tcPr>
            <w:tcW w:w="1992" w:type="dxa"/>
          </w:tcPr>
          <w:p w14:paraId="6257F6F1" w14:textId="77777777" w:rsidR="007F2A89" w:rsidRPr="00F73CED" w:rsidRDefault="007F2A89" w:rsidP="007F2A89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L.O: to write a setting description,</w:t>
            </w:r>
          </w:p>
        </w:tc>
        <w:tc>
          <w:tcPr>
            <w:tcW w:w="4560" w:type="dxa"/>
          </w:tcPr>
          <w:p w14:paraId="6B7D5451" w14:textId="77777777" w:rsidR="003F0AF7" w:rsidRDefault="003F0AF7" w:rsidP="007F2A89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Play video / music of a rain forest </w:t>
            </w:r>
          </w:p>
          <w:p w14:paraId="34A51A77" w14:textId="77777777" w:rsidR="003F0AF7" w:rsidRDefault="003F0AF7" w:rsidP="007F2A89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Share work from church lane primary school. </w:t>
            </w:r>
          </w:p>
          <w:p w14:paraId="10E31DE8" w14:textId="77777777" w:rsidR="007F2A89" w:rsidRPr="00F73CED" w:rsidRDefault="003F0AF7" w:rsidP="007F2A89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Model a setting description </w:t>
            </w:r>
          </w:p>
        </w:tc>
        <w:tc>
          <w:tcPr>
            <w:tcW w:w="3285" w:type="dxa"/>
          </w:tcPr>
          <w:p w14:paraId="4B203285" w14:textId="77777777" w:rsidR="007F2A89" w:rsidRPr="002755B1" w:rsidRDefault="003F0AF7" w:rsidP="007F2A89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Children to write a setting description using </w:t>
            </w:r>
          </w:p>
        </w:tc>
        <w:tc>
          <w:tcPr>
            <w:tcW w:w="1483" w:type="dxa"/>
          </w:tcPr>
          <w:p w14:paraId="049F31CB" w14:textId="77777777" w:rsidR="007F2A89" w:rsidRPr="002755B1" w:rsidRDefault="007F2A89" w:rsidP="007F2A89">
            <w:pPr>
              <w:rPr>
                <w:rFonts w:ascii="Letter-join No-Lead 4" w:hAnsi="Letter-join No-Lead 4"/>
              </w:rPr>
            </w:pPr>
          </w:p>
        </w:tc>
      </w:tr>
      <w:tr w:rsidR="007F2A89" w:rsidRPr="002755B1" w14:paraId="3211746D" w14:textId="77777777" w:rsidTr="7E8251CA">
        <w:tc>
          <w:tcPr>
            <w:tcW w:w="1992" w:type="dxa"/>
          </w:tcPr>
          <w:p w14:paraId="75697EEC" w14:textId="77777777" w:rsidR="007F2A89" w:rsidRPr="00F73CED" w:rsidRDefault="007F2A89" w:rsidP="007F2A89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7</w:t>
            </w:r>
          </w:p>
        </w:tc>
        <w:tc>
          <w:tcPr>
            <w:tcW w:w="1992" w:type="dxa"/>
          </w:tcPr>
          <w:p w14:paraId="229535A2" w14:textId="77777777" w:rsidR="007F2A89" w:rsidRPr="00F73CED" w:rsidRDefault="007F2A89" w:rsidP="007F2A89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L.O: to write a journal entry</w:t>
            </w:r>
          </w:p>
        </w:tc>
        <w:tc>
          <w:tcPr>
            <w:tcW w:w="4560" w:type="dxa"/>
          </w:tcPr>
          <w:p w14:paraId="0F45EAC5" w14:textId="77777777" w:rsidR="007F2A89" w:rsidRPr="00F73CED" w:rsidRDefault="003F0AF7" w:rsidP="007F2A89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To write a journal entry about </w:t>
            </w:r>
          </w:p>
        </w:tc>
        <w:tc>
          <w:tcPr>
            <w:tcW w:w="3285" w:type="dxa"/>
          </w:tcPr>
          <w:p w14:paraId="06713370" w14:textId="77777777" w:rsidR="007F2A89" w:rsidRPr="002755B1" w:rsidRDefault="003F0AF7" w:rsidP="007F2A89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Children to write a journal </w:t>
            </w:r>
            <w:r w:rsidR="009F0A11">
              <w:rPr>
                <w:rFonts w:ascii="Letter-join No-Lead 4" w:hAnsi="Letter-join No-Lead 4"/>
              </w:rPr>
              <w:t xml:space="preserve">entry about the bird coming to visit. </w:t>
            </w:r>
          </w:p>
        </w:tc>
        <w:tc>
          <w:tcPr>
            <w:tcW w:w="1483" w:type="dxa"/>
          </w:tcPr>
          <w:p w14:paraId="1284C258" w14:textId="77777777" w:rsidR="007F2A89" w:rsidRPr="002755B1" w:rsidRDefault="003F0AF7" w:rsidP="007F2A89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Share ideas. </w:t>
            </w:r>
          </w:p>
        </w:tc>
      </w:tr>
      <w:tr w:rsidR="007F2A89" w:rsidRPr="002755B1" w14:paraId="60CF81D9" w14:textId="77777777" w:rsidTr="7E8251CA">
        <w:tc>
          <w:tcPr>
            <w:tcW w:w="1992" w:type="dxa"/>
          </w:tcPr>
          <w:p w14:paraId="7CA01029" w14:textId="77777777" w:rsidR="007F2A89" w:rsidRPr="00F73CED" w:rsidRDefault="007F2A89" w:rsidP="007F2A89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8   SATS ongoing </w:t>
            </w:r>
          </w:p>
        </w:tc>
        <w:tc>
          <w:tcPr>
            <w:tcW w:w="1992" w:type="dxa"/>
          </w:tcPr>
          <w:p w14:paraId="5F1BAEDA" w14:textId="77777777" w:rsidR="007F2A89" w:rsidRPr="00F73CED" w:rsidRDefault="003311B3" w:rsidP="007F2A89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L.O: to sequence the story </w:t>
            </w:r>
          </w:p>
        </w:tc>
        <w:tc>
          <w:tcPr>
            <w:tcW w:w="4560" w:type="dxa"/>
          </w:tcPr>
          <w:p w14:paraId="67254B14" w14:textId="77777777" w:rsidR="007F2A89" w:rsidRPr="00F73CED" w:rsidRDefault="003F0AF7" w:rsidP="007F2A89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Model sequencing pictures to </w:t>
            </w:r>
            <w:r w:rsidR="009F0A11">
              <w:rPr>
                <w:rFonts w:ascii="Letter-join No-Lead 4" w:hAnsi="Letter-join No-Lead 4"/>
              </w:rPr>
              <w:t>create a</w:t>
            </w:r>
            <w:r>
              <w:rPr>
                <w:rFonts w:ascii="Letter-join No-Lead 4" w:hAnsi="Letter-join No-Lead 4"/>
              </w:rPr>
              <w:t xml:space="preserve"> story map. </w:t>
            </w:r>
          </w:p>
        </w:tc>
        <w:tc>
          <w:tcPr>
            <w:tcW w:w="3285" w:type="dxa"/>
          </w:tcPr>
          <w:p w14:paraId="5E9ADB4F" w14:textId="77777777" w:rsidR="007F2A89" w:rsidRPr="002755B1" w:rsidRDefault="009F0A11" w:rsidP="007F2A89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Children to sequence the story – using the pictures available. </w:t>
            </w:r>
          </w:p>
        </w:tc>
        <w:tc>
          <w:tcPr>
            <w:tcW w:w="1483" w:type="dxa"/>
          </w:tcPr>
          <w:p w14:paraId="4101652C" w14:textId="77777777" w:rsidR="007F2A89" w:rsidRPr="002755B1" w:rsidRDefault="007F2A89" w:rsidP="007F2A89">
            <w:pPr>
              <w:rPr>
                <w:rFonts w:ascii="Letter-join No-Lead 4" w:hAnsi="Letter-join No-Lead 4"/>
              </w:rPr>
            </w:pPr>
          </w:p>
        </w:tc>
      </w:tr>
      <w:tr w:rsidR="007F2A89" w:rsidRPr="002755B1" w14:paraId="74EF62C4" w14:textId="77777777" w:rsidTr="7E8251CA">
        <w:tc>
          <w:tcPr>
            <w:tcW w:w="1992" w:type="dxa"/>
          </w:tcPr>
          <w:p w14:paraId="5BA4BFE0" w14:textId="77777777" w:rsidR="007F2A89" w:rsidRPr="00F73CED" w:rsidRDefault="003311B3" w:rsidP="007F2A89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9 SATS ongoing </w:t>
            </w:r>
          </w:p>
        </w:tc>
        <w:tc>
          <w:tcPr>
            <w:tcW w:w="1992" w:type="dxa"/>
          </w:tcPr>
          <w:p w14:paraId="3242AE5E" w14:textId="77777777" w:rsidR="007F2A89" w:rsidRPr="00F73CED" w:rsidRDefault="003311B3" w:rsidP="007F2A89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L.O: to create a plan for writing </w:t>
            </w:r>
          </w:p>
        </w:tc>
        <w:tc>
          <w:tcPr>
            <w:tcW w:w="4560" w:type="dxa"/>
          </w:tcPr>
          <w:p w14:paraId="182C0C82" w14:textId="77777777" w:rsidR="007F2A89" w:rsidRPr="00F73CED" w:rsidRDefault="003F0AF7" w:rsidP="007F2A89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Using ladder grid to model ideas. </w:t>
            </w:r>
          </w:p>
        </w:tc>
        <w:tc>
          <w:tcPr>
            <w:tcW w:w="3285" w:type="dxa"/>
          </w:tcPr>
          <w:p w14:paraId="5AB428CD" w14:textId="77777777" w:rsidR="007F2A89" w:rsidRPr="002755B1" w:rsidRDefault="009F0A11" w:rsidP="007F2A89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Children to use the ladder grid to box up ideas and think about sentence starters they could use. </w:t>
            </w:r>
          </w:p>
        </w:tc>
        <w:tc>
          <w:tcPr>
            <w:tcW w:w="1483" w:type="dxa"/>
          </w:tcPr>
          <w:p w14:paraId="1299C43A" w14:textId="77777777" w:rsidR="007F2A89" w:rsidRPr="002755B1" w:rsidRDefault="007F2A89" w:rsidP="007F2A89">
            <w:pPr>
              <w:rPr>
                <w:rFonts w:ascii="Letter-join No-Lead 4" w:hAnsi="Letter-join No-Lead 4"/>
              </w:rPr>
            </w:pPr>
          </w:p>
        </w:tc>
      </w:tr>
      <w:tr w:rsidR="007F2A89" w:rsidRPr="002755B1" w14:paraId="6D9E5210" w14:textId="77777777" w:rsidTr="7E8251CA">
        <w:tc>
          <w:tcPr>
            <w:tcW w:w="1992" w:type="dxa"/>
          </w:tcPr>
          <w:p w14:paraId="272B2256" w14:textId="77777777" w:rsidR="007F2A89" w:rsidRPr="00F73CED" w:rsidRDefault="003311B3" w:rsidP="007F2A89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10. SATS ongoing</w:t>
            </w:r>
          </w:p>
        </w:tc>
        <w:tc>
          <w:tcPr>
            <w:tcW w:w="1992" w:type="dxa"/>
          </w:tcPr>
          <w:p w14:paraId="19C6E788" w14:textId="77777777" w:rsidR="007F2A89" w:rsidRPr="00F73CED" w:rsidRDefault="003311B3" w:rsidP="007F2A89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L.O: to retell the story. </w:t>
            </w:r>
          </w:p>
        </w:tc>
        <w:tc>
          <w:tcPr>
            <w:tcW w:w="4560" w:type="dxa"/>
          </w:tcPr>
          <w:p w14:paraId="6AF28CDA" w14:textId="77777777" w:rsidR="007F2A89" w:rsidRPr="00F73CED" w:rsidRDefault="003F0AF7" w:rsidP="007F2A89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Model the retell of the story. </w:t>
            </w:r>
          </w:p>
        </w:tc>
        <w:tc>
          <w:tcPr>
            <w:tcW w:w="3285" w:type="dxa"/>
          </w:tcPr>
          <w:p w14:paraId="27026586" w14:textId="77777777" w:rsidR="007F2A89" w:rsidRPr="002755B1" w:rsidRDefault="009F0A11" w:rsidP="007F2A89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Children to retell the story. </w:t>
            </w:r>
          </w:p>
        </w:tc>
        <w:tc>
          <w:tcPr>
            <w:tcW w:w="1483" w:type="dxa"/>
          </w:tcPr>
          <w:p w14:paraId="35D68EF7" w14:textId="77777777" w:rsidR="007F2A89" w:rsidRPr="002755B1" w:rsidRDefault="009F0A11" w:rsidP="007F2A89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Share the story with Year 1 </w:t>
            </w:r>
          </w:p>
        </w:tc>
      </w:tr>
    </w:tbl>
    <w:p w14:paraId="3461D779" w14:textId="77777777" w:rsidR="002755B1" w:rsidRPr="002755B1" w:rsidRDefault="002755B1" w:rsidP="002755B1">
      <w:pPr>
        <w:rPr>
          <w:rFonts w:ascii="Letter-join No-Lead 4" w:hAnsi="Letter-join No-Lead 4"/>
        </w:rPr>
      </w:pPr>
    </w:p>
    <w:sectPr w:rsidR="002755B1" w:rsidRPr="002755B1" w:rsidSect="002755B1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385623" w:themeColor="accent6" w:themeShade="80"/>
        <w:left w:val="single" w:sz="24" w:space="24" w:color="385623" w:themeColor="accent6" w:themeShade="80"/>
        <w:bottom w:val="single" w:sz="24" w:space="24" w:color="385623" w:themeColor="accent6" w:themeShade="80"/>
        <w:right w:val="single" w:sz="24" w:space="24" w:color="385623" w:themeColor="accent6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-Italic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-Obliqu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halkduste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5B1"/>
    <w:rsid w:val="002755B1"/>
    <w:rsid w:val="002E225A"/>
    <w:rsid w:val="003311B3"/>
    <w:rsid w:val="003F0AF7"/>
    <w:rsid w:val="004D58E7"/>
    <w:rsid w:val="005A4EE4"/>
    <w:rsid w:val="007F2A89"/>
    <w:rsid w:val="007F4865"/>
    <w:rsid w:val="00833B7E"/>
    <w:rsid w:val="00962BA2"/>
    <w:rsid w:val="009F0A11"/>
    <w:rsid w:val="00BA0597"/>
    <w:rsid w:val="00C94CCC"/>
    <w:rsid w:val="00CE1D48"/>
    <w:rsid w:val="00D11F5C"/>
    <w:rsid w:val="00DA25A8"/>
    <w:rsid w:val="00DE163A"/>
    <w:rsid w:val="00F601E3"/>
    <w:rsid w:val="00F73CED"/>
    <w:rsid w:val="0C91DB47"/>
    <w:rsid w:val="1DCFAFF2"/>
    <w:rsid w:val="7E82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50BE8"/>
  <w15:chartTrackingRefBased/>
  <w15:docId w15:val="{61A354C4-7A76-400A-91B4-A98B7C451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55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755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774532-d97c-4d99-acba-0da90b4ac2a1">
      <Terms xmlns="http://schemas.microsoft.com/office/infopath/2007/PartnerControls"/>
    </lcf76f155ced4ddcb4097134ff3c332f>
    <TaxCatchAll xmlns="10ada92a-08c6-4fe1-a4e5-bb8ccbaac766" xsi:nil="true"/>
    <SharedWithUsers xmlns="10ada92a-08c6-4fe1-a4e5-bb8ccbaac766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6d187a7eff90a6b7f9f017d1d704bd2b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1a4d35b7cf1b913b1e4d37d38ad643c4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A3468A-1CA8-4390-BB10-9B7D3563AAEF}">
  <ds:schemaRefs>
    <ds:schemaRef ds:uri="http://schemas.microsoft.com/office/2006/documentManagement/types"/>
    <ds:schemaRef ds:uri="49774532-d97c-4d99-acba-0da90b4ac2a1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10ada92a-08c6-4fe1-a4e5-bb8ccbaac766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6F6A213-D3CE-4D8E-8C3B-45049F8CB6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C8B526-130A-4F84-9B68-0314494FBE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1021</Words>
  <Characters>5822</Characters>
  <Application>Microsoft Office Word</Application>
  <DocSecurity>0</DocSecurity>
  <Lines>48</Lines>
  <Paragraphs>13</Paragraphs>
  <ScaleCrop>false</ScaleCrop>
  <Company/>
  <LinksUpToDate>false</LinksUpToDate>
  <CharactersWithSpaces>6830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Webster</dc:creator>
  <cp:keywords/>
  <dc:description/>
  <cp:lastModifiedBy>Mary Webster</cp:lastModifiedBy>
  <cp:revision>3</cp:revision>
  <dcterms:created xsi:type="dcterms:W3CDTF">2025-05-10T20:13:00Z</dcterms:created>
  <dcterms:modified xsi:type="dcterms:W3CDTF">2025-05-10T20:13:00Z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