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82C5E" w14:textId="0B688F1D" w:rsidR="00225A4D" w:rsidRPr="009E51AC" w:rsidRDefault="00083E0E" w:rsidP="00E40E08">
      <w:pPr>
        <w:rPr>
          <w:rFonts w:ascii="Candara" w:hAnsi="Candara" w:cs="Arial"/>
          <w:color w:val="006699"/>
          <w:sz w:val="44"/>
          <w:szCs w:val="44"/>
        </w:rPr>
      </w:pPr>
      <w:r>
        <w:rPr>
          <w:rFonts w:ascii="Arial" w:hAnsi="Arial" w:cs="Arial"/>
          <w:noProof/>
          <w:color w:val="006699"/>
          <w:sz w:val="40"/>
          <w:szCs w:val="40"/>
        </w:rPr>
        <mc:AlternateContent>
          <mc:Choice Requires="wps">
            <w:drawing>
              <wp:anchor distT="0" distB="0" distL="114300" distR="114300" simplePos="0" relativeHeight="251658248" behindDoc="0" locked="0" layoutInCell="1" allowOverlap="1" wp14:anchorId="725221C5" wp14:editId="0B9F764A">
                <wp:simplePos x="0" y="0"/>
                <wp:positionH relativeFrom="column">
                  <wp:posOffset>4975860</wp:posOffset>
                </wp:positionH>
                <wp:positionV relativeFrom="paragraph">
                  <wp:posOffset>-110490</wp:posOffset>
                </wp:positionV>
                <wp:extent cx="4653915" cy="400050"/>
                <wp:effectExtent l="0" t="0" r="13335" b="19050"/>
                <wp:wrapNone/>
                <wp:docPr id="42939243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915" cy="400050"/>
                        </a:xfrm>
                        <a:prstGeom prst="rect">
                          <a:avLst/>
                        </a:prstGeom>
                        <a:solidFill>
                          <a:srgbClr val="31849B"/>
                        </a:solidFill>
                        <a:ln w="9525">
                          <a:solidFill>
                            <a:srgbClr val="000000"/>
                          </a:solidFill>
                          <a:miter lim="800000"/>
                          <a:headEnd/>
                          <a:tailEnd/>
                        </a:ln>
                      </wps:spPr>
                      <wps:txbx>
                        <w:txbxContent>
                          <w:p w14:paraId="3D23608C" w14:textId="77777777" w:rsidR="00083E0E" w:rsidRPr="009E51AC" w:rsidRDefault="00083E0E" w:rsidP="00083E0E">
                            <w:pPr>
                              <w:widowControl w:val="0"/>
                              <w:spacing w:after="0" w:line="268" w:lineRule="auto"/>
                              <w:jc w:val="center"/>
                              <w:rPr>
                                <w:rFonts w:ascii="Candara" w:hAnsi="Candara" w:cs="Arial"/>
                                <w:b/>
                                <w:bCs/>
                                <w:color w:val="FFFFFF"/>
                                <w:sz w:val="48"/>
                                <w:szCs w:val="48"/>
                              </w:rPr>
                            </w:pPr>
                            <w:r>
                              <w:rPr>
                                <w:rFonts w:ascii="Candara" w:hAnsi="Candara" w:cs="Arial"/>
                                <w:b/>
                                <w:bCs/>
                                <w:color w:val="FFFFFF"/>
                                <w:sz w:val="48"/>
                                <w:szCs w:val="48"/>
                              </w:rPr>
                              <w:t>London’s Burning!</w:t>
                            </w:r>
                          </w:p>
                          <w:p w14:paraId="113BBED1" w14:textId="77777777" w:rsidR="00083E0E" w:rsidRPr="009E51AC" w:rsidRDefault="00083E0E" w:rsidP="00083E0E">
                            <w:pPr>
                              <w:widowControl w:val="0"/>
                              <w:rPr>
                                <w:rFonts w:ascii="Candara" w:hAnsi="Candara"/>
                                <w:color w:val="FFFFFF"/>
                                <w:sz w:val="28"/>
                                <w:szCs w:val="28"/>
                              </w:rPr>
                            </w:pPr>
                            <w:r w:rsidRPr="009E51AC">
                              <w:rPr>
                                <w:rFonts w:ascii="Candara" w:hAnsi="Candara"/>
                                <w:color w:val="FFFFFF"/>
                                <w:sz w:val="28"/>
                                <w:szCs w:val="28"/>
                              </w:rPr>
                              <w:t> </w:t>
                            </w:r>
                          </w:p>
                          <w:p w14:paraId="3C14173E" w14:textId="77777777" w:rsidR="00083E0E" w:rsidRPr="009E51AC" w:rsidRDefault="00083E0E" w:rsidP="00083E0E">
                            <w:pPr>
                              <w:rPr>
                                <w:rFonts w:ascii="Candara" w:hAnsi="Candara"/>
                                <w:color w:val="FFFFF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5221C5" id="_x0000_t202" coordsize="21600,21600" o:spt="202" path="m,l,21600r21600,l21600,xe">
                <v:stroke joinstyle="miter"/>
                <v:path gradientshapeok="t" o:connecttype="rect"/>
              </v:shapetype>
              <v:shape id="Text Box 10" o:spid="_x0000_s1026" type="#_x0000_t202" style="position:absolute;margin-left:391.8pt;margin-top:-8.7pt;width:366.45pt;height:31.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" fillcolor="#31849b">
                <v:textbox>
                  <w:txbxContent>
                    <w:p w14:paraId="3D23608C" w14:textId="77777777" w:rsidR="00083E0E" w:rsidRPr="009E51AC" w:rsidRDefault="00083E0E" w:rsidP="00083E0E">
                      <w:pPr>
                        <w:widowControl w:val="0"/>
                        <w:spacing w:after="0" w:line="268" w:lineRule="auto"/>
                        <w:jc w:val="center"/>
                        <w:rPr>
                          <w:rFonts w:ascii="Candara" w:hAnsi="Candara" w:cs="Arial"/>
                          <w:b/>
                          <w:bCs/>
                          <w:color w:val="FFFFFF"/>
                          <w:sz w:val="48"/>
                          <w:szCs w:val="48"/>
                        </w:rPr>
                      </w:pPr>
                      <w:r>
                        <w:rPr>
                          <w:rFonts w:ascii="Candara" w:hAnsi="Candara" w:cs="Arial"/>
                          <w:b/>
                          <w:bCs/>
                          <w:color w:val="FFFFFF"/>
                          <w:sz w:val="48"/>
                          <w:szCs w:val="48"/>
                        </w:rPr>
                        <w:t>London’s Burning!</w:t>
                      </w:r>
                    </w:p>
                    <w:p w14:paraId="113BBED1" w14:textId="77777777" w:rsidR="00083E0E" w:rsidRPr="009E51AC" w:rsidRDefault="00083E0E" w:rsidP="00083E0E">
                      <w:pPr>
                        <w:widowControl w:val="0"/>
                        <w:rPr>
                          <w:rFonts w:ascii="Candara" w:hAnsi="Candara"/>
                          <w:color w:val="FFFFFF"/>
                          <w:sz w:val="28"/>
                          <w:szCs w:val="28"/>
                        </w:rPr>
                      </w:pPr>
                      <w:r w:rsidRPr="009E51AC">
                        <w:rPr>
                          <w:rFonts w:ascii="Candara" w:hAnsi="Candara"/>
                          <w:color w:val="FFFFFF"/>
                          <w:sz w:val="28"/>
                          <w:szCs w:val="28"/>
                        </w:rPr>
                        <w:t> </w:t>
                      </w:r>
                    </w:p>
                    <w:p w14:paraId="3C14173E" w14:textId="77777777" w:rsidR="00083E0E" w:rsidRPr="009E51AC" w:rsidRDefault="00083E0E" w:rsidP="00083E0E">
                      <w:pPr>
                        <w:rPr>
                          <w:rFonts w:ascii="Candara" w:hAnsi="Candara"/>
                          <w:color w:val="FFFFFF"/>
                        </w:rPr>
                      </w:pPr>
                    </w:p>
                  </w:txbxContent>
                </v:textbox>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58240" behindDoc="0" locked="0" layoutInCell="1" allowOverlap="1" wp14:anchorId="3FB8306B" wp14:editId="40AA53E0">
                <wp:simplePos x="0" y="0"/>
                <wp:positionH relativeFrom="column">
                  <wp:posOffset>4904740</wp:posOffset>
                </wp:positionH>
                <wp:positionV relativeFrom="paragraph">
                  <wp:posOffset>377190</wp:posOffset>
                </wp:positionV>
                <wp:extent cx="4734560" cy="379730"/>
                <wp:effectExtent l="8890" t="10160" r="9525" b="1016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B" id="Text Box 3" o:spid="_x0000_s1027" type="#_x0000_t202" style="position:absolute;margin-left:386.2pt;margin-top:29.7pt;width:372.8pt;height:2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" fillcolor="#31849b">
                <v:textbo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3" behindDoc="0" locked="0" layoutInCell="1" allowOverlap="1" wp14:anchorId="3FB83065" wp14:editId="7201954F">
                <wp:simplePos x="0" y="0"/>
                <wp:positionH relativeFrom="column">
                  <wp:posOffset>2404745</wp:posOffset>
                </wp:positionH>
                <wp:positionV relativeFrom="paragraph">
                  <wp:posOffset>4207510</wp:posOffset>
                </wp:positionV>
                <wp:extent cx="7196455" cy="403860"/>
                <wp:effectExtent l="13970" t="6985" r="9525" b="825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65" id="Text Box 11" o:spid="_x0000_s1028" type="#_x0000_t202" style="position:absolute;margin-left:189.35pt;margin-top:331.3pt;width:566.65pt;height:31.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8rIA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" fillcolor="#31849b">
                <v:textbox>
                  <w:txbxContent>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4" behindDoc="0" locked="0" layoutInCell="1" allowOverlap="1" wp14:anchorId="3FB83067" wp14:editId="7AF2E70B">
                <wp:simplePos x="0" y="0"/>
                <wp:positionH relativeFrom="column">
                  <wp:posOffset>2404745</wp:posOffset>
                </wp:positionH>
                <wp:positionV relativeFrom="paragraph">
                  <wp:posOffset>4656455</wp:posOffset>
                </wp:positionV>
                <wp:extent cx="7252970" cy="1909445"/>
                <wp:effectExtent l="0" t="0" r="508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909445"/>
                        </a:xfrm>
                        <a:prstGeom prst="rect">
                          <a:avLst/>
                        </a:prstGeom>
                        <a:solidFill>
                          <a:srgbClr val="FFFFFF"/>
                        </a:solidFill>
                        <a:ln w="9525">
                          <a:solidFill>
                            <a:srgbClr val="000000"/>
                          </a:solidFill>
                          <a:miter lim="800000"/>
                          <a:headEnd/>
                          <a:tailEnd/>
                        </a:ln>
                      </wps:spPr>
                      <wps:txbx>
                        <w:txbxContent>
                          <w:p w14:paraId="3FB83082" w14:textId="77777777" w:rsidR="00551B73" w:rsidRPr="000E5EA2" w:rsidRDefault="00551B73" w:rsidP="000E5EA2">
                            <w:pPr>
                              <w:pStyle w:val="NormalWeb"/>
                              <w:rPr>
                                <w:rFonts w:ascii="NTPreCursivefk" w:hAnsi="NTPreCursivefk" w:cs="Arial"/>
                                <w:color w:val="000000"/>
                                <w:sz w:val="22"/>
                                <w:szCs w:val="22"/>
                              </w:rPr>
                            </w:pPr>
                          </w:p>
                          <w:p w14:paraId="3DCF96CF"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b/>
                                <w:bCs/>
                                <w:kern w:val="0"/>
                                <w:sz w:val="22"/>
                                <w:szCs w:val="22"/>
                                <w:lang w:eastAsia="en-US"/>
                              </w:rPr>
                              <w:t>Listening and evaluating</w:t>
                            </w:r>
                          </w:p>
                          <w:p w14:paraId="5FD95DC9"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Recognising simple patterns and repetition in pitch (e.g. do-re-mi).</w:t>
                            </w:r>
                          </w:p>
                          <w:p w14:paraId="30EFD903"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7C651EA1"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Talking about the pitch of music, using the vocabulary high and low.</w:t>
                            </w:r>
                          </w:p>
                          <w:p w14:paraId="4E54FED3"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2DC0B3B4"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Stating what they enjoyed about their peers’ performances.</w:t>
                            </w:r>
                          </w:p>
                          <w:p w14:paraId="54BACC11"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b/>
                                <w:bCs/>
                                <w:kern w:val="0"/>
                                <w:sz w:val="22"/>
                                <w:szCs w:val="22"/>
                                <w:lang w:eastAsia="en-US"/>
                              </w:rPr>
                              <w:t>Creating sound</w:t>
                            </w:r>
                          </w:p>
                          <w:p w14:paraId="1D33938D"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Singing simple songs, chants and rhymes from memory.</w:t>
                            </w:r>
                          </w:p>
                          <w:p w14:paraId="5EB046DC"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2B9B606E"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Competently singing songs or short phrases with a small pitch range (up to five notes that are different but close together).</w:t>
                            </w:r>
                          </w:p>
                          <w:p w14:paraId="02CF3521"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6235EC4F"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Practising singing songs with a wider pitch range (e.g. pentatonic melodies) which is gradually getting higher or lower.</w:t>
                            </w:r>
                          </w:p>
                          <w:p w14:paraId="49B76AD1"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1C89B5C9"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Breathing at appropriate times when singing.</w:t>
                            </w:r>
                          </w:p>
                          <w:p w14:paraId="6A0F9C09"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73E1F210"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Singing part of a given song in their head (using their ‘thinking voice’).</w:t>
                            </w:r>
                          </w:p>
                          <w:p w14:paraId="3E104620"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115F0C46"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Developing an awareness of how sound is affected by the way an instrument is held (Group A, B and C).</w:t>
                            </w:r>
                          </w:p>
                          <w:p w14:paraId="06669A52"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293AFACE"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Learning to use instruments to follow the beat, by first observing and then mimicking the teacher’s modelling.</w:t>
                            </w:r>
                          </w:p>
                          <w:p w14:paraId="56B48175"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65D7506D"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Starting to understand how to produce different sounds on pitched instruments (Group C).</w:t>
                            </w:r>
                          </w:p>
                          <w:p w14:paraId="10354728"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66F79009"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Maintaining a comfortable position when sitting or standing to sing and play instruments.</w:t>
                            </w:r>
                          </w:p>
                          <w:p w14:paraId="425DA68D"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b/>
                                <w:bCs/>
                                <w:kern w:val="0"/>
                                <w:sz w:val="22"/>
                                <w:szCs w:val="22"/>
                                <w:lang w:eastAsia="en-US"/>
                              </w:rPr>
                              <w:t>Notation</w:t>
                            </w:r>
                          </w:p>
                          <w:p w14:paraId="1DCB3DAD"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Reading different types of notation by moving eyes from left to right as sound occurs.</w:t>
                            </w:r>
                          </w:p>
                          <w:p w14:paraId="1909D025"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2882DB0F"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Using a simplified version of a stave (three lines) to notate known musical phrases (of two pitches).</w:t>
                            </w:r>
                          </w:p>
                          <w:p w14:paraId="3F1A8A18"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b/>
                                <w:bCs/>
                                <w:kern w:val="0"/>
                                <w:sz w:val="22"/>
                                <w:szCs w:val="22"/>
                                <w:lang w:eastAsia="en-US"/>
                              </w:rPr>
                              <w:t>Performing</w:t>
                            </w:r>
                          </w:p>
                          <w:p w14:paraId="783084AB"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Offering positive feedback on others’ performances.</w:t>
                            </w:r>
                          </w:p>
                          <w:p w14:paraId="785E9F09"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6108137B"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Beginning to acknowledge their own feelings around performance.</w:t>
                            </w:r>
                          </w:p>
                          <w:p w14:paraId="3FB83084" w14:textId="77777777" w:rsidR="00551B73" w:rsidRDefault="00551B73" w:rsidP="00AF2D0C">
                            <w:pPr>
                              <w:spacing w:line="280" w:lineRule="auto"/>
                              <w:jc w:val="center"/>
                              <w:rPr>
                                <w:rFonts w:ascii="Arial" w:hAnsi="Arial" w:cs="Arial"/>
                                <w:b/>
                                <w:bCs/>
                                <w:sz w:val="24"/>
                                <w:szCs w:val="24"/>
                              </w:rPr>
                            </w:pPr>
                          </w:p>
                          <w:p w14:paraId="7D109223" w14:textId="77777777" w:rsidR="00CD1BCD" w:rsidRDefault="00CD1BCD" w:rsidP="00AF2D0C">
                            <w:pPr>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7" id="Text Box 12" o:spid="_x0000_s1029" type="#_x0000_t202" style="position:absolute;margin-left:189.35pt;margin-top:366.65pt;width:571.1pt;height:150.3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">
                <v:textbox>
                  <w:txbxContent>
                    <w:p w14:paraId="3FB83082" w14:textId="77777777" w:rsidR="00551B73" w:rsidRPr="000E5EA2" w:rsidRDefault="00551B73" w:rsidP="000E5EA2">
                      <w:pPr>
                        <w:pStyle w:val="NormalWeb"/>
                        <w:rPr>
                          <w:rFonts w:ascii="NTPreCursivefk" w:hAnsi="NTPreCursivefk" w:cs="Arial"/>
                          <w:color w:val="000000"/>
                          <w:sz w:val="22"/>
                          <w:szCs w:val="22"/>
                        </w:rPr>
                      </w:pPr>
                    </w:p>
                    <w:p w14:paraId="3DCF96CF"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b/>
                          <w:bCs/>
                          <w:kern w:val="0"/>
                          <w:sz w:val="22"/>
                          <w:szCs w:val="22"/>
                          <w:lang w:eastAsia="en-US"/>
                        </w:rPr>
                        <w:t>Listening and evaluating</w:t>
                      </w:r>
                    </w:p>
                    <w:p w14:paraId="5FD95DC9"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Recognising simple patterns and repetition in pitch (e.g. do-re-mi).</w:t>
                      </w:r>
                    </w:p>
                    <w:p w14:paraId="30EFD903"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7C651EA1"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Talking about the pitch of music, using the vocabulary high and low.</w:t>
                      </w:r>
                    </w:p>
                    <w:p w14:paraId="4E54FED3"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2DC0B3B4"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Stating what they enjoyed about their peers’ performances.</w:t>
                      </w:r>
                    </w:p>
                    <w:p w14:paraId="54BACC11"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b/>
                          <w:bCs/>
                          <w:kern w:val="0"/>
                          <w:sz w:val="22"/>
                          <w:szCs w:val="22"/>
                          <w:lang w:eastAsia="en-US"/>
                        </w:rPr>
                        <w:t>Creating sound</w:t>
                      </w:r>
                    </w:p>
                    <w:p w14:paraId="1D33938D"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Singing simple songs, chants and rhymes from memory.</w:t>
                      </w:r>
                    </w:p>
                    <w:p w14:paraId="5EB046DC"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2B9B606E"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Competently singing songs or short phrases with a small pitch range (up to five notes that are different but close together).</w:t>
                      </w:r>
                    </w:p>
                    <w:p w14:paraId="02CF3521"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6235EC4F"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Practising singing songs with a wider pitch range (e.g. pentatonic melodies) which is gradually getting higher or lower.</w:t>
                      </w:r>
                    </w:p>
                    <w:p w14:paraId="49B76AD1"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1C89B5C9"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Breathing at appropriate times when singing.</w:t>
                      </w:r>
                    </w:p>
                    <w:p w14:paraId="6A0F9C09"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73E1F210"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Singing part of a given song in their head (using their ‘thinking voice’).</w:t>
                      </w:r>
                    </w:p>
                    <w:p w14:paraId="3E104620"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115F0C46"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Developing an awareness of how sound is affected by the way an instrument is held (Group A, B and C).</w:t>
                      </w:r>
                    </w:p>
                    <w:p w14:paraId="06669A52"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293AFACE"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Learning to use instruments to follow the beat, by first observing and then mimicking the teacher’s modelling.</w:t>
                      </w:r>
                    </w:p>
                    <w:p w14:paraId="56B48175"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65D7506D"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Starting to understand how to produce different sounds on pitched instruments (Group C).</w:t>
                      </w:r>
                    </w:p>
                    <w:p w14:paraId="10354728"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66F79009"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Maintaining a comfortable position when sitting or standing to sing and play instruments.</w:t>
                      </w:r>
                    </w:p>
                    <w:p w14:paraId="425DA68D"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b/>
                          <w:bCs/>
                          <w:kern w:val="0"/>
                          <w:sz w:val="22"/>
                          <w:szCs w:val="22"/>
                          <w:lang w:eastAsia="en-US"/>
                        </w:rPr>
                        <w:t>Notation</w:t>
                      </w:r>
                    </w:p>
                    <w:p w14:paraId="1DCB3DAD"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Reading different types of notation by moving eyes from left to right as sound occurs.</w:t>
                      </w:r>
                    </w:p>
                    <w:p w14:paraId="1909D025"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2882DB0F"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Using a simplified version of a stave (three lines) to notate known musical phrases (of two pitches).</w:t>
                      </w:r>
                    </w:p>
                    <w:p w14:paraId="3F1A8A18"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b/>
                          <w:bCs/>
                          <w:kern w:val="0"/>
                          <w:sz w:val="22"/>
                          <w:szCs w:val="22"/>
                          <w:lang w:eastAsia="en-US"/>
                        </w:rPr>
                        <w:t>Performing</w:t>
                      </w:r>
                    </w:p>
                    <w:p w14:paraId="783084AB"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Offering positive feedback on others’ performances.</w:t>
                      </w:r>
                    </w:p>
                    <w:p w14:paraId="785E9F09"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6108137B"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Beginning to acknowledge their own feelings around performance.</w:t>
                      </w:r>
                    </w:p>
                    <w:p w14:paraId="3FB83084" w14:textId="77777777" w:rsidR="00551B73" w:rsidRDefault="00551B73" w:rsidP="00AF2D0C">
                      <w:pPr>
                        <w:spacing w:line="280" w:lineRule="auto"/>
                        <w:jc w:val="center"/>
                        <w:rPr>
                          <w:rFonts w:ascii="Arial" w:hAnsi="Arial" w:cs="Arial"/>
                          <w:b/>
                          <w:bCs/>
                          <w:sz w:val="24"/>
                          <w:szCs w:val="24"/>
                        </w:rPr>
                      </w:pPr>
                    </w:p>
                    <w:p w14:paraId="7D109223" w14:textId="77777777" w:rsidR="00CD1BCD" w:rsidRDefault="00CD1BCD" w:rsidP="00AF2D0C">
                      <w:pPr>
                        <w:spacing w:line="280" w:lineRule="auto"/>
                        <w:jc w:val="center"/>
                        <w:rPr>
                          <w:rFonts w:ascii="Arial" w:hAnsi="Arial" w:cs="Arial"/>
                          <w:sz w:val="24"/>
                          <w:szCs w:val="24"/>
                          <w:lang w:val="en-US"/>
                        </w:rPr>
                      </w:pPr>
                    </w:p>
                  </w:txbxContent>
                </v:textbox>
              </v:shape>
            </w:pict>
          </mc:Fallback>
        </mc:AlternateContent>
      </w:r>
      <w:r w:rsidR="00C43780" w:rsidRPr="00D04747">
        <w:rPr>
          <w:rFonts w:ascii="Arial" w:hAnsi="Arial" w:cs="Arial"/>
          <w:noProof/>
          <w:color w:val="006699"/>
          <w:kern w:val="0"/>
          <w:sz w:val="40"/>
          <w:szCs w:val="40"/>
        </w:rPr>
        <mc:AlternateContent>
          <mc:Choice Requires="wps">
            <w:drawing>
              <wp:anchor distT="0" distB="0" distL="114300" distR="114300" simplePos="0" relativeHeight="251658247" behindDoc="0" locked="0" layoutInCell="1" allowOverlap="1" wp14:anchorId="3FB83071" wp14:editId="37AB689B">
                <wp:simplePos x="0" y="0"/>
                <wp:positionH relativeFrom="column">
                  <wp:posOffset>2110105</wp:posOffset>
                </wp:positionH>
                <wp:positionV relativeFrom="paragraph">
                  <wp:posOffset>6289040</wp:posOffset>
                </wp:positionV>
                <wp:extent cx="400050" cy="365760"/>
                <wp:effectExtent l="5080" t="31115" r="13970" b="31750"/>
                <wp:wrapNone/>
                <wp:docPr id="3"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048BD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9" o:spid="_x0000_s1026" type="#_x0000_t13" style="position:absolute;margin-left:166.15pt;margin-top:495.2pt;width:31.5pt;height:28.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fillcolor="#daeef3"/>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5" behindDoc="0" locked="0" layoutInCell="1" allowOverlap="1" wp14:anchorId="3FB83073" wp14:editId="3FB83074">
                <wp:simplePos x="0" y="0"/>
                <wp:positionH relativeFrom="column">
                  <wp:posOffset>6350</wp:posOffset>
                </wp:positionH>
                <wp:positionV relativeFrom="paragraph">
                  <wp:posOffset>4250690</wp:posOffset>
                </wp:positionV>
                <wp:extent cx="2301240" cy="403860"/>
                <wp:effectExtent l="6350" t="12065" r="6985" b="1270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73" id="Text Box 13" o:spid="_x0000_s1030" type="#_x0000_t202" style="position:absolute;margin-left:.5pt;margin-top:334.7pt;width:181.2pt;height:31.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" fillcolor="#31849b">
                <v:textbo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00EB01CA">
        <w:rPr>
          <w:rFonts w:ascii="Arial" w:hAnsi="Arial" w:cs="Arial"/>
          <w:noProof/>
          <w:color w:val="006699"/>
          <w:sz w:val="40"/>
          <w:szCs w:val="40"/>
        </w:rPr>
        <w:t xml:space="preserve">Musical Me  Music </w:t>
      </w:r>
      <w:r>
        <w:rPr>
          <w:rFonts w:ascii="Candara" w:hAnsi="Candara" w:cs="Arial"/>
          <w:color w:val="006699"/>
          <w:sz w:val="44"/>
          <w:szCs w:val="44"/>
        </w:rPr>
        <w:t xml:space="preserve"> Autumn 2</w:t>
      </w:r>
    </w:p>
    <w:p w14:paraId="3FB82C5F" w14:textId="77777777" w:rsidR="00EE5B4C" w:rsidRPr="009E51AC" w:rsidRDefault="00EE5B4C" w:rsidP="00EE5B4C">
      <w:pPr>
        <w:rPr>
          <w:rFonts w:ascii="Candara" w:hAnsi="Candara"/>
          <w:noProof/>
        </w:rPr>
      </w:pPr>
      <w:r w:rsidRPr="009E51AC">
        <w:rPr>
          <w:rFonts w:ascii="Candara" w:hAnsi="Candara"/>
          <w:noProof/>
        </w:rPr>
        <w:t xml:space="preserve">          </w:t>
      </w:r>
    </w:p>
    <w:p w14:paraId="264385C3" w14:textId="5B54C6ED" w:rsidR="0091325E" w:rsidRDefault="00A56B22" w:rsidP="00031B21">
      <w:pPr>
        <w:rPr>
          <w:rFonts w:ascii="Candara" w:eastAsia="Calibri" w:hAnsi="Candara"/>
          <w:kern w:val="0"/>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58246" behindDoc="0" locked="0" layoutInCell="1" allowOverlap="1" wp14:anchorId="3FB83075" wp14:editId="7C74EE50">
                <wp:simplePos x="0" y="0"/>
                <wp:positionH relativeFrom="margin">
                  <wp:align>left</wp:align>
                </wp:positionH>
                <wp:positionV relativeFrom="paragraph">
                  <wp:posOffset>3906520</wp:posOffset>
                </wp:positionV>
                <wp:extent cx="2333625" cy="1915795"/>
                <wp:effectExtent l="0" t="0" r="28575" b="2730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1915795"/>
                        </a:xfrm>
                        <a:prstGeom prst="rect">
                          <a:avLst/>
                        </a:prstGeom>
                        <a:solidFill>
                          <a:srgbClr val="FFFFFF"/>
                        </a:solidFill>
                        <a:ln w="9525">
                          <a:solidFill>
                            <a:srgbClr val="000000"/>
                          </a:solidFill>
                          <a:miter lim="800000"/>
                          <a:headEnd/>
                          <a:tailEnd/>
                        </a:ln>
                      </wps:spPr>
                      <wps:txbx>
                        <w:txbxContent>
                          <w:p w14:paraId="72F42C91" w14:textId="77777777" w:rsidR="00E75C65" w:rsidRPr="00E75C65" w:rsidRDefault="00E75C65" w:rsidP="00E75C65">
                            <w:pPr>
                              <w:pStyle w:val="NoSpacing"/>
                              <w:rPr>
                                <w:rFonts w:ascii="Candara" w:hAnsi="Candara"/>
                              </w:rPr>
                            </w:pPr>
                            <w:r w:rsidRPr="00E75C65">
                              <w:rPr>
                                <w:rFonts w:ascii="Candara" w:hAnsi="Candara"/>
                              </w:rPr>
                              <w:t>dot</w:t>
                            </w:r>
                          </w:p>
                          <w:p w14:paraId="1C5EB9A7" w14:textId="77777777" w:rsidR="00E75C65" w:rsidRPr="00E75C65" w:rsidRDefault="00E75C65" w:rsidP="00E75C65">
                            <w:pPr>
                              <w:pStyle w:val="NoSpacing"/>
                              <w:rPr>
                                <w:rFonts w:ascii="Candara" w:hAnsi="Candara"/>
                              </w:rPr>
                            </w:pPr>
                            <w:r w:rsidRPr="00E75C65">
                              <w:rPr>
                                <w:rFonts w:ascii="Candara" w:hAnsi="Candara"/>
                              </w:rPr>
                              <w:t>high</w:t>
                            </w:r>
                          </w:p>
                          <w:p w14:paraId="7905029F" w14:textId="77777777" w:rsidR="00E75C65" w:rsidRPr="00E75C65" w:rsidRDefault="00E75C65" w:rsidP="00E75C65">
                            <w:pPr>
                              <w:pStyle w:val="NoSpacing"/>
                              <w:rPr>
                                <w:rFonts w:ascii="Candara" w:hAnsi="Candara"/>
                              </w:rPr>
                            </w:pPr>
                            <w:r w:rsidRPr="00E75C65">
                              <w:rPr>
                                <w:rFonts w:ascii="Candara" w:hAnsi="Candara"/>
                              </w:rPr>
                              <w:t>low</w:t>
                            </w:r>
                          </w:p>
                          <w:p w14:paraId="50428E7D" w14:textId="77777777" w:rsidR="00E75C65" w:rsidRPr="00E75C65" w:rsidRDefault="00E75C65" w:rsidP="00E75C65">
                            <w:pPr>
                              <w:pStyle w:val="NoSpacing"/>
                              <w:rPr>
                                <w:rFonts w:ascii="Candara" w:hAnsi="Candara"/>
                              </w:rPr>
                            </w:pPr>
                            <w:r w:rsidRPr="00E75C65">
                              <w:rPr>
                                <w:rFonts w:ascii="Candara" w:hAnsi="Candara"/>
                              </w:rPr>
                              <w:t>musical sentence</w:t>
                            </w:r>
                          </w:p>
                          <w:p w14:paraId="24612DA6" w14:textId="77777777" w:rsidR="00E75C65" w:rsidRPr="00E75C65" w:rsidRDefault="00E75C65" w:rsidP="00E75C65">
                            <w:pPr>
                              <w:pStyle w:val="NoSpacing"/>
                              <w:rPr>
                                <w:rFonts w:ascii="Candara" w:hAnsi="Candara"/>
                              </w:rPr>
                            </w:pPr>
                            <w:r w:rsidRPr="00E75C65">
                              <w:rPr>
                                <w:rFonts w:ascii="Candara" w:hAnsi="Candara"/>
                              </w:rPr>
                              <w:t>notation</w:t>
                            </w:r>
                          </w:p>
                          <w:p w14:paraId="3F2103C9" w14:textId="77777777" w:rsidR="00E75C65" w:rsidRPr="00E75C65" w:rsidRDefault="00E75C65" w:rsidP="00E75C65">
                            <w:pPr>
                              <w:pStyle w:val="NoSpacing"/>
                              <w:rPr>
                                <w:rFonts w:ascii="Candara" w:hAnsi="Candara"/>
                              </w:rPr>
                            </w:pPr>
                            <w:r w:rsidRPr="00E75C65">
                              <w:rPr>
                                <w:rFonts w:ascii="Candara" w:hAnsi="Candara"/>
                              </w:rPr>
                              <w:t>phrase</w:t>
                            </w:r>
                          </w:p>
                          <w:p w14:paraId="709AFE9F" w14:textId="77777777" w:rsidR="00E75C65" w:rsidRPr="00E75C65" w:rsidRDefault="00E75C65" w:rsidP="00E75C65">
                            <w:pPr>
                              <w:pStyle w:val="NoSpacing"/>
                              <w:rPr>
                                <w:rFonts w:ascii="Candara" w:hAnsi="Candara"/>
                              </w:rPr>
                            </w:pPr>
                            <w:r w:rsidRPr="00E75C65">
                              <w:rPr>
                                <w:rFonts w:ascii="Candara" w:hAnsi="Candara"/>
                              </w:rPr>
                              <w:t>pitch</w:t>
                            </w:r>
                          </w:p>
                          <w:p w14:paraId="05271A58" w14:textId="77777777" w:rsidR="00E75C65" w:rsidRPr="00E75C65" w:rsidRDefault="00E75C65" w:rsidP="00E75C65">
                            <w:pPr>
                              <w:pStyle w:val="NoSpacing"/>
                              <w:rPr>
                                <w:rFonts w:ascii="Candara" w:hAnsi="Candara"/>
                              </w:rPr>
                            </w:pPr>
                            <w:r w:rsidRPr="00E75C65">
                              <w:rPr>
                                <w:rFonts w:ascii="Candara" w:hAnsi="Candara"/>
                              </w:rPr>
                              <w:t>pitch pattern</w:t>
                            </w:r>
                          </w:p>
                          <w:p w14:paraId="482A49C1" w14:textId="77777777" w:rsidR="00E75C65" w:rsidRPr="00E75C65" w:rsidRDefault="00E75C65" w:rsidP="00E75C65">
                            <w:pPr>
                              <w:pStyle w:val="NoSpacing"/>
                              <w:rPr>
                                <w:rFonts w:ascii="Candara" w:hAnsi="Candara"/>
                              </w:rPr>
                            </w:pPr>
                            <w:r w:rsidRPr="00E75C65">
                              <w:rPr>
                                <w:rFonts w:ascii="Candara" w:hAnsi="Candara"/>
                              </w:rPr>
                              <w:t>stave</w:t>
                            </w:r>
                          </w:p>
                          <w:p w14:paraId="3FB830A3" w14:textId="10E0590F" w:rsidR="00052D9C" w:rsidRPr="00052D9C" w:rsidRDefault="00052D9C" w:rsidP="00052D9C">
                            <w:pPr>
                              <w:pStyle w:val="NoSpacing"/>
                              <w:rPr>
                                <w:rFonts w:ascii="Candara" w:hAnsi="Candara"/>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75" id="Text Box 14" o:spid="_x0000_s1031" type="#_x0000_t202" style="position:absolute;margin-left:0;margin-top:307.6pt;width:183.75pt;height:150.85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">
                <v:textbox>
                  <w:txbxContent>
                    <w:p w14:paraId="72F42C91" w14:textId="77777777" w:rsidR="00E75C65" w:rsidRPr="00E75C65" w:rsidRDefault="00E75C65" w:rsidP="00E75C65">
                      <w:pPr>
                        <w:pStyle w:val="NoSpacing"/>
                        <w:rPr>
                          <w:rFonts w:ascii="Candara" w:hAnsi="Candara"/>
                        </w:rPr>
                      </w:pPr>
                      <w:r w:rsidRPr="00E75C65">
                        <w:rPr>
                          <w:rFonts w:ascii="Candara" w:hAnsi="Candara"/>
                        </w:rPr>
                        <w:t>dot</w:t>
                      </w:r>
                    </w:p>
                    <w:p w14:paraId="1C5EB9A7" w14:textId="77777777" w:rsidR="00E75C65" w:rsidRPr="00E75C65" w:rsidRDefault="00E75C65" w:rsidP="00E75C65">
                      <w:pPr>
                        <w:pStyle w:val="NoSpacing"/>
                        <w:rPr>
                          <w:rFonts w:ascii="Candara" w:hAnsi="Candara"/>
                        </w:rPr>
                      </w:pPr>
                      <w:r w:rsidRPr="00E75C65">
                        <w:rPr>
                          <w:rFonts w:ascii="Candara" w:hAnsi="Candara"/>
                        </w:rPr>
                        <w:t>high</w:t>
                      </w:r>
                    </w:p>
                    <w:p w14:paraId="7905029F" w14:textId="77777777" w:rsidR="00E75C65" w:rsidRPr="00E75C65" w:rsidRDefault="00E75C65" w:rsidP="00E75C65">
                      <w:pPr>
                        <w:pStyle w:val="NoSpacing"/>
                        <w:rPr>
                          <w:rFonts w:ascii="Candara" w:hAnsi="Candara"/>
                        </w:rPr>
                      </w:pPr>
                      <w:r w:rsidRPr="00E75C65">
                        <w:rPr>
                          <w:rFonts w:ascii="Candara" w:hAnsi="Candara"/>
                        </w:rPr>
                        <w:t>low</w:t>
                      </w:r>
                    </w:p>
                    <w:p w14:paraId="50428E7D" w14:textId="77777777" w:rsidR="00E75C65" w:rsidRPr="00E75C65" w:rsidRDefault="00E75C65" w:rsidP="00E75C65">
                      <w:pPr>
                        <w:pStyle w:val="NoSpacing"/>
                        <w:rPr>
                          <w:rFonts w:ascii="Candara" w:hAnsi="Candara"/>
                        </w:rPr>
                      </w:pPr>
                      <w:r w:rsidRPr="00E75C65">
                        <w:rPr>
                          <w:rFonts w:ascii="Candara" w:hAnsi="Candara"/>
                        </w:rPr>
                        <w:t>musical sentence</w:t>
                      </w:r>
                    </w:p>
                    <w:p w14:paraId="24612DA6" w14:textId="77777777" w:rsidR="00E75C65" w:rsidRPr="00E75C65" w:rsidRDefault="00E75C65" w:rsidP="00E75C65">
                      <w:pPr>
                        <w:pStyle w:val="NoSpacing"/>
                        <w:rPr>
                          <w:rFonts w:ascii="Candara" w:hAnsi="Candara"/>
                        </w:rPr>
                      </w:pPr>
                      <w:r w:rsidRPr="00E75C65">
                        <w:rPr>
                          <w:rFonts w:ascii="Candara" w:hAnsi="Candara"/>
                        </w:rPr>
                        <w:t>notation</w:t>
                      </w:r>
                    </w:p>
                    <w:p w14:paraId="3F2103C9" w14:textId="77777777" w:rsidR="00E75C65" w:rsidRPr="00E75C65" w:rsidRDefault="00E75C65" w:rsidP="00E75C65">
                      <w:pPr>
                        <w:pStyle w:val="NoSpacing"/>
                        <w:rPr>
                          <w:rFonts w:ascii="Candara" w:hAnsi="Candara"/>
                        </w:rPr>
                      </w:pPr>
                      <w:r w:rsidRPr="00E75C65">
                        <w:rPr>
                          <w:rFonts w:ascii="Candara" w:hAnsi="Candara"/>
                        </w:rPr>
                        <w:t>phrase</w:t>
                      </w:r>
                    </w:p>
                    <w:p w14:paraId="709AFE9F" w14:textId="77777777" w:rsidR="00E75C65" w:rsidRPr="00E75C65" w:rsidRDefault="00E75C65" w:rsidP="00E75C65">
                      <w:pPr>
                        <w:pStyle w:val="NoSpacing"/>
                        <w:rPr>
                          <w:rFonts w:ascii="Candara" w:hAnsi="Candara"/>
                        </w:rPr>
                      </w:pPr>
                      <w:r w:rsidRPr="00E75C65">
                        <w:rPr>
                          <w:rFonts w:ascii="Candara" w:hAnsi="Candara"/>
                        </w:rPr>
                        <w:t>pitch</w:t>
                      </w:r>
                    </w:p>
                    <w:p w14:paraId="05271A58" w14:textId="77777777" w:rsidR="00E75C65" w:rsidRPr="00E75C65" w:rsidRDefault="00E75C65" w:rsidP="00E75C65">
                      <w:pPr>
                        <w:pStyle w:val="NoSpacing"/>
                        <w:rPr>
                          <w:rFonts w:ascii="Candara" w:hAnsi="Candara"/>
                        </w:rPr>
                      </w:pPr>
                      <w:r w:rsidRPr="00E75C65">
                        <w:rPr>
                          <w:rFonts w:ascii="Candara" w:hAnsi="Candara"/>
                        </w:rPr>
                        <w:t>pitch pattern</w:t>
                      </w:r>
                    </w:p>
                    <w:p w14:paraId="482A49C1" w14:textId="77777777" w:rsidR="00E75C65" w:rsidRPr="00E75C65" w:rsidRDefault="00E75C65" w:rsidP="00E75C65">
                      <w:pPr>
                        <w:pStyle w:val="NoSpacing"/>
                        <w:rPr>
                          <w:rFonts w:ascii="Candara" w:hAnsi="Candara"/>
                        </w:rPr>
                      </w:pPr>
                      <w:r w:rsidRPr="00E75C65">
                        <w:rPr>
                          <w:rFonts w:ascii="Candara" w:hAnsi="Candara"/>
                        </w:rPr>
                        <w:t>stave</w:t>
                      </w:r>
                    </w:p>
                    <w:p w14:paraId="3FB830A3" w14:textId="10E0590F" w:rsidR="00052D9C" w:rsidRPr="00052D9C" w:rsidRDefault="00052D9C" w:rsidP="00052D9C">
                      <w:pPr>
                        <w:pStyle w:val="NoSpacing"/>
                        <w:rPr>
                          <w:rFonts w:ascii="Candara" w:hAnsi="Candara"/>
                          <w:lang w:val="en-US"/>
                        </w:rPr>
                      </w:pPr>
                    </w:p>
                  </w:txbxContent>
                </v:textbox>
                <w10:wrap anchorx="margin"/>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58242" behindDoc="0" locked="0" layoutInCell="1" allowOverlap="1" wp14:anchorId="3FB8306F" wp14:editId="7B6CD2FE">
                <wp:simplePos x="0" y="0"/>
                <wp:positionH relativeFrom="column">
                  <wp:posOffset>4933950</wp:posOffset>
                </wp:positionH>
                <wp:positionV relativeFrom="paragraph">
                  <wp:posOffset>334011</wp:posOffset>
                </wp:positionV>
                <wp:extent cx="4735195" cy="3115310"/>
                <wp:effectExtent l="0" t="0" r="27305" b="279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15310"/>
                        </a:xfrm>
                        <a:prstGeom prst="rect">
                          <a:avLst/>
                        </a:prstGeom>
                        <a:solidFill>
                          <a:srgbClr val="FFFFFF"/>
                        </a:solidFill>
                        <a:ln w="9525">
                          <a:solidFill>
                            <a:srgbClr val="000000"/>
                          </a:solidFill>
                          <a:miter lim="800000"/>
                          <a:headEnd/>
                          <a:tailEnd/>
                        </a:ln>
                      </wps:spPr>
                      <wps:txbx>
                        <w:txbxContent>
                          <w:p w14:paraId="70A9B9A7" w14:textId="77777777" w:rsidR="0022574B" w:rsidRPr="0022574B" w:rsidRDefault="0022574B" w:rsidP="0022574B">
                            <w:pPr>
                              <w:widowControl w:val="0"/>
                              <w:numPr>
                                <w:ilvl w:val="0"/>
                                <w:numId w:val="77"/>
                              </w:numPr>
                              <w:spacing w:line="280" w:lineRule="auto"/>
                              <w:rPr>
                                <w:rFonts w:ascii="Arial" w:hAnsi="Arial" w:cs="Arial"/>
                                <w:b/>
                                <w:bCs/>
                                <w:sz w:val="24"/>
                                <w:szCs w:val="24"/>
                              </w:rPr>
                            </w:pPr>
                            <w:r w:rsidRPr="0022574B">
                              <w:rPr>
                                <w:rFonts w:ascii="Arial" w:hAnsi="Arial" w:cs="Arial"/>
                                <w:b/>
                                <w:bCs/>
                                <w:sz w:val="24"/>
                                <w:szCs w:val="24"/>
                              </w:rPr>
                              <w:t>Move their eyes from left to right to read pitch patterns.</w:t>
                            </w:r>
                          </w:p>
                          <w:p w14:paraId="3A443A5F" w14:textId="77777777" w:rsidR="0022574B" w:rsidRPr="0022574B" w:rsidRDefault="0022574B" w:rsidP="0022574B">
                            <w:pPr>
                              <w:widowControl w:val="0"/>
                              <w:numPr>
                                <w:ilvl w:val="0"/>
                                <w:numId w:val="77"/>
                              </w:numPr>
                              <w:spacing w:line="280" w:lineRule="auto"/>
                              <w:rPr>
                                <w:rFonts w:ascii="Arial" w:hAnsi="Arial" w:cs="Arial"/>
                                <w:b/>
                                <w:bCs/>
                                <w:sz w:val="24"/>
                                <w:szCs w:val="24"/>
                              </w:rPr>
                            </w:pPr>
                            <w:r w:rsidRPr="0022574B">
                              <w:rPr>
                                <w:rFonts w:ascii="Arial" w:hAnsi="Arial" w:cs="Arial"/>
                                <w:b/>
                                <w:bCs/>
                                <w:sz w:val="24"/>
                                <w:szCs w:val="24"/>
                              </w:rPr>
                              <w:t>Sing high and low notes including the notes in between.</w:t>
                            </w:r>
                          </w:p>
                          <w:p w14:paraId="66802E58" w14:textId="77777777" w:rsidR="0022574B" w:rsidRPr="0022574B" w:rsidRDefault="0022574B" w:rsidP="0022574B">
                            <w:pPr>
                              <w:widowControl w:val="0"/>
                              <w:numPr>
                                <w:ilvl w:val="0"/>
                                <w:numId w:val="77"/>
                              </w:numPr>
                              <w:spacing w:line="280" w:lineRule="auto"/>
                              <w:rPr>
                                <w:rFonts w:ascii="Arial" w:hAnsi="Arial" w:cs="Arial"/>
                                <w:b/>
                                <w:bCs/>
                                <w:sz w:val="24"/>
                                <w:szCs w:val="24"/>
                              </w:rPr>
                            </w:pPr>
                            <w:r w:rsidRPr="0022574B">
                              <w:rPr>
                                <w:rFonts w:ascii="Arial" w:hAnsi="Arial" w:cs="Arial"/>
                                <w:b/>
                                <w:bCs/>
                                <w:sz w:val="24"/>
                                <w:szCs w:val="24"/>
                              </w:rPr>
                              <w:t>Play a pattern of high and low notes on an instrument.</w:t>
                            </w:r>
                          </w:p>
                          <w:p w14:paraId="5E7ECC05" w14:textId="77777777" w:rsidR="0022574B" w:rsidRPr="0022574B" w:rsidRDefault="0022574B" w:rsidP="0022574B">
                            <w:pPr>
                              <w:widowControl w:val="0"/>
                              <w:numPr>
                                <w:ilvl w:val="0"/>
                                <w:numId w:val="77"/>
                              </w:numPr>
                              <w:spacing w:line="280" w:lineRule="auto"/>
                              <w:rPr>
                                <w:rFonts w:ascii="Arial" w:hAnsi="Arial" w:cs="Arial"/>
                                <w:b/>
                                <w:bCs/>
                                <w:sz w:val="24"/>
                                <w:szCs w:val="24"/>
                              </w:rPr>
                            </w:pPr>
                            <w:r w:rsidRPr="0022574B">
                              <w:rPr>
                                <w:rFonts w:ascii="Arial" w:hAnsi="Arial" w:cs="Arial"/>
                                <w:b/>
                                <w:bCs/>
                                <w:sz w:val="24"/>
                                <w:szCs w:val="24"/>
                              </w:rPr>
                              <w:t>Read notation from left to right.</w:t>
                            </w:r>
                          </w:p>
                          <w:p w14:paraId="4165C4CB" w14:textId="77777777" w:rsidR="0022574B" w:rsidRPr="0022574B" w:rsidRDefault="0022574B" w:rsidP="0022574B">
                            <w:pPr>
                              <w:widowControl w:val="0"/>
                              <w:numPr>
                                <w:ilvl w:val="0"/>
                                <w:numId w:val="77"/>
                              </w:numPr>
                              <w:spacing w:line="280" w:lineRule="auto"/>
                              <w:rPr>
                                <w:rFonts w:ascii="Arial" w:hAnsi="Arial" w:cs="Arial"/>
                                <w:b/>
                                <w:bCs/>
                                <w:sz w:val="24"/>
                                <w:szCs w:val="24"/>
                              </w:rPr>
                            </w:pPr>
                            <w:r w:rsidRPr="0022574B">
                              <w:rPr>
                                <w:rFonts w:ascii="Arial" w:hAnsi="Arial" w:cs="Arial"/>
                                <w:b/>
                                <w:bCs/>
                                <w:sz w:val="24"/>
                                <w:szCs w:val="24"/>
                              </w:rPr>
                              <w:t>Draw high and low sounds using dots at the top and bottom of a page, respectively.</w:t>
                            </w:r>
                          </w:p>
                          <w:p w14:paraId="783B6593" w14:textId="77777777" w:rsidR="0022574B" w:rsidRPr="0022574B" w:rsidRDefault="0022574B" w:rsidP="0022574B">
                            <w:pPr>
                              <w:widowControl w:val="0"/>
                              <w:numPr>
                                <w:ilvl w:val="0"/>
                                <w:numId w:val="77"/>
                              </w:numPr>
                              <w:spacing w:line="280" w:lineRule="auto"/>
                              <w:rPr>
                                <w:rFonts w:ascii="Arial" w:hAnsi="Arial" w:cs="Arial"/>
                                <w:b/>
                                <w:bCs/>
                                <w:sz w:val="24"/>
                                <w:szCs w:val="24"/>
                              </w:rPr>
                            </w:pPr>
                            <w:r w:rsidRPr="0022574B">
                              <w:rPr>
                                <w:rFonts w:ascii="Arial" w:hAnsi="Arial" w:cs="Arial"/>
                                <w:b/>
                                <w:bCs/>
                                <w:sz w:val="24"/>
                                <w:szCs w:val="24"/>
                              </w:rPr>
                              <w:t>Recognise when notes stay the same.</w:t>
                            </w:r>
                          </w:p>
                          <w:p w14:paraId="19B4C3B2" w14:textId="77777777" w:rsidR="0022574B" w:rsidRPr="0022574B" w:rsidRDefault="0022574B" w:rsidP="0022574B">
                            <w:pPr>
                              <w:widowControl w:val="0"/>
                              <w:numPr>
                                <w:ilvl w:val="0"/>
                                <w:numId w:val="77"/>
                              </w:numPr>
                              <w:spacing w:line="280" w:lineRule="auto"/>
                              <w:rPr>
                                <w:rFonts w:ascii="Arial" w:hAnsi="Arial" w:cs="Arial"/>
                                <w:b/>
                                <w:bCs/>
                                <w:sz w:val="24"/>
                                <w:szCs w:val="24"/>
                              </w:rPr>
                            </w:pPr>
                            <w:r w:rsidRPr="0022574B">
                              <w:rPr>
                                <w:rFonts w:ascii="Arial" w:hAnsi="Arial" w:cs="Arial"/>
                                <w:b/>
                                <w:bCs/>
                                <w:sz w:val="24"/>
                                <w:szCs w:val="24"/>
                              </w:rPr>
                              <w:t xml:space="preserve">Recognise missing notes on a </w:t>
                            </w:r>
                            <w:proofErr w:type="spellStart"/>
                            <w:r w:rsidRPr="0022574B">
                              <w:rPr>
                                <w:rFonts w:ascii="Arial" w:hAnsi="Arial" w:cs="Arial"/>
                                <w:b/>
                                <w:bCs/>
                                <w:sz w:val="24"/>
                                <w:szCs w:val="24"/>
                              </w:rPr>
                              <w:t>stave</w:t>
                            </w:r>
                            <w:proofErr w:type="spellEnd"/>
                            <w:r w:rsidRPr="0022574B">
                              <w:rPr>
                                <w:rFonts w:ascii="Arial" w:hAnsi="Arial" w:cs="Arial"/>
                                <w:b/>
                                <w:bCs/>
                                <w:sz w:val="24"/>
                                <w:szCs w:val="24"/>
                              </w:rPr>
                              <w:t>.</w:t>
                            </w:r>
                          </w:p>
                          <w:p w14:paraId="3FB83099" w14:textId="6E697F89" w:rsidR="00551B73" w:rsidRPr="0022574B" w:rsidRDefault="00551B73" w:rsidP="00DE51EB">
                            <w:pPr>
                              <w:widowControl w:val="0"/>
                              <w:spacing w:line="280" w:lineRule="auto"/>
                              <w:rPr>
                                <w:rFonts w:ascii="Arial" w:hAnsi="Arial" w:cs="Arial"/>
                                <w:b/>
                                <w:bCs/>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F" id="Text Box 5" o:spid="_x0000_s1032" type="#_x0000_t202" style="position:absolute;margin-left:388.5pt;margin-top:26.3pt;width:372.85pt;height:245.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">
                <v:textbox>
                  <w:txbxContent>
                    <w:p w14:paraId="70A9B9A7" w14:textId="77777777" w:rsidR="0022574B" w:rsidRPr="0022574B" w:rsidRDefault="0022574B" w:rsidP="0022574B">
                      <w:pPr>
                        <w:widowControl w:val="0"/>
                        <w:numPr>
                          <w:ilvl w:val="0"/>
                          <w:numId w:val="77"/>
                        </w:numPr>
                        <w:spacing w:line="280" w:lineRule="auto"/>
                        <w:rPr>
                          <w:rFonts w:ascii="Arial" w:hAnsi="Arial" w:cs="Arial"/>
                          <w:b/>
                          <w:bCs/>
                          <w:sz w:val="24"/>
                          <w:szCs w:val="24"/>
                        </w:rPr>
                      </w:pPr>
                      <w:r w:rsidRPr="0022574B">
                        <w:rPr>
                          <w:rFonts w:ascii="Arial" w:hAnsi="Arial" w:cs="Arial"/>
                          <w:b/>
                          <w:bCs/>
                          <w:sz w:val="24"/>
                          <w:szCs w:val="24"/>
                        </w:rPr>
                        <w:t>Move their eyes from left to right to read pitch patterns.</w:t>
                      </w:r>
                    </w:p>
                    <w:p w14:paraId="3A443A5F" w14:textId="77777777" w:rsidR="0022574B" w:rsidRPr="0022574B" w:rsidRDefault="0022574B" w:rsidP="0022574B">
                      <w:pPr>
                        <w:widowControl w:val="0"/>
                        <w:numPr>
                          <w:ilvl w:val="0"/>
                          <w:numId w:val="77"/>
                        </w:numPr>
                        <w:spacing w:line="280" w:lineRule="auto"/>
                        <w:rPr>
                          <w:rFonts w:ascii="Arial" w:hAnsi="Arial" w:cs="Arial"/>
                          <w:b/>
                          <w:bCs/>
                          <w:sz w:val="24"/>
                          <w:szCs w:val="24"/>
                        </w:rPr>
                      </w:pPr>
                      <w:r w:rsidRPr="0022574B">
                        <w:rPr>
                          <w:rFonts w:ascii="Arial" w:hAnsi="Arial" w:cs="Arial"/>
                          <w:b/>
                          <w:bCs/>
                          <w:sz w:val="24"/>
                          <w:szCs w:val="24"/>
                        </w:rPr>
                        <w:t>Sing high and low notes including the notes in between.</w:t>
                      </w:r>
                    </w:p>
                    <w:p w14:paraId="66802E58" w14:textId="77777777" w:rsidR="0022574B" w:rsidRPr="0022574B" w:rsidRDefault="0022574B" w:rsidP="0022574B">
                      <w:pPr>
                        <w:widowControl w:val="0"/>
                        <w:numPr>
                          <w:ilvl w:val="0"/>
                          <w:numId w:val="77"/>
                        </w:numPr>
                        <w:spacing w:line="280" w:lineRule="auto"/>
                        <w:rPr>
                          <w:rFonts w:ascii="Arial" w:hAnsi="Arial" w:cs="Arial"/>
                          <w:b/>
                          <w:bCs/>
                          <w:sz w:val="24"/>
                          <w:szCs w:val="24"/>
                        </w:rPr>
                      </w:pPr>
                      <w:r w:rsidRPr="0022574B">
                        <w:rPr>
                          <w:rFonts w:ascii="Arial" w:hAnsi="Arial" w:cs="Arial"/>
                          <w:b/>
                          <w:bCs/>
                          <w:sz w:val="24"/>
                          <w:szCs w:val="24"/>
                        </w:rPr>
                        <w:t>Play a pattern of high and low notes on an instrument.</w:t>
                      </w:r>
                    </w:p>
                    <w:p w14:paraId="5E7ECC05" w14:textId="77777777" w:rsidR="0022574B" w:rsidRPr="0022574B" w:rsidRDefault="0022574B" w:rsidP="0022574B">
                      <w:pPr>
                        <w:widowControl w:val="0"/>
                        <w:numPr>
                          <w:ilvl w:val="0"/>
                          <w:numId w:val="77"/>
                        </w:numPr>
                        <w:spacing w:line="280" w:lineRule="auto"/>
                        <w:rPr>
                          <w:rFonts w:ascii="Arial" w:hAnsi="Arial" w:cs="Arial"/>
                          <w:b/>
                          <w:bCs/>
                          <w:sz w:val="24"/>
                          <w:szCs w:val="24"/>
                        </w:rPr>
                      </w:pPr>
                      <w:r w:rsidRPr="0022574B">
                        <w:rPr>
                          <w:rFonts w:ascii="Arial" w:hAnsi="Arial" w:cs="Arial"/>
                          <w:b/>
                          <w:bCs/>
                          <w:sz w:val="24"/>
                          <w:szCs w:val="24"/>
                        </w:rPr>
                        <w:t>Read notation from left to right.</w:t>
                      </w:r>
                    </w:p>
                    <w:p w14:paraId="4165C4CB" w14:textId="77777777" w:rsidR="0022574B" w:rsidRPr="0022574B" w:rsidRDefault="0022574B" w:rsidP="0022574B">
                      <w:pPr>
                        <w:widowControl w:val="0"/>
                        <w:numPr>
                          <w:ilvl w:val="0"/>
                          <w:numId w:val="77"/>
                        </w:numPr>
                        <w:spacing w:line="280" w:lineRule="auto"/>
                        <w:rPr>
                          <w:rFonts w:ascii="Arial" w:hAnsi="Arial" w:cs="Arial"/>
                          <w:b/>
                          <w:bCs/>
                          <w:sz w:val="24"/>
                          <w:szCs w:val="24"/>
                        </w:rPr>
                      </w:pPr>
                      <w:r w:rsidRPr="0022574B">
                        <w:rPr>
                          <w:rFonts w:ascii="Arial" w:hAnsi="Arial" w:cs="Arial"/>
                          <w:b/>
                          <w:bCs/>
                          <w:sz w:val="24"/>
                          <w:szCs w:val="24"/>
                        </w:rPr>
                        <w:t>Draw high and low sounds using dots at the top and bottom of a page, respectively.</w:t>
                      </w:r>
                    </w:p>
                    <w:p w14:paraId="783B6593" w14:textId="77777777" w:rsidR="0022574B" w:rsidRPr="0022574B" w:rsidRDefault="0022574B" w:rsidP="0022574B">
                      <w:pPr>
                        <w:widowControl w:val="0"/>
                        <w:numPr>
                          <w:ilvl w:val="0"/>
                          <w:numId w:val="77"/>
                        </w:numPr>
                        <w:spacing w:line="280" w:lineRule="auto"/>
                        <w:rPr>
                          <w:rFonts w:ascii="Arial" w:hAnsi="Arial" w:cs="Arial"/>
                          <w:b/>
                          <w:bCs/>
                          <w:sz w:val="24"/>
                          <w:szCs w:val="24"/>
                        </w:rPr>
                      </w:pPr>
                      <w:r w:rsidRPr="0022574B">
                        <w:rPr>
                          <w:rFonts w:ascii="Arial" w:hAnsi="Arial" w:cs="Arial"/>
                          <w:b/>
                          <w:bCs/>
                          <w:sz w:val="24"/>
                          <w:szCs w:val="24"/>
                        </w:rPr>
                        <w:t>Recognise when notes stay the same.</w:t>
                      </w:r>
                    </w:p>
                    <w:p w14:paraId="19B4C3B2" w14:textId="77777777" w:rsidR="0022574B" w:rsidRPr="0022574B" w:rsidRDefault="0022574B" w:rsidP="0022574B">
                      <w:pPr>
                        <w:widowControl w:val="0"/>
                        <w:numPr>
                          <w:ilvl w:val="0"/>
                          <w:numId w:val="77"/>
                        </w:numPr>
                        <w:spacing w:line="280" w:lineRule="auto"/>
                        <w:rPr>
                          <w:rFonts w:ascii="Arial" w:hAnsi="Arial" w:cs="Arial"/>
                          <w:b/>
                          <w:bCs/>
                          <w:sz w:val="24"/>
                          <w:szCs w:val="24"/>
                        </w:rPr>
                      </w:pPr>
                      <w:r w:rsidRPr="0022574B">
                        <w:rPr>
                          <w:rFonts w:ascii="Arial" w:hAnsi="Arial" w:cs="Arial"/>
                          <w:b/>
                          <w:bCs/>
                          <w:sz w:val="24"/>
                          <w:szCs w:val="24"/>
                        </w:rPr>
                        <w:t xml:space="preserve">Recognise missing notes on a </w:t>
                      </w:r>
                      <w:proofErr w:type="spellStart"/>
                      <w:r w:rsidRPr="0022574B">
                        <w:rPr>
                          <w:rFonts w:ascii="Arial" w:hAnsi="Arial" w:cs="Arial"/>
                          <w:b/>
                          <w:bCs/>
                          <w:sz w:val="24"/>
                          <w:szCs w:val="24"/>
                        </w:rPr>
                        <w:t>stave</w:t>
                      </w:r>
                      <w:proofErr w:type="spellEnd"/>
                      <w:r w:rsidRPr="0022574B">
                        <w:rPr>
                          <w:rFonts w:ascii="Arial" w:hAnsi="Arial" w:cs="Arial"/>
                          <w:b/>
                          <w:bCs/>
                          <w:sz w:val="24"/>
                          <w:szCs w:val="24"/>
                        </w:rPr>
                        <w:t>.</w:t>
                      </w:r>
                    </w:p>
                    <w:p w14:paraId="3FB83099" w14:textId="6E697F89" w:rsidR="00551B73" w:rsidRPr="0022574B" w:rsidRDefault="00551B73" w:rsidP="00DE51EB">
                      <w:pPr>
                        <w:widowControl w:val="0"/>
                        <w:spacing w:line="280" w:lineRule="auto"/>
                        <w:rPr>
                          <w:rFonts w:ascii="Arial" w:hAnsi="Arial" w:cs="Arial"/>
                          <w:b/>
                          <w:bCs/>
                          <w:sz w:val="24"/>
                          <w:szCs w:val="24"/>
                          <w:lang w:val="en-US"/>
                        </w:rPr>
                      </w:pPr>
                    </w:p>
                  </w:txbxContent>
                </v:textbox>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58241" behindDoc="0" locked="0" layoutInCell="1" allowOverlap="1" wp14:anchorId="3FB8306D" wp14:editId="0C77C7F7">
                <wp:simplePos x="0" y="0"/>
                <wp:positionH relativeFrom="column">
                  <wp:posOffset>4904740</wp:posOffset>
                </wp:positionH>
                <wp:positionV relativeFrom="paragraph">
                  <wp:posOffset>19685</wp:posOffset>
                </wp:positionV>
                <wp:extent cx="4735195" cy="314325"/>
                <wp:effectExtent l="8890" t="8890" r="889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D" id="Text Box 4" o:spid="_x0000_s1033" type="#_x0000_t202" style="position:absolute;margin-left:386.2pt;margin-top:1.55pt;width:372.85pt;height:24.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Nm5HQ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" fillcolor="#92cddc">
                <v:textbo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v:textbox>
              </v:shape>
            </w:pict>
          </mc:Fallback>
        </mc:AlternateContent>
      </w:r>
      <w:r w:rsidR="009C2847" w:rsidRPr="009E51AC">
        <w:rPr>
          <w:rFonts w:ascii="Candara" w:hAnsi="Candara"/>
          <w:noProof/>
        </w:rPr>
        <w:t xml:space="preserve">            </w:t>
      </w:r>
      <w:r w:rsidR="00EE5B4C" w:rsidRPr="009E51AC">
        <w:rPr>
          <w:rFonts w:ascii="Candara" w:hAnsi="Candara"/>
          <w:noProof/>
        </w:rPr>
        <w:t xml:space="preserve"> </w:t>
      </w:r>
      <w:r w:rsidR="0022574B" w:rsidRPr="0022574B">
        <w:rPr>
          <w:rFonts w:ascii="Candara" w:hAnsi="Candara"/>
          <w:noProof/>
        </w:rPr>
        <w:drawing>
          <wp:inline distT="0" distB="0" distL="0" distR="0" wp14:anchorId="5E606BDB" wp14:editId="473F0757">
            <wp:extent cx="3887276" cy="2757055"/>
            <wp:effectExtent l="0" t="0" r="0" b="5715"/>
            <wp:docPr id="1924694670" name="Picture 1" descr="A child smiling at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694670" name="Picture 1" descr="A child smiling at camera&#10;&#10;Description automatically generated"/>
                    <pic:cNvPicPr/>
                  </pic:nvPicPr>
                  <pic:blipFill>
                    <a:blip r:embed="rId11"/>
                    <a:stretch>
                      <a:fillRect/>
                    </a:stretch>
                  </pic:blipFill>
                  <pic:spPr>
                    <a:xfrm>
                      <a:off x="0" y="0"/>
                      <a:ext cx="3896163" cy="2763358"/>
                    </a:xfrm>
                    <a:prstGeom prst="rect">
                      <a:avLst/>
                    </a:prstGeom>
                  </pic:spPr>
                </pic:pic>
              </a:graphicData>
            </a:graphic>
          </wp:inline>
        </w:drawing>
      </w:r>
      <w:r w:rsidR="00A07222" w:rsidRPr="009E51AC">
        <w:rPr>
          <w:rFonts w:ascii="Candara" w:eastAsia="Calibri" w:hAnsi="Candara"/>
          <w:b/>
          <w:color w:val="auto"/>
          <w:kern w:val="0"/>
          <w:lang w:val="en-US" w:eastAsia="en-US"/>
        </w:rPr>
        <w:br w:type="page"/>
      </w:r>
    </w:p>
    <w:tbl>
      <w:tblPr>
        <w:tblStyle w:val="TableGrid"/>
        <w:tblpPr w:leftFromText="180" w:rightFromText="180" w:tblpY="645"/>
        <w:tblW w:w="0" w:type="auto"/>
        <w:tblLook w:val="04A0" w:firstRow="1" w:lastRow="0" w:firstColumn="1" w:lastColumn="0" w:noHBand="0" w:noVBand="1"/>
      </w:tblPr>
      <w:tblGrid>
        <w:gridCol w:w="2971"/>
        <w:gridCol w:w="5701"/>
        <w:gridCol w:w="2523"/>
        <w:gridCol w:w="2115"/>
        <w:gridCol w:w="2078"/>
      </w:tblGrid>
      <w:tr w:rsidR="00713EEC" w14:paraId="628CD6DB" w14:textId="77777777" w:rsidTr="00294116">
        <w:tc>
          <w:tcPr>
            <w:tcW w:w="2971" w:type="dxa"/>
          </w:tcPr>
          <w:p w14:paraId="7B632AA1" w14:textId="77777777" w:rsidR="00713EEC" w:rsidRDefault="00713EEC" w:rsidP="00294116">
            <w:pPr>
              <w:spacing w:after="160" w:line="259" w:lineRule="auto"/>
              <w:rPr>
                <w:rFonts w:ascii="Candara" w:hAnsi="Candara"/>
                <w:kern w:val="0"/>
                <w:lang w:val="en-US" w:eastAsia="en-US"/>
              </w:rPr>
            </w:pPr>
            <w:r>
              <w:rPr>
                <w:rFonts w:ascii="Candara" w:hAnsi="Candara"/>
                <w:kern w:val="0"/>
                <w:lang w:val="en-US" w:eastAsia="en-US"/>
              </w:rPr>
              <w:lastRenderedPageBreak/>
              <w:t>Key objectives</w:t>
            </w:r>
          </w:p>
          <w:p w14:paraId="3EE0DF70" w14:textId="7CF7DE1E" w:rsidR="00C91ABB" w:rsidRDefault="00C91ABB" w:rsidP="00294116">
            <w:pPr>
              <w:shd w:val="clear" w:color="auto" w:fill="FFFFFF"/>
              <w:spacing w:after="0" w:line="240" w:lineRule="auto"/>
              <w:ind w:left="720"/>
              <w:rPr>
                <w:rFonts w:ascii="Candara" w:hAnsi="Candara"/>
                <w:kern w:val="0"/>
                <w:lang w:val="en-US" w:eastAsia="en-US"/>
              </w:rPr>
            </w:pPr>
          </w:p>
        </w:tc>
        <w:tc>
          <w:tcPr>
            <w:tcW w:w="12417" w:type="dxa"/>
            <w:gridSpan w:val="4"/>
          </w:tcPr>
          <w:p w14:paraId="2B50FD53" w14:textId="77777777" w:rsidR="00A05680" w:rsidRPr="00FD6A51" w:rsidRDefault="00A05680" w:rsidP="00A05680">
            <w:pPr>
              <w:numPr>
                <w:ilvl w:val="0"/>
                <w:numId w:val="2"/>
              </w:numPr>
              <w:spacing w:after="0" w:line="240" w:lineRule="auto"/>
              <w:rPr>
                <w:rFonts w:ascii="Candara" w:hAnsi="Candara"/>
                <w:b/>
                <w:kern w:val="0"/>
                <w:lang w:eastAsia="en-US"/>
              </w:rPr>
            </w:pPr>
            <w:r w:rsidRPr="00FD6A51">
              <w:rPr>
                <w:rFonts w:ascii="Candara" w:hAnsi="Candara"/>
                <w:b/>
                <w:kern w:val="0"/>
                <w:lang w:eastAsia="en-US"/>
              </w:rPr>
              <w:t xml:space="preserve">National Curriculum - </w:t>
            </w:r>
          </w:p>
          <w:p w14:paraId="153A17AD" w14:textId="77777777" w:rsidR="006145B7" w:rsidRPr="006145B7" w:rsidRDefault="006145B7" w:rsidP="006145B7">
            <w:pPr>
              <w:spacing w:after="0" w:line="240" w:lineRule="auto"/>
              <w:ind w:left="360"/>
              <w:contextualSpacing/>
              <w:rPr>
                <w:rFonts w:ascii="Candara" w:hAnsi="Candara"/>
                <w:b/>
                <w:bCs/>
                <w:kern w:val="0"/>
                <w:lang w:eastAsia="en-US"/>
              </w:rPr>
            </w:pPr>
            <w:r w:rsidRPr="006145B7">
              <w:rPr>
                <w:rFonts w:ascii="Candara" w:hAnsi="Candara"/>
                <w:b/>
                <w:bCs/>
                <w:kern w:val="0"/>
                <w:lang w:eastAsia="en-US"/>
              </w:rPr>
              <w:t>1. Performing</w:t>
            </w:r>
          </w:p>
          <w:p w14:paraId="70AAF1F4" w14:textId="77777777" w:rsidR="006145B7" w:rsidRPr="006145B7" w:rsidRDefault="006145B7" w:rsidP="006145B7">
            <w:pPr>
              <w:numPr>
                <w:ilvl w:val="0"/>
                <w:numId w:val="82"/>
              </w:numPr>
              <w:spacing w:after="0" w:line="240" w:lineRule="auto"/>
              <w:contextualSpacing/>
              <w:rPr>
                <w:rFonts w:ascii="Candara" w:hAnsi="Candara"/>
                <w:kern w:val="0"/>
                <w:lang w:eastAsia="en-US"/>
              </w:rPr>
            </w:pPr>
            <w:r w:rsidRPr="006145B7">
              <w:rPr>
                <w:rFonts w:ascii="Candara" w:hAnsi="Candara"/>
                <w:b/>
                <w:bCs/>
                <w:kern w:val="0"/>
                <w:lang w:eastAsia="en-US"/>
              </w:rPr>
              <w:t>Sing songs</w:t>
            </w:r>
            <w:r w:rsidRPr="006145B7">
              <w:rPr>
                <w:rFonts w:ascii="Candara" w:hAnsi="Candara"/>
                <w:kern w:val="0"/>
                <w:lang w:eastAsia="en-US"/>
              </w:rPr>
              <w:t xml:space="preserve"> with increasing control over pitch and rhythm.</w:t>
            </w:r>
          </w:p>
          <w:p w14:paraId="691120FD" w14:textId="77777777" w:rsidR="006145B7" w:rsidRPr="006145B7" w:rsidRDefault="006145B7" w:rsidP="006145B7">
            <w:pPr>
              <w:numPr>
                <w:ilvl w:val="0"/>
                <w:numId w:val="82"/>
              </w:numPr>
              <w:spacing w:after="0" w:line="240" w:lineRule="auto"/>
              <w:contextualSpacing/>
              <w:rPr>
                <w:rFonts w:ascii="Candara" w:hAnsi="Candara"/>
                <w:kern w:val="0"/>
                <w:lang w:eastAsia="en-US"/>
              </w:rPr>
            </w:pPr>
            <w:r w:rsidRPr="006145B7">
              <w:rPr>
                <w:rFonts w:ascii="Candara" w:hAnsi="Candara"/>
                <w:kern w:val="0"/>
                <w:lang w:eastAsia="en-US"/>
              </w:rPr>
              <w:t>Use their voices expressively and creatively (e.g. chanting, rapping, or singing).</w:t>
            </w:r>
          </w:p>
          <w:p w14:paraId="512B73C8" w14:textId="77777777" w:rsidR="006145B7" w:rsidRPr="006145B7" w:rsidRDefault="006145B7" w:rsidP="006145B7">
            <w:pPr>
              <w:numPr>
                <w:ilvl w:val="0"/>
                <w:numId w:val="82"/>
              </w:numPr>
              <w:spacing w:after="0" w:line="240" w:lineRule="auto"/>
              <w:contextualSpacing/>
              <w:rPr>
                <w:rFonts w:ascii="Candara" w:hAnsi="Candara"/>
                <w:kern w:val="0"/>
                <w:lang w:eastAsia="en-US"/>
              </w:rPr>
            </w:pPr>
            <w:r w:rsidRPr="006145B7">
              <w:rPr>
                <w:rFonts w:ascii="Candara" w:hAnsi="Candara"/>
                <w:b/>
                <w:bCs/>
                <w:kern w:val="0"/>
                <w:lang w:eastAsia="en-US"/>
              </w:rPr>
              <w:t>Play tuned and untuned instruments</w:t>
            </w:r>
            <w:r w:rsidRPr="006145B7">
              <w:rPr>
                <w:rFonts w:ascii="Candara" w:hAnsi="Candara"/>
                <w:kern w:val="0"/>
                <w:lang w:eastAsia="en-US"/>
              </w:rPr>
              <w:t xml:space="preserve"> musically (e.g. glockenspiels, tambourines, recorders).</w:t>
            </w:r>
          </w:p>
          <w:p w14:paraId="0B05B2C0" w14:textId="77777777" w:rsidR="006145B7" w:rsidRPr="006145B7" w:rsidRDefault="006145B7" w:rsidP="006145B7">
            <w:pPr>
              <w:numPr>
                <w:ilvl w:val="0"/>
                <w:numId w:val="82"/>
              </w:numPr>
              <w:spacing w:after="0" w:line="240" w:lineRule="auto"/>
              <w:contextualSpacing/>
              <w:rPr>
                <w:rFonts w:ascii="Candara" w:hAnsi="Candara"/>
                <w:kern w:val="0"/>
                <w:lang w:eastAsia="en-US"/>
              </w:rPr>
            </w:pPr>
            <w:r w:rsidRPr="006145B7">
              <w:rPr>
                <w:rFonts w:ascii="Candara" w:hAnsi="Candara"/>
                <w:kern w:val="0"/>
                <w:lang w:eastAsia="en-US"/>
              </w:rPr>
              <w:t>Practice and perform simple pieces, both individually and in groups.</w:t>
            </w:r>
          </w:p>
          <w:p w14:paraId="74A72339" w14:textId="77777777" w:rsidR="006145B7" w:rsidRPr="006145B7" w:rsidRDefault="006145B7" w:rsidP="006145B7">
            <w:pPr>
              <w:spacing w:after="0" w:line="240" w:lineRule="auto"/>
              <w:ind w:left="360"/>
              <w:contextualSpacing/>
              <w:rPr>
                <w:rFonts w:ascii="Candara" w:hAnsi="Candara"/>
                <w:b/>
                <w:bCs/>
                <w:kern w:val="0"/>
                <w:lang w:eastAsia="en-US"/>
              </w:rPr>
            </w:pPr>
            <w:r w:rsidRPr="006145B7">
              <w:rPr>
                <w:rFonts w:ascii="Candara" w:hAnsi="Candara"/>
                <w:b/>
                <w:bCs/>
                <w:kern w:val="0"/>
                <w:lang w:eastAsia="en-US"/>
              </w:rPr>
              <w:t>2. Listening</w:t>
            </w:r>
          </w:p>
          <w:p w14:paraId="4AFF39BE" w14:textId="77777777" w:rsidR="006145B7" w:rsidRPr="006145B7" w:rsidRDefault="006145B7" w:rsidP="006145B7">
            <w:pPr>
              <w:numPr>
                <w:ilvl w:val="0"/>
                <w:numId w:val="83"/>
              </w:numPr>
              <w:spacing w:after="0" w:line="240" w:lineRule="auto"/>
              <w:contextualSpacing/>
              <w:rPr>
                <w:rFonts w:ascii="Candara" w:hAnsi="Candara"/>
                <w:kern w:val="0"/>
                <w:lang w:eastAsia="en-US"/>
              </w:rPr>
            </w:pPr>
            <w:r w:rsidRPr="006145B7">
              <w:rPr>
                <w:rFonts w:ascii="Candara" w:hAnsi="Candara"/>
                <w:b/>
                <w:bCs/>
                <w:kern w:val="0"/>
                <w:lang w:eastAsia="en-US"/>
              </w:rPr>
              <w:t>Listen to a range of high-quality live and recorded music</w:t>
            </w:r>
            <w:r w:rsidRPr="006145B7">
              <w:rPr>
                <w:rFonts w:ascii="Candara" w:hAnsi="Candara"/>
                <w:kern w:val="0"/>
                <w:lang w:eastAsia="en-US"/>
              </w:rPr>
              <w:t>.</w:t>
            </w:r>
          </w:p>
          <w:p w14:paraId="3C570790" w14:textId="77777777" w:rsidR="006145B7" w:rsidRPr="006145B7" w:rsidRDefault="006145B7" w:rsidP="006145B7">
            <w:pPr>
              <w:numPr>
                <w:ilvl w:val="0"/>
                <w:numId w:val="83"/>
              </w:numPr>
              <w:spacing w:after="0" w:line="240" w:lineRule="auto"/>
              <w:contextualSpacing/>
              <w:rPr>
                <w:rFonts w:ascii="Candara" w:hAnsi="Candara"/>
                <w:kern w:val="0"/>
                <w:lang w:eastAsia="en-US"/>
              </w:rPr>
            </w:pPr>
            <w:r w:rsidRPr="006145B7">
              <w:rPr>
                <w:rFonts w:ascii="Candara" w:hAnsi="Candara"/>
                <w:kern w:val="0"/>
                <w:lang w:eastAsia="en-US"/>
              </w:rPr>
              <w:t>Recognise different sounds, instruments, and musical elements (e.g. loud/soft, fast/slow).</w:t>
            </w:r>
          </w:p>
          <w:p w14:paraId="71C9FB79" w14:textId="77777777" w:rsidR="006145B7" w:rsidRPr="006145B7" w:rsidRDefault="006145B7" w:rsidP="006145B7">
            <w:pPr>
              <w:numPr>
                <w:ilvl w:val="0"/>
                <w:numId w:val="83"/>
              </w:numPr>
              <w:spacing w:after="0" w:line="240" w:lineRule="auto"/>
              <w:contextualSpacing/>
              <w:rPr>
                <w:rFonts w:ascii="Candara" w:hAnsi="Candara"/>
                <w:kern w:val="0"/>
                <w:lang w:eastAsia="en-US"/>
              </w:rPr>
            </w:pPr>
            <w:r w:rsidRPr="006145B7">
              <w:rPr>
                <w:rFonts w:ascii="Candara" w:hAnsi="Candara"/>
                <w:kern w:val="0"/>
                <w:lang w:eastAsia="en-US"/>
              </w:rPr>
              <w:t>Begin to discuss what they hear using musical terms.</w:t>
            </w:r>
          </w:p>
          <w:p w14:paraId="6CC13AD4" w14:textId="77777777" w:rsidR="006145B7" w:rsidRPr="006145B7" w:rsidRDefault="006145B7" w:rsidP="006145B7">
            <w:pPr>
              <w:spacing w:after="0" w:line="240" w:lineRule="auto"/>
              <w:ind w:left="360"/>
              <w:contextualSpacing/>
              <w:rPr>
                <w:rFonts w:ascii="Candara" w:hAnsi="Candara"/>
                <w:b/>
                <w:bCs/>
                <w:kern w:val="0"/>
                <w:lang w:eastAsia="en-US"/>
              </w:rPr>
            </w:pPr>
            <w:r w:rsidRPr="006145B7">
              <w:rPr>
                <w:rFonts w:ascii="Candara" w:hAnsi="Candara"/>
                <w:b/>
                <w:bCs/>
                <w:kern w:val="0"/>
                <w:lang w:eastAsia="en-US"/>
              </w:rPr>
              <w:t>3. Composing</w:t>
            </w:r>
          </w:p>
          <w:p w14:paraId="4BFACA2E" w14:textId="77777777" w:rsidR="006145B7" w:rsidRPr="006145B7" w:rsidRDefault="006145B7" w:rsidP="006145B7">
            <w:pPr>
              <w:numPr>
                <w:ilvl w:val="0"/>
                <w:numId w:val="84"/>
              </w:numPr>
              <w:spacing w:after="0" w:line="240" w:lineRule="auto"/>
              <w:contextualSpacing/>
              <w:rPr>
                <w:rFonts w:ascii="Candara" w:hAnsi="Candara"/>
                <w:kern w:val="0"/>
                <w:lang w:eastAsia="en-US"/>
              </w:rPr>
            </w:pPr>
            <w:r w:rsidRPr="006145B7">
              <w:rPr>
                <w:rFonts w:ascii="Candara" w:hAnsi="Candara"/>
                <w:kern w:val="0"/>
                <w:lang w:eastAsia="en-US"/>
              </w:rPr>
              <w:t>Experiment with, create, select and combine sounds.</w:t>
            </w:r>
          </w:p>
          <w:p w14:paraId="6F2B2797" w14:textId="77777777" w:rsidR="006145B7" w:rsidRPr="006145B7" w:rsidRDefault="006145B7" w:rsidP="006145B7">
            <w:pPr>
              <w:numPr>
                <w:ilvl w:val="0"/>
                <w:numId w:val="84"/>
              </w:numPr>
              <w:spacing w:after="0" w:line="240" w:lineRule="auto"/>
              <w:contextualSpacing/>
              <w:rPr>
                <w:rFonts w:ascii="Candara" w:hAnsi="Candara"/>
                <w:kern w:val="0"/>
                <w:lang w:eastAsia="en-US"/>
              </w:rPr>
            </w:pPr>
            <w:r w:rsidRPr="006145B7">
              <w:rPr>
                <w:rFonts w:ascii="Candara" w:hAnsi="Candara"/>
                <w:kern w:val="0"/>
                <w:lang w:eastAsia="en-US"/>
              </w:rPr>
              <w:t>Improvise simple rhythms and melodies.</w:t>
            </w:r>
          </w:p>
          <w:p w14:paraId="659AC6BC" w14:textId="77777777" w:rsidR="006145B7" w:rsidRPr="006145B7" w:rsidRDefault="006145B7" w:rsidP="006145B7">
            <w:pPr>
              <w:numPr>
                <w:ilvl w:val="0"/>
                <w:numId w:val="84"/>
              </w:numPr>
              <w:spacing w:after="0" w:line="240" w:lineRule="auto"/>
              <w:contextualSpacing/>
              <w:rPr>
                <w:rFonts w:ascii="Candara" w:hAnsi="Candara"/>
                <w:kern w:val="0"/>
                <w:lang w:eastAsia="en-US"/>
              </w:rPr>
            </w:pPr>
            <w:r w:rsidRPr="006145B7">
              <w:rPr>
                <w:rFonts w:ascii="Candara" w:hAnsi="Candara"/>
                <w:kern w:val="0"/>
                <w:lang w:eastAsia="en-US"/>
              </w:rPr>
              <w:t>Create simple patterns and sequences with sounds.</w:t>
            </w:r>
          </w:p>
          <w:p w14:paraId="7DC7164D" w14:textId="77777777" w:rsidR="006145B7" w:rsidRPr="006145B7" w:rsidRDefault="006145B7" w:rsidP="006145B7">
            <w:pPr>
              <w:numPr>
                <w:ilvl w:val="0"/>
                <w:numId w:val="84"/>
              </w:numPr>
              <w:spacing w:after="0" w:line="240" w:lineRule="auto"/>
              <w:contextualSpacing/>
              <w:rPr>
                <w:rFonts w:ascii="Candara" w:hAnsi="Candara"/>
                <w:kern w:val="0"/>
                <w:lang w:eastAsia="en-US"/>
              </w:rPr>
            </w:pPr>
            <w:r w:rsidRPr="006145B7">
              <w:rPr>
                <w:rFonts w:ascii="Candara" w:hAnsi="Candara"/>
                <w:kern w:val="0"/>
                <w:lang w:eastAsia="en-US"/>
              </w:rPr>
              <w:t>Begin to use symbols or basic notation to record music.</w:t>
            </w:r>
          </w:p>
          <w:p w14:paraId="59AF796A" w14:textId="77777777" w:rsidR="006145B7" w:rsidRPr="006145B7" w:rsidRDefault="006145B7" w:rsidP="006145B7">
            <w:pPr>
              <w:spacing w:after="0" w:line="240" w:lineRule="auto"/>
              <w:ind w:left="360"/>
              <w:contextualSpacing/>
              <w:rPr>
                <w:rFonts w:ascii="Candara" w:hAnsi="Candara"/>
                <w:b/>
                <w:bCs/>
                <w:kern w:val="0"/>
                <w:lang w:eastAsia="en-US"/>
              </w:rPr>
            </w:pPr>
            <w:r w:rsidRPr="006145B7">
              <w:rPr>
                <w:rFonts w:ascii="Candara" w:hAnsi="Candara"/>
                <w:b/>
                <w:bCs/>
                <w:kern w:val="0"/>
                <w:lang w:eastAsia="en-US"/>
              </w:rPr>
              <w:t>4. Understanding Music (Musical Elements)</w:t>
            </w:r>
          </w:p>
          <w:p w14:paraId="3BD1B1A6" w14:textId="77777777" w:rsidR="006145B7" w:rsidRPr="006145B7" w:rsidRDefault="006145B7" w:rsidP="006145B7">
            <w:pPr>
              <w:numPr>
                <w:ilvl w:val="0"/>
                <w:numId w:val="85"/>
              </w:numPr>
              <w:spacing w:after="0" w:line="240" w:lineRule="auto"/>
              <w:contextualSpacing/>
              <w:rPr>
                <w:rFonts w:ascii="Candara" w:hAnsi="Candara"/>
                <w:kern w:val="0"/>
                <w:lang w:eastAsia="en-US"/>
              </w:rPr>
            </w:pPr>
            <w:r w:rsidRPr="006145B7">
              <w:rPr>
                <w:rFonts w:ascii="Candara" w:hAnsi="Candara"/>
                <w:kern w:val="0"/>
                <w:lang w:eastAsia="en-US"/>
              </w:rPr>
              <w:t>Explore and understand basic elements like:</w:t>
            </w:r>
          </w:p>
          <w:p w14:paraId="7698F47C" w14:textId="77777777" w:rsidR="006145B7" w:rsidRPr="006145B7" w:rsidRDefault="006145B7" w:rsidP="006145B7">
            <w:pPr>
              <w:numPr>
                <w:ilvl w:val="1"/>
                <w:numId w:val="85"/>
              </w:numPr>
              <w:spacing w:after="0" w:line="240" w:lineRule="auto"/>
              <w:contextualSpacing/>
              <w:rPr>
                <w:rFonts w:ascii="Candara" w:hAnsi="Candara"/>
                <w:kern w:val="0"/>
                <w:lang w:eastAsia="en-US"/>
              </w:rPr>
            </w:pPr>
            <w:r w:rsidRPr="006145B7">
              <w:rPr>
                <w:rFonts w:ascii="Candara" w:hAnsi="Candara"/>
                <w:b/>
                <w:bCs/>
                <w:kern w:val="0"/>
                <w:lang w:eastAsia="en-US"/>
              </w:rPr>
              <w:t>Pitch</w:t>
            </w:r>
            <w:r w:rsidRPr="006145B7">
              <w:rPr>
                <w:rFonts w:ascii="Candara" w:hAnsi="Candara"/>
                <w:kern w:val="0"/>
                <w:lang w:eastAsia="en-US"/>
              </w:rPr>
              <w:t xml:space="preserve"> (high/low)</w:t>
            </w:r>
          </w:p>
          <w:p w14:paraId="64E82850" w14:textId="77777777" w:rsidR="006145B7" w:rsidRPr="006145B7" w:rsidRDefault="006145B7" w:rsidP="006145B7">
            <w:pPr>
              <w:numPr>
                <w:ilvl w:val="1"/>
                <w:numId w:val="85"/>
              </w:numPr>
              <w:spacing w:after="0" w:line="240" w:lineRule="auto"/>
              <w:contextualSpacing/>
              <w:rPr>
                <w:rFonts w:ascii="Candara" w:hAnsi="Candara"/>
                <w:kern w:val="0"/>
                <w:lang w:eastAsia="en-US"/>
              </w:rPr>
            </w:pPr>
            <w:r w:rsidRPr="006145B7">
              <w:rPr>
                <w:rFonts w:ascii="Candara" w:hAnsi="Candara"/>
                <w:b/>
                <w:bCs/>
                <w:kern w:val="0"/>
                <w:lang w:eastAsia="en-US"/>
              </w:rPr>
              <w:t>Duration</w:t>
            </w:r>
            <w:r w:rsidRPr="006145B7">
              <w:rPr>
                <w:rFonts w:ascii="Candara" w:hAnsi="Candara"/>
                <w:kern w:val="0"/>
                <w:lang w:eastAsia="en-US"/>
              </w:rPr>
              <w:t xml:space="preserve"> (long/short)</w:t>
            </w:r>
          </w:p>
          <w:p w14:paraId="395F7B3A" w14:textId="77777777" w:rsidR="006145B7" w:rsidRPr="006145B7" w:rsidRDefault="006145B7" w:rsidP="006145B7">
            <w:pPr>
              <w:numPr>
                <w:ilvl w:val="1"/>
                <w:numId w:val="85"/>
              </w:numPr>
              <w:spacing w:after="0" w:line="240" w:lineRule="auto"/>
              <w:contextualSpacing/>
              <w:rPr>
                <w:rFonts w:ascii="Candara" w:hAnsi="Candara"/>
                <w:kern w:val="0"/>
                <w:lang w:eastAsia="en-US"/>
              </w:rPr>
            </w:pPr>
            <w:r w:rsidRPr="006145B7">
              <w:rPr>
                <w:rFonts w:ascii="Candara" w:hAnsi="Candara"/>
                <w:b/>
                <w:bCs/>
                <w:kern w:val="0"/>
                <w:lang w:eastAsia="en-US"/>
              </w:rPr>
              <w:t>Dynamics</w:t>
            </w:r>
            <w:r w:rsidRPr="006145B7">
              <w:rPr>
                <w:rFonts w:ascii="Candara" w:hAnsi="Candara"/>
                <w:kern w:val="0"/>
                <w:lang w:eastAsia="en-US"/>
              </w:rPr>
              <w:t xml:space="preserve"> (loud/soft)</w:t>
            </w:r>
          </w:p>
          <w:p w14:paraId="1F0724B5" w14:textId="77777777" w:rsidR="006145B7" w:rsidRPr="006145B7" w:rsidRDefault="006145B7" w:rsidP="006145B7">
            <w:pPr>
              <w:numPr>
                <w:ilvl w:val="1"/>
                <w:numId w:val="85"/>
              </w:numPr>
              <w:spacing w:after="0" w:line="240" w:lineRule="auto"/>
              <w:contextualSpacing/>
              <w:rPr>
                <w:rFonts w:ascii="Candara" w:hAnsi="Candara"/>
                <w:kern w:val="0"/>
                <w:lang w:eastAsia="en-US"/>
              </w:rPr>
            </w:pPr>
            <w:r w:rsidRPr="006145B7">
              <w:rPr>
                <w:rFonts w:ascii="Candara" w:hAnsi="Candara"/>
                <w:b/>
                <w:bCs/>
                <w:kern w:val="0"/>
                <w:lang w:eastAsia="en-US"/>
              </w:rPr>
              <w:t>Tempo</w:t>
            </w:r>
            <w:r w:rsidRPr="006145B7">
              <w:rPr>
                <w:rFonts w:ascii="Candara" w:hAnsi="Candara"/>
                <w:kern w:val="0"/>
                <w:lang w:eastAsia="en-US"/>
              </w:rPr>
              <w:t xml:space="preserve"> (fast/slow)</w:t>
            </w:r>
          </w:p>
          <w:p w14:paraId="7017F5EA" w14:textId="77777777" w:rsidR="006145B7" w:rsidRPr="006145B7" w:rsidRDefault="006145B7" w:rsidP="006145B7">
            <w:pPr>
              <w:numPr>
                <w:ilvl w:val="1"/>
                <w:numId w:val="85"/>
              </w:numPr>
              <w:spacing w:after="0" w:line="240" w:lineRule="auto"/>
              <w:contextualSpacing/>
              <w:rPr>
                <w:rFonts w:ascii="Candara" w:hAnsi="Candara"/>
                <w:kern w:val="0"/>
                <w:lang w:eastAsia="en-US"/>
              </w:rPr>
            </w:pPr>
            <w:r w:rsidRPr="006145B7">
              <w:rPr>
                <w:rFonts w:ascii="Candara" w:hAnsi="Candara"/>
                <w:b/>
                <w:bCs/>
                <w:kern w:val="0"/>
                <w:lang w:eastAsia="en-US"/>
              </w:rPr>
              <w:t>Timbre</w:t>
            </w:r>
            <w:r w:rsidRPr="006145B7">
              <w:rPr>
                <w:rFonts w:ascii="Candara" w:hAnsi="Candara"/>
                <w:kern w:val="0"/>
                <w:lang w:eastAsia="en-US"/>
              </w:rPr>
              <w:t xml:space="preserve"> (sound quality)</w:t>
            </w:r>
          </w:p>
          <w:p w14:paraId="6241FAC1" w14:textId="77777777" w:rsidR="006145B7" w:rsidRPr="006145B7" w:rsidRDefault="006145B7" w:rsidP="006145B7">
            <w:pPr>
              <w:numPr>
                <w:ilvl w:val="1"/>
                <w:numId w:val="85"/>
              </w:numPr>
              <w:spacing w:after="0" w:line="240" w:lineRule="auto"/>
              <w:contextualSpacing/>
              <w:rPr>
                <w:rFonts w:ascii="Candara" w:hAnsi="Candara"/>
                <w:kern w:val="0"/>
                <w:lang w:eastAsia="en-US"/>
              </w:rPr>
            </w:pPr>
          </w:p>
          <w:p w14:paraId="43FD2BF9" w14:textId="13809645" w:rsidR="00713EEC" w:rsidRDefault="00713EEC" w:rsidP="006145B7">
            <w:pPr>
              <w:spacing w:after="0" w:line="240" w:lineRule="auto"/>
              <w:ind w:left="360"/>
              <w:contextualSpacing/>
              <w:rPr>
                <w:rFonts w:ascii="Candara" w:hAnsi="Candara"/>
                <w:kern w:val="0"/>
                <w:lang w:val="en-US" w:eastAsia="en-US"/>
              </w:rPr>
            </w:pPr>
          </w:p>
        </w:tc>
      </w:tr>
      <w:tr w:rsidR="009F6A4B" w14:paraId="59484C9F" w14:textId="77777777" w:rsidTr="00294116">
        <w:tc>
          <w:tcPr>
            <w:tcW w:w="2971" w:type="dxa"/>
          </w:tcPr>
          <w:p w14:paraId="501B82DF" w14:textId="66D7E00A" w:rsidR="0091325E" w:rsidRPr="00B94EE5"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Session</w:t>
            </w:r>
          </w:p>
        </w:tc>
        <w:tc>
          <w:tcPr>
            <w:tcW w:w="5701" w:type="dxa"/>
          </w:tcPr>
          <w:p w14:paraId="4A7893C1" w14:textId="02BAC098" w:rsidR="0091325E" w:rsidRPr="00B94EE5"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Main Teaching</w:t>
            </w:r>
          </w:p>
        </w:tc>
        <w:tc>
          <w:tcPr>
            <w:tcW w:w="2523" w:type="dxa"/>
          </w:tcPr>
          <w:p w14:paraId="76B13DD8" w14:textId="77777777" w:rsidR="0091325E"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Activity</w:t>
            </w:r>
          </w:p>
          <w:p w14:paraId="4396F0F1" w14:textId="77777777" w:rsidR="00240A18" w:rsidRDefault="00240A18" w:rsidP="00294116">
            <w:pPr>
              <w:spacing w:after="160" w:line="259" w:lineRule="auto"/>
              <w:jc w:val="center"/>
              <w:rPr>
                <w:rFonts w:ascii="Candara" w:hAnsi="Candara"/>
                <w:b/>
                <w:bCs/>
                <w:kern w:val="0"/>
                <w:lang w:val="en-US" w:eastAsia="en-US"/>
              </w:rPr>
            </w:pPr>
          </w:p>
          <w:p w14:paraId="0EC93ECA" w14:textId="7A19C1F1" w:rsidR="00240A18" w:rsidRPr="00B94EE5" w:rsidRDefault="00240A18" w:rsidP="00294116">
            <w:pPr>
              <w:spacing w:after="160" w:line="259" w:lineRule="auto"/>
              <w:jc w:val="center"/>
              <w:rPr>
                <w:rFonts w:ascii="Candara" w:hAnsi="Candara"/>
                <w:b/>
                <w:bCs/>
                <w:kern w:val="0"/>
                <w:lang w:val="en-US" w:eastAsia="en-US"/>
              </w:rPr>
            </w:pPr>
          </w:p>
        </w:tc>
        <w:tc>
          <w:tcPr>
            <w:tcW w:w="2115" w:type="dxa"/>
          </w:tcPr>
          <w:p w14:paraId="597A7F88" w14:textId="10A45FE1" w:rsidR="0091325E" w:rsidRPr="00B94EE5"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more support.</w:t>
            </w:r>
          </w:p>
        </w:tc>
        <w:tc>
          <w:tcPr>
            <w:tcW w:w="2078" w:type="dxa"/>
          </w:tcPr>
          <w:p w14:paraId="4B7B6E6E" w14:textId="7FC6CD7D" w:rsidR="0091325E" w:rsidRPr="00B94EE5"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extra challenge.</w:t>
            </w:r>
          </w:p>
        </w:tc>
      </w:tr>
      <w:tr w:rsidR="009F6A4B" w14:paraId="28DE410A" w14:textId="77777777" w:rsidTr="00294116">
        <w:tc>
          <w:tcPr>
            <w:tcW w:w="2971" w:type="dxa"/>
          </w:tcPr>
          <w:p w14:paraId="2D551EBB" w14:textId="77777777" w:rsidR="006F60AE" w:rsidRPr="00FD6A51" w:rsidRDefault="006F60AE" w:rsidP="006F60AE">
            <w:pPr>
              <w:spacing w:after="0" w:line="240" w:lineRule="auto"/>
              <w:rPr>
                <w:rFonts w:ascii="Candara" w:hAnsi="Candara"/>
                <w:b/>
                <w:kern w:val="0"/>
                <w:lang w:val="en-US" w:eastAsia="en-US"/>
              </w:rPr>
            </w:pPr>
            <w:r w:rsidRPr="00FD6A51">
              <w:rPr>
                <w:rFonts w:ascii="Candara" w:hAnsi="Candara"/>
                <w:b/>
                <w:kern w:val="0"/>
                <w:lang w:val="en-US" w:eastAsia="en-US"/>
              </w:rPr>
              <w:t>Session 1</w:t>
            </w:r>
          </w:p>
          <w:p w14:paraId="1FF0FC10" w14:textId="77777777" w:rsidR="00676FCE" w:rsidRPr="00676FCE" w:rsidRDefault="00676FCE" w:rsidP="00676FCE">
            <w:pPr>
              <w:spacing w:after="0" w:line="240" w:lineRule="auto"/>
              <w:rPr>
                <w:rFonts w:ascii="Candara" w:hAnsi="Candara"/>
                <w:b/>
                <w:bCs/>
                <w:kern w:val="0"/>
                <w:lang w:eastAsia="en-US"/>
              </w:rPr>
            </w:pPr>
            <w:r w:rsidRPr="00676FCE">
              <w:rPr>
                <w:rFonts w:ascii="Candara" w:hAnsi="Candara"/>
                <w:b/>
                <w:bCs/>
                <w:kern w:val="0"/>
                <w:lang w:eastAsia="en-US"/>
              </w:rPr>
              <w:t>Learning objective</w:t>
            </w:r>
          </w:p>
          <w:p w14:paraId="7B02B1CC" w14:textId="77777777" w:rsidR="00676FCE" w:rsidRPr="00676FCE" w:rsidRDefault="00676FCE" w:rsidP="00676FCE">
            <w:pPr>
              <w:numPr>
                <w:ilvl w:val="0"/>
                <w:numId w:val="86"/>
              </w:numPr>
              <w:spacing w:after="0" w:line="240" w:lineRule="auto"/>
              <w:rPr>
                <w:rFonts w:ascii="Candara" w:hAnsi="Candara"/>
                <w:kern w:val="0"/>
                <w:lang w:eastAsia="en-US"/>
              </w:rPr>
            </w:pPr>
            <w:r w:rsidRPr="00676FCE">
              <w:rPr>
                <w:rFonts w:ascii="Candara" w:hAnsi="Candara"/>
                <w:kern w:val="0"/>
                <w:lang w:eastAsia="en-US"/>
              </w:rPr>
              <w:t xml:space="preserve">To understand and practice reading </w:t>
            </w:r>
            <w:r w:rsidRPr="00676FCE">
              <w:rPr>
                <w:rFonts w:ascii="Candara" w:hAnsi="Candara"/>
                <w:kern w:val="0"/>
                <w:lang w:eastAsia="en-US"/>
              </w:rPr>
              <w:lastRenderedPageBreak/>
              <w:t>different symbols to show pitch. </w:t>
            </w:r>
          </w:p>
          <w:p w14:paraId="316BE3F5" w14:textId="77777777" w:rsidR="00676FCE" w:rsidRPr="00676FCE" w:rsidRDefault="00676FCE" w:rsidP="00676FCE">
            <w:pPr>
              <w:spacing w:after="0" w:line="240" w:lineRule="auto"/>
              <w:rPr>
                <w:rFonts w:ascii="Candara" w:hAnsi="Candara"/>
                <w:b/>
                <w:bCs/>
                <w:kern w:val="0"/>
                <w:lang w:eastAsia="en-US"/>
              </w:rPr>
            </w:pPr>
            <w:r w:rsidRPr="00676FCE">
              <w:rPr>
                <w:rFonts w:ascii="Candara" w:hAnsi="Candara"/>
                <w:b/>
                <w:bCs/>
                <w:kern w:val="0"/>
                <w:lang w:eastAsia="en-US"/>
              </w:rPr>
              <w:t>Success criteria</w:t>
            </w:r>
          </w:p>
          <w:p w14:paraId="131509CB" w14:textId="77777777" w:rsidR="00676FCE" w:rsidRPr="00676FCE" w:rsidRDefault="00676FCE" w:rsidP="00676FCE">
            <w:pPr>
              <w:numPr>
                <w:ilvl w:val="0"/>
                <w:numId w:val="87"/>
              </w:numPr>
              <w:spacing w:after="0" w:line="240" w:lineRule="auto"/>
              <w:rPr>
                <w:rFonts w:ascii="Candara" w:hAnsi="Candara"/>
                <w:kern w:val="0"/>
                <w:lang w:eastAsia="en-US"/>
              </w:rPr>
            </w:pPr>
            <w:r w:rsidRPr="00676FCE">
              <w:rPr>
                <w:rFonts w:ascii="Candara" w:hAnsi="Candara"/>
                <w:kern w:val="0"/>
                <w:lang w:eastAsia="en-US"/>
              </w:rPr>
              <w:t>I can read pitch patterns by moving my eyes left to right.</w:t>
            </w:r>
          </w:p>
          <w:p w14:paraId="292577C8" w14:textId="77777777" w:rsidR="00676FCE" w:rsidRPr="00676FCE" w:rsidRDefault="00676FCE" w:rsidP="00676FCE">
            <w:pPr>
              <w:numPr>
                <w:ilvl w:val="0"/>
                <w:numId w:val="87"/>
              </w:numPr>
              <w:spacing w:after="0" w:line="240" w:lineRule="auto"/>
              <w:rPr>
                <w:rFonts w:ascii="Candara" w:hAnsi="Candara"/>
                <w:kern w:val="0"/>
                <w:lang w:eastAsia="en-US"/>
              </w:rPr>
            </w:pPr>
            <w:r w:rsidRPr="00676FCE">
              <w:rPr>
                <w:rFonts w:ascii="Candara" w:hAnsi="Candara"/>
                <w:kern w:val="0"/>
                <w:lang w:eastAsia="en-US"/>
              </w:rPr>
              <w:t>I can read, sing and play high and low sounds.</w:t>
            </w:r>
          </w:p>
          <w:p w14:paraId="45B067B9" w14:textId="04909173" w:rsidR="0032758F" w:rsidRDefault="0032758F" w:rsidP="00EB01CA">
            <w:pPr>
              <w:spacing w:after="0" w:line="240" w:lineRule="auto"/>
              <w:rPr>
                <w:rFonts w:ascii="Candara" w:hAnsi="Candara"/>
                <w:kern w:val="0"/>
                <w:lang w:val="en-US" w:eastAsia="en-US"/>
              </w:rPr>
            </w:pPr>
          </w:p>
        </w:tc>
        <w:tc>
          <w:tcPr>
            <w:tcW w:w="5701" w:type="dxa"/>
          </w:tcPr>
          <w:p w14:paraId="740D159C" w14:textId="77777777" w:rsidR="00654544" w:rsidRPr="00654544" w:rsidRDefault="00654544" w:rsidP="00654544">
            <w:pPr>
              <w:spacing w:after="160" w:line="259" w:lineRule="auto"/>
              <w:rPr>
                <w:rFonts w:ascii="Candara" w:hAnsi="Candara"/>
                <w:kern w:val="0"/>
                <w:lang w:eastAsia="en-US"/>
              </w:rPr>
            </w:pPr>
            <w:r w:rsidRPr="00654544">
              <w:rPr>
                <w:rFonts w:ascii="Candara" w:hAnsi="Candara"/>
                <w:kern w:val="0"/>
                <w:lang w:eastAsia="en-US"/>
              </w:rPr>
              <w:lastRenderedPageBreak/>
              <w:t>Display the </w:t>
            </w:r>
            <w:r w:rsidRPr="00654544">
              <w:rPr>
                <w:rFonts w:ascii="Candara" w:hAnsi="Candara"/>
                <w:i/>
                <w:iCs/>
                <w:kern w:val="0"/>
                <w:lang w:eastAsia="en-US"/>
              </w:rPr>
              <w:t>Presentation: Exploring pitch patterns</w:t>
            </w:r>
            <w:r w:rsidRPr="00654544">
              <w:rPr>
                <w:rFonts w:ascii="Candara" w:hAnsi="Candara"/>
                <w:kern w:val="0"/>
                <w:lang w:eastAsia="en-US"/>
              </w:rPr>
              <w:t>.</w:t>
            </w:r>
          </w:p>
          <w:p w14:paraId="350302D9" w14:textId="77777777" w:rsidR="00654544" w:rsidRPr="00654544" w:rsidRDefault="00654544" w:rsidP="00654544">
            <w:pPr>
              <w:spacing w:after="160" w:line="259" w:lineRule="auto"/>
              <w:rPr>
                <w:rFonts w:ascii="Candara" w:hAnsi="Candara"/>
                <w:b/>
                <w:bCs/>
                <w:kern w:val="0"/>
                <w:lang w:eastAsia="en-US"/>
              </w:rPr>
            </w:pPr>
            <w:r w:rsidRPr="00654544">
              <w:rPr>
                <w:rFonts w:ascii="Candara" w:hAnsi="Candara"/>
                <w:b/>
                <w:bCs/>
                <w:kern w:val="0"/>
                <w:lang w:eastAsia="en-US"/>
              </w:rPr>
              <w:t>Presentation: Exploring pitch patterns</w:t>
            </w:r>
          </w:p>
          <w:p w14:paraId="4F911E5D" w14:textId="77777777" w:rsidR="00654544" w:rsidRPr="00654544" w:rsidRDefault="00654544" w:rsidP="00654544">
            <w:pPr>
              <w:spacing w:after="160" w:line="259" w:lineRule="auto"/>
              <w:rPr>
                <w:rFonts w:ascii="Candara" w:hAnsi="Candara"/>
                <w:kern w:val="0"/>
                <w:lang w:eastAsia="en-US"/>
              </w:rPr>
            </w:pPr>
            <w:r w:rsidRPr="00654544">
              <w:rPr>
                <w:rFonts w:ascii="Candara" w:hAnsi="Candara"/>
                <w:kern w:val="0"/>
                <w:lang w:eastAsia="en-US"/>
              </w:rPr>
              <w:lastRenderedPageBreak/>
              <w:t>Click slides 1-3 and invite the children to listen to each pitch pattern.</w:t>
            </w:r>
          </w:p>
          <w:p w14:paraId="0D46C655" w14:textId="77777777" w:rsidR="00654544" w:rsidRPr="00654544" w:rsidRDefault="00654544" w:rsidP="00654544">
            <w:pPr>
              <w:spacing w:after="160" w:line="259" w:lineRule="auto"/>
              <w:rPr>
                <w:rFonts w:ascii="Candara" w:hAnsi="Candara"/>
                <w:kern w:val="0"/>
                <w:lang w:eastAsia="en-US"/>
              </w:rPr>
            </w:pPr>
            <w:r w:rsidRPr="00654544">
              <w:rPr>
                <w:rFonts w:ascii="Candara" w:hAnsi="Candara"/>
                <w:kern w:val="0"/>
                <w:lang w:eastAsia="en-US"/>
              </w:rPr>
              <w:t>Then, click slides 1-3 again and ask the children to copy each sound in turn using their voice and using their hand to mimic the pitch of each dot they hear. You may wish to model this first (see Teacher knowledge).</w:t>
            </w:r>
          </w:p>
          <w:p w14:paraId="6F33579C" w14:textId="77777777" w:rsidR="00654544" w:rsidRPr="00654544" w:rsidRDefault="00654544" w:rsidP="00654544">
            <w:pPr>
              <w:spacing w:after="160" w:line="259" w:lineRule="auto"/>
              <w:rPr>
                <w:rFonts w:ascii="Candara" w:hAnsi="Candara"/>
                <w:kern w:val="0"/>
                <w:lang w:eastAsia="en-US"/>
              </w:rPr>
            </w:pPr>
            <w:r w:rsidRPr="00654544">
              <w:rPr>
                <w:rFonts w:ascii="Candara" w:hAnsi="Candara"/>
                <w:kern w:val="0"/>
                <w:lang w:eastAsia="en-US"/>
              </w:rPr>
              <w:t>Praise children who are able to match their vocal sounds with their hand movements.</w:t>
            </w:r>
          </w:p>
          <w:p w14:paraId="1FB4E65F" w14:textId="77777777" w:rsidR="00654544" w:rsidRPr="00654544" w:rsidRDefault="00654544" w:rsidP="00654544">
            <w:pPr>
              <w:spacing w:after="160" w:line="259" w:lineRule="auto"/>
              <w:rPr>
                <w:rFonts w:ascii="Candara" w:hAnsi="Candara"/>
                <w:kern w:val="0"/>
                <w:lang w:eastAsia="en-US"/>
              </w:rPr>
            </w:pPr>
            <w:r w:rsidRPr="00654544">
              <w:rPr>
                <w:rFonts w:ascii="Candara" w:hAnsi="Candara"/>
                <w:kern w:val="0"/>
                <w:lang w:eastAsia="en-US"/>
              </w:rPr>
              <w:t>Display slide 4 from the </w:t>
            </w:r>
            <w:r w:rsidRPr="00654544">
              <w:rPr>
                <w:rFonts w:ascii="Candara" w:hAnsi="Candara"/>
                <w:i/>
                <w:iCs/>
                <w:kern w:val="0"/>
                <w:lang w:eastAsia="en-US"/>
              </w:rPr>
              <w:t>Presentation: Exploring pitch patterns</w:t>
            </w:r>
            <w:r w:rsidRPr="00654544">
              <w:rPr>
                <w:rFonts w:ascii="Candara" w:hAnsi="Candara"/>
                <w:kern w:val="0"/>
                <w:lang w:eastAsia="en-US"/>
              </w:rPr>
              <w:t>. Invite the children to discuss in pairs what the slide shows, with reference to the pitch of the dots (the children may comment that some dots are higher than others).</w:t>
            </w:r>
          </w:p>
          <w:p w14:paraId="4E0C3363" w14:textId="77777777" w:rsidR="001C3E94" w:rsidRPr="001C3E94" w:rsidRDefault="001C3E94" w:rsidP="001C3E94">
            <w:pPr>
              <w:spacing w:after="160" w:line="259" w:lineRule="auto"/>
              <w:rPr>
                <w:rFonts w:ascii="Candara" w:hAnsi="Candara"/>
                <w:kern w:val="0"/>
                <w:lang w:eastAsia="en-US"/>
              </w:rPr>
            </w:pPr>
            <w:r w:rsidRPr="001C3E94">
              <w:rPr>
                <w:rFonts w:ascii="Candara" w:hAnsi="Candara"/>
                <w:kern w:val="0"/>
                <w:lang w:eastAsia="en-US"/>
              </w:rPr>
              <w:t>Using slides 5-8 of the </w:t>
            </w:r>
            <w:r w:rsidRPr="001C3E94">
              <w:rPr>
                <w:rFonts w:ascii="Candara" w:hAnsi="Candara"/>
                <w:i/>
                <w:iCs/>
                <w:kern w:val="0"/>
                <w:lang w:eastAsia="en-US"/>
              </w:rPr>
              <w:t>Presentation: Exploring pitch patterns,</w:t>
            </w:r>
            <w:r w:rsidRPr="001C3E94">
              <w:rPr>
                <w:rFonts w:ascii="Candara" w:hAnsi="Candara"/>
                <w:kern w:val="0"/>
                <w:lang w:eastAsia="en-US"/>
              </w:rPr>
              <w:t> invite the children to use their voices and hands to copy the different pitch patterns.</w:t>
            </w:r>
          </w:p>
          <w:p w14:paraId="1B87F6A1" w14:textId="1C8C9847" w:rsidR="00E45073" w:rsidRPr="00A8691A" w:rsidRDefault="00E45073" w:rsidP="001C3E94">
            <w:pPr>
              <w:spacing w:after="160" w:line="259" w:lineRule="auto"/>
              <w:rPr>
                <w:rFonts w:ascii="Candara" w:hAnsi="Candara"/>
                <w:kern w:val="0"/>
                <w:lang w:eastAsia="en-US"/>
              </w:rPr>
            </w:pPr>
          </w:p>
        </w:tc>
        <w:tc>
          <w:tcPr>
            <w:tcW w:w="2523" w:type="dxa"/>
          </w:tcPr>
          <w:p w14:paraId="7A879D43" w14:textId="77777777" w:rsidR="0049001D" w:rsidRPr="001C3E94" w:rsidRDefault="0049001D" w:rsidP="0049001D">
            <w:pPr>
              <w:spacing w:after="160" w:line="259" w:lineRule="auto"/>
              <w:rPr>
                <w:rFonts w:ascii="Candara" w:hAnsi="Candara"/>
                <w:b/>
                <w:bCs/>
                <w:kern w:val="0"/>
                <w:lang w:eastAsia="en-US"/>
              </w:rPr>
            </w:pPr>
            <w:r w:rsidRPr="001C3E94">
              <w:rPr>
                <w:rFonts w:ascii="Candara" w:hAnsi="Candara"/>
                <w:b/>
                <w:bCs/>
                <w:kern w:val="0"/>
                <w:lang w:eastAsia="en-US"/>
              </w:rPr>
              <w:lastRenderedPageBreak/>
              <w:t>Presentation: Exploring pitch patterns</w:t>
            </w:r>
          </w:p>
          <w:p w14:paraId="3FA9157E" w14:textId="77777777" w:rsidR="0049001D" w:rsidRPr="001C3E94" w:rsidRDefault="0049001D" w:rsidP="0049001D">
            <w:pPr>
              <w:spacing w:after="160" w:line="259" w:lineRule="auto"/>
              <w:rPr>
                <w:rFonts w:ascii="Candara" w:hAnsi="Candara"/>
                <w:kern w:val="0"/>
                <w:lang w:eastAsia="en-US"/>
              </w:rPr>
            </w:pPr>
            <w:r w:rsidRPr="001C3E94">
              <w:rPr>
                <w:rFonts w:ascii="Candara" w:hAnsi="Candara"/>
                <w:kern w:val="0"/>
                <w:lang w:eastAsia="en-US"/>
              </w:rPr>
              <w:lastRenderedPageBreak/>
              <w:t>Display slide 7 of the </w:t>
            </w:r>
            <w:r w:rsidRPr="001C3E94">
              <w:rPr>
                <w:rFonts w:ascii="Candara" w:hAnsi="Candara"/>
                <w:i/>
                <w:iCs/>
                <w:kern w:val="0"/>
                <w:lang w:eastAsia="en-US"/>
              </w:rPr>
              <w:t>Presentation: Exploring pitch patterns</w:t>
            </w:r>
            <w:r w:rsidRPr="001C3E94">
              <w:rPr>
                <w:rFonts w:ascii="Candara" w:hAnsi="Candara"/>
                <w:kern w:val="0"/>
                <w:lang w:eastAsia="en-US"/>
              </w:rPr>
              <w:t> again.</w:t>
            </w:r>
          </w:p>
          <w:p w14:paraId="54AA5844" w14:textId="77777777" w:rsidR="0049001D" w:rsidRPr="001C3E94" w:rsidRDefault="0049001D" w:rsidP="0049001D">
            <w:pPr>
              <w:spacing w:after="160" w:line="259" w:lineRule="auto"/>
              <w:rPr>
                <w:rFonts w:ascii="Candara" w:hAnsi="Candara"/>
                <w:kern w:val="0"/>
                <w:lang w:eastAsia="en-US"/>
              </w:rPr>
            </w:pPr>
            <w:r w:rsidRPr="001C3E94">
              <w:rPr>
                <w:rFonts w:ascii="Candara" w:hAnsi="Candara"/>
                <w:kern w:val="0"/>
                <w:lang w:eastAsia="en-US"/>
              </w:rPr>
              <w:t>Invite the children to describe what the picture shows, focusing on the number of dots and what they notice about how the dots are laid out across the page (there are five dots in total and they move across the page from low to high).</w:t>
            </w:r>
          </w:p>
          <w:p w14:paraId="26090C36" w14:textId="77777777" w:rsidR="0049001D" w:rsidRPr="001C3E94" w:rsidRDefault="0049001D" w:rsidP="0049001D">
            <w:pPr>
              <w:spacing w:after="160" w:line="259" w:lineRule="auto"/>
              <w:rPr>
                <w:rFonts w:ascii="Candara" w:hAnsi="Candara"/>
                <w:kern w:val="0"/>
                <w:lang w:eastAsia="en-US"/>
              </w:rPr>
            </w:pPr>
            <w:r w:rsidRPr="001C3E94">
              <w:rPr>
                <w:rFonts w:ascii="Candara" w:hAnsi="Candara"/>
                <w:kern w:val="0"/>
                <w:lang w:eastAsia="en-US"/>
              </w:rPr>
              <w:t>Repeat with slide 8 (there are five dots and they move across the page from high to low).</w:t>
            </w:r>
          </w:p>
          <w:p w14:paraId="44262F7C" w14:textId="77777777" w:rsidR="0049001D" w:rsidRPr="001C3E94" w:rsidRDefault="0049001D" w:rsidP="0049001D">
            <w:pPr>
              <w:spacing w:after="160" w:line="259" w:lineRule="auto"/>
              <w:rPr>
                <w:rFonts w:ascii="Candara" w:hAnsi="Candara"/>
                <w:kern w:val="0"/>
                <w:lang w:eastAsia="en-US"/>
              </w:rPr>
            </w:pPr>
            <w:r w:rsidRPr="001C3E94">
              <w:rPr>
                <w:rFonts w:ascii="Candara" w:hAnsi="Candara"/>
                <w:kern w:val="0"/>
                <w:lang w:eastAsia="en-US"/>
              </w:rPr>
              <w:t>Display both slides again, one after the other and ask the children to demonstrate the two patterns with their voices in pairs.</w:t>
            </w:r>
          </w:p>
          <w:p w14:paraId="07F886E9" w14:textId="77777777" w:rsidR="0049001D" w:rsidRPr="001C3E94" w:rsidRDefault="0049001D" w:rsidP="0049001D">
            <w:pPr>
              <w:spacing w:after="160" w:line="259" w:lineRule="auto"/>
              <w:rPr>
                <w:rFonts w:ascii="Candara" w:hAnsi="Candara"/>
                <w:kern w:val="0"/>
                <w:lang w:eastAsia="en-US"/>
              </w:rPr>
            </w:pPr>
            <w:r w:rsidRPr="001C3E94">
              <w:rPr>
                <w:rFonts w:ascii="Candara" w:hAnsi="Candara"/>
                <w:kern w:val="0"/>
                <w:lang w:eastAsia="en-US"/>
              </w:rPr>
              <w:t>Hand out the tuned percussion instruments (one per child), keeping the beaters out of reach for now.</w:t>
            </w:r>
          </w:p>
          <w:p w14:paraId="645C4A78" w14:textId="77777777" w:rsidR="0049001D" w:rsidRPr="001C3E94" w:rsidRDefault="0049001D" w:rsidP="0049001D">
            <w:pPr>
              <w:spacing w:after="160" w:line="259" w:lineRule="auto"/>
              <w:rPr>
                <w:rFonts w:ascii="Candara" w:hAnsi="Candara"/>
                <w:kern w:val="0"/>
                <w:lang w:eastAsia="en-US"/>
              </w:rPr>
            </w:pPr>
            <w:r w:rsidRPr="001C3E94">
              <w:rPr>
                <w:rFonts w:ascii="Candara" w:hAnsi="Candara"/>
                <w:kern w:val="0"/>
                <w:lang w:eastAsia="en-US"/>
              </w:rPr>
              <w:lastRenderedPageBreak/>
              <w:t>Encourage the children to turn their instrument so that the different pitches are facing them vertically (with the highest pitch at the top and lowest at the bottom), rather than horizontally.</w:t>
            </w:r>
          </w:p>
          <w:p w14:paraId="43A1D5C7" w14:textId="77777777" w:rsidR="0049001D" w:rsidRPr="001C3E94" w:rsidRDefault="0049001D" w:rsidP="0049001D">
            <w:pPr>
              <w:spacing w:after="160" w:line="259" w:lineRule="auto"/>
              <w:rPr>
                <w:rFonts w:ascii="Candara" w:hAnsi="Candara"/>
                <w:kern w:val="0"/>
                <w:lang w:eastAsia="en-US"/>
              </w:rPr>
            </w:pPr>
            <w:r w:rsidRPr="001C3E94">
              <w:rPr>
                <w:rFonts w:ascii="Candara" w:hAnsi="Candara"/>
                <w:kern w:val="0"/>
                <w:lang w:eastAsia="en-US"/>
              </w:rPr>
              <w:t>Arrange the children in pairs and give out the </w:t>
            </w:r>
            <w:r w:rsidRPr="001C3E94">
              <w:rPr>
                <w:rFonts w:ascii="Candara" w:hAnsi="Candara"/>
                <w:i/>
                <w:iCs/>
                <w:kern w:val="0"/>
                <w:lang w:eastAsia="en-US"/>
              </w:rPr>
              <w:t>Resource: Exploring pitch patterns</w:t>
            </w:r>
            <w:r w:rsidRPr="001C3E94">
              <w:rPr>
                <w:rFonts w:ascii="Candara" w:hAnsi="Candara"/>
                <w:kern w:val="0"/>
                <w:lang w:eastAsia="en-US"/>
              </w:rPr>
              <w:t> (one per child).</w:t>
            </w:r>
          </w:p>
          <w:p w14:paraId="7EDB195D" w14:textId="77777777" w:rsidR="001C3E94" w:rsidRDefault="001C3E94" w:rsidP="001C3E94">
            <w:pPr>
              <w:rPr>
                <w:rFonts w:ascii="Candara" w:hAnsi="Candara"/>
                <w:kern w:val="0"/>
                <w:lang w:eastAsia="en-US"/>
              </w:rPr>
            </w:pPr>
          </w:p>
          <w:p w14:paraId="251F2454" w14:textId="5BB30BDE" w:rsidR="001C3E94" w:rsidRPr="001C3E94" w:rsidRDefault="001C3E94" w:rsidP="001C3E94">
            <w:pPr>
              <w:rPr>
                <w:rFonts w:ascii="Candara" w:hAnsi="Candara"/>
                <w:kern w:val="0"/>
                <w:lang w:eastAsia="en-US"/>
              </w:rPr>
            </w:pPr>
            <w:r w:rsidRPr="001C3E94">
              <w:rPr>
                <w:rFonts w:ascii="Candara" w:hAnsi="Candara"/>
                <w:kern w:val="0"/>
                <w:lang w:eastAsia="en-US"/>
              </w:rPr>
              <w:t>Display slide 9 of the </w:t>
            </w:r>
            <w:r w:rsidRPr="001C3E94">
              <w:rPr>
                <w:rFonts w:ascii="Candara" w:hAnsi="Candara"/>
                <w:i/>
                <w:iCs/>
                <w:kern w:val="0"/>
                <w:lang w:eastAsia="en-US"/>
              </w:rPr>
              <w:t>Presentation: Exploring pitch patterns </w:t>
            </w:r>
            <w:r w:rsidRPr="001C3E94">
              <w:rPr>
                <w:rFonts w:ascii="Candara" w:hAnsi="Candara"/>
                <w:kern w:val="0"/>
                <w:lang w:eastAsia="en-US"/>
              </w:rPr>
              <w:t>and explain that the children will work in pairs and play through the four patterns (on slide 9 or on the worksheet).</w:t>
            </w:r>
          </w:p>
          <w:p w14:paraId="36C171A0" w14:textId="77777777" w:rsidR="001C3E94" w:rsidRPr="001C3E94" w:rsidRDefault="001C3E94" w:rsidP="001C3E94">
            <w:pPr>
              <w:rPr>
                <w:rFonts w:ascii="Candara" w:hAnsi="Candara"/>
                <w:kern w:val="0"/>
                <w:lang w:eastAsia="en-US"/>
              </w:rPr>
            </w:pPr>
            <w:r w:rsidRPr="001C3E94">
              <w:rPr>
                <w:rFonts w:ascii="Candara" w:hAnsi="Candara"/>
                <w:kern w:val="0"/>
                <w:lang w:eastAsia="en-US"/>
              </w:rPr>
              <w:t>Hand out the beaters and remind the children to hold them lightly when playing.</w:t>
            </w:r>
          </w:p>
          <w:p w14:paraId="3630C910" w14:textId="77777777" w:rsidR="001C3E94" w:rsidRPr="001C3E94" w:rsidRDefault="001C3E94" w:rsidP="001C3E94">
            <w:pPr>
              <w:rPr>
                <w:rFonts w:ascii="Candara" w:hAnsi="Candara"/>
                <w:kern w:val="0"/>
                <w:lang w:eastAsia="en-US"/>
              </w:rPr>
            </w:pPr>
            <w:r w:rsidRPr="001C3E94">
              <w:rPr>
                <w:rFonts w:ascii="Candara" w:hAnsi="Candara"/>
                <w:kern w:val="0"/>
                <w:lang w:eastAsia="en-US"/>
              </w:rPr>
              <w:lastRenderedPageBreak/>
              <w:t>Allow the children some time to play the different patterns.</w:t>
            </w:r>
          </w:p>
          <w:p w14:paraId="089E3EA9" w14:textId="77777777" w:rsidR="001C3E94" w:rsidRPr="001C3E94" w:rsidRDefault="001C3E94" w:rsidP="001C3E94">
            <w:pPr>
              <w:rPr>
                <w:rFonts w:ascii="Candara" w:hAnsi="Candara"/>
                <w:kern w:val="0"/>
                <w:lang w:eastAsia="en-US"/>
              </w:rPr>
            </w:pPr>
            <w:r w:rsidRPr="001C3E94">
              <w:rPr>
                <w:rFonts w:ascii="Candara" w:hAnsi="Candara"/>
                <w:kern w:val="0"/>
                <w:lang w:eastAsia="en-US"/>
              </w:rPr>
              <w:t>Circulate around the room, encouraging the children to make links between the dots on the page and the pitch of the sounds from the instrument.</w:t>
            </w:r>
          </w:p>
          <w:p w14:paraId="39D696B0" w14:textId="77777777" w:rsidR="001C3E94" w:rsidRDefault="001C3E94" w:rsidP="001C3E94">
            <w:pPr>
              <w:rPr>
                <w:rFonts w:ascii="Candara" w:hAnsi="Candara"/>
                <w:kern w:val="0"/>
                <w:lang w:eastAsia="en-US"/>
              </w:rPr>
            </w:pPr>
            <w:r w:rsidRPr="001C3E94">
              <w:rPr>
                <w:rFonts w:ascii="Candara" w:hAnsi="Candara"/>
                <w:kern w:val="0"/>
                <w:lang w:eastAsia="en-US"/>
              </w:rPr>
              <w:t>Ensure the children notice how many dots there are in each pattern and that they reflect this in their practice.</w:t>
            </w:r>
          </w:p>
          <w:p w14:paraId="34AA0C93" w14:textId="77777777" w:rsidR="0049001D" w:rsidRPr="0049001D" w:rsidRDefault="0049001D" w:rsidP="0049001D">
            <w:pPr>
              <w:rPr>
                <w:rFonts w:ascii="Candara" w:hAnsi="Candara"/>
                <w:kern w:val="0"/>
                <w:lang w:eastAsia="en-US"/>
              </w:rPr>
            </w:pPr>
            <w:r w:rsidRPr="0049001D">
              <w:rPr>
                <w:rFonts w:ascii="Candara" w:hAnsi="Candara"/>
                <w:kern w:val="0"/>
                <w:lang w:eastAsia="en-US"/>
              </w:rPr>
              <w:t>In their pairs, ask the children to choose one pattern they want to share with the class.</w:t>
            </w:r>
          </w:p>
          <w:p w14:paraId="7AB13F09" w14:textId="77777777" w:rsidR="0049001D" w:rsidRPr="0049001D" w:rsidRDefault="0049001D" w:rsidP="0049001D">
            <w:pPr>
              <w:rPr>
                <w:rFonts w:ascii="Candara" w:hAnsi="Candara"/>
                <w:kern w:val="0"/>
                <w:lang w:eastAsia="en-US"/>
              </w:rPr>
            </w:pPr>
            <w:r w:rsidRPr="0049001D">
              <w:rPr>
                <w:rFonts w:ascii="Candara" w:hAnsi="Candara"/>
                <w:kern w:val="0"/>
                <w:lang w:eastAsia="en-US"/>
              </w:rPr>
              <w:t>Invite each pair to perform, without sharing which pattern they chose.</w:t>
            </w:r>
          </w:p>
          <w:p w14:paraId="7CCC4217" w14:textId="77777777" w:rsidR="0049001D" w:rsidRPr="0049001D" w:rsidRDefault="0049001D" w:rsidP="0049001D">
            <w:pPr>
              <w:rPr>
                <w:rFonts w:ascii="Candara" w:hAnsi="Candara"/>
                <w:kern w:val="0"/>
                <w:lang w:eastAsia="en-US"/>
              </w:rPr>
            </w:pPr>
            <w:r w:rsidRPr="0049001D">
              <w:rPr>
                <w:rFonts w:ascii="Candara" w:hAnsi="Candara"/>
                <w:kern w:val="0"/>
                <w:lang w:eastAsia="en-US"/>
              </w:rPr>
              <w:t xml:space="preserve">Ask the rest of the class to guess which pattern they heard, giving </w:t>
            </w:r>
            <w:r w:rsidRPr="0049001D">
              <w:rPr>
                <w:rFonts w:ascii="Candara" w:hAnsi="Candara"/>
                <w:kern w:val="0"/>
                <w:lang w:eastAsia="en-US"/>
              </w:rPr>
              <w:lastRenderedPageBreak/>
              <w:t>reasons for their response.</w:t>
            </w:r>
          </w:p>
          <w:p w14:paraId="43105614" w14:textId="77777777" w:rsidR="0049001D" w:rsidRPr="0049001D" w:rsidRDefault="0049001D" w:rsidP="0049001D">
            <w:pPr>
              <w:rPr>
                <w:rFonts w:ascii="Candara" w:hAnsi="Candara"/>
                <w:kern w:val="0"/>
                <w:lang w:eastAsia="en-US"/>
              </w:rPr>
            </w:pPr>
            <w:r w:rsidRPr="0049001D">
              <w:rPr>
                <w:rFonts w:ascii="Candara" w:hAnsi="Candara"/>
                <w:kern w:val="0"/>
                <w:lang w:eastAsia="en-US"/>
              </w:rPr>
              <w:t>Give feedback on whether each pair played the correct number of corresponding dots for the pattern and whether the pitches played corresponded with the dot pattern.</w:t>
            </w:r>
          </w:p>
          <w:p w14:paraId="0FBE79D9" w14:textId="77777777" w:rsidR="0049001D" w:rsidRPr="001C3E94" w:rsidRDefault="0049001D" w:rsidP="001C3E94">
            <w:pPr>
              <w:rPr>
                <w:rFonts w:ascii="Candara" w:hAnsi="Candara"/>
                <w:kern w:val="0"/>
                <w:lang w:eastAsia="en-US"/>
              </w:rPr>
            </w:pPr>
          </w:p>
          <w:p w14:paraId="4A0D50D6" w14:textId="6C22E644" w:rsidR="00515836" w:rsidRPr="00515836" w:rsidRDefault="00515836" w:rsidP="00294116">
            <w:pPr>
              <w:rPr>
                <w:rFonts w:ascii="Candara" w:hAnsi="Candara"/>
                <w:kern w:val="0"/>
                <w:lang w:val="en-US" w:eastAsia="en-US"/>
              </w:rPr>
            </w:pPr>
          </w:p>
        </w:tc>
        <w:tc>
          <w:tcPr>
            <w:tcW w:w="2115" w:type="dxa"/>
          </w:tcPr>
          <w:p w14:paraId="7BE2ED1E" w14:textId="48E8293E" w:rsidR="00234656" w:rsidRDefault="007935A0" w:rsidP="00294116">
            <w:pPr>
              <w:spacing w:after="160" w:line="259" w:lineRule="auto"/>
              <w:rPr>
                <w:rFonts w:ascii="Candara" w:hAnsi="Candara"/>
                <w:kern w:val="0"/>
                <w:lang w:val="en-US" w:eastAsia="en-US"/>
              </w:rPr>
            </w:pPr>
            <w:r w:rsidRPr="007935A0">
              <w:rPr>
                <w:rFonts w:ascii="Candara" w:hAnsi="Candara"/>
                <w:kern w:val="0"/>
                <w:lang w:eastAsia="en-US"/>
              </w:rPr>
              <w:lastRenderedPageBreak/>
              <w:t xml:space="preserve">Could confirm high- and low-pitched notes verbally before using their </w:t>
            </w:r>
            <w:r w:rsidRPr="007935A0">
              <w:rPr>
                <w:rFonts w:ascii="Candara" w:hAnsi="Candara"/>
                <w:kern w:val="0"/>
                <w:lang w:eastAsia="en-US"/>
              </w:rPr>
              <w:lastRenderedPageBreak/>
              <w:t>hands to show the pitch; ensure that the children can clearly see the modelling and are directly in front of the teacher.</w:t>
            </w:r>
          </w:p>
        </w:tc>
        <w:tc>
          <w:tcPr>
            <w:tcW w:w="2078" w:type="dxa"/>
          </w:tcPr>
          <w:p w14:paraId="4BAF8DC3" w14:textId="17BC7684" w:rsidR="0091325E" w:rsidRPr="00231C5B" w:rsidRDefault="007935A0" w:rsidP="00294116">
            <w:pPr>
              <w:spacing w:after="160" w:line="259" w:lineRule="auto"/>
              <w:rPr>
                <w:rFonts w:ascii="Candara" w:hAnsi="Candara"/>
                <w:kern w:val="0"/>
                <w:lang w:val="en-US" w:eastAsia="en-US"/>
              </w:rPr>
            </w:pPr>
            <w:r w:rsidRPr="007935A0">
              <w:rPr>
                <w:rFonts w:ascii="Candara" w:hAnsi="Candara"/>
                <w:kern w:val="0"/>
                <w:lang w:eastAsia="en-US"/>
              </w:rPr>
              <w:lastRenderedPageBreak/>
              <w:t xml:space="preserve">Should be challenged to identify if notes are close together in </w:t>
            </w:r>
            <w:r w:rsidRPr="007935A0">
              <w:rPr>
                <w:rFonts w:ascii="Candara" w:hAnsi="Candara"/>
                <w:kern w:val="0"/>
                <w:lang w:eastAsia="en-US"/>
              </w:rPr>
              <w:lastRenderedPageBreak/>
              <w:t>pitch or far apart; could accurately demonstrate this using their hands.</w:t>
            </w:r>
          </w:p>
        </w:tc>
      </w:tr>
      <w:tr w:rsidR="009F6A4B" w14:paraId="7E359D82" w14:textId="77777777" w:rsidTr="00294116">
        <w:tc>
          <w:tcPr>
            <w:tcW w:w="2971" w:type="dxa"/>
          </w:tcPr>
          <w:p w14:paraId="11F8C9A5" w14:textId="77777777" w:rsidR="00A66B04" w:rsidRPr="00FD6A51" w:rsidRDefault="00A66B04" w:rsidP="00A66B04">
            <w:pPr>
              <w:spacing w:after="0" w:line="240" w:lineRule="auto"/>
              <w:rPr>
                <w:rFonts w:ascii="Candara" w:hAnsi="Candara"/>
                <w:b/>
                <w:kern w:val="0"/>
                <w:lang w:val="en-US" w:eastAsia="en-US"/>
              </w:rPr>
            </w:pPr>
            <w:r w:rsidRPr="00FD6A51">
              <w:rPr>
                <w:rFonts w:ascii="Candara" w:hAnsi="Candara"/>
                <w:b/>
                <w:kern w:val="0"/>
                <w:lang w:val="en-US" w:eastAsia="en-US"/>
              </w:rPr>
              <w:lastRenderedPageBreak/>
              <w:t>Session 2</w:t>
            </w:r>
          </w:p>
          <w:p w14:paraId="795EF407" w14:textId="77777777" w:rsidR="007E3ED9" w:rsidRPr="007E3ED9" w:rsidRDefault="007E3ED9" w:rsidP="007E3ED9">
            <w:pPr>
              <w:spacing w:after="0" w:line="240" w:lineRule="auto"/>
              <w:rPr>
                <w:rFonts w:ascii="Candara" w:hAnsi="Candara"/>
                <w:b/>
                <w:bCs/>
                <w:kern w:val="0"/>
                <w:lang w:eastAsia="en-US"/>
              </w:rPr>
            </w:pPr>
            <w:r w:rsidRPr="007E3ED9">
              <w:rPr>
                <w:rFonts w:ascii="Candara" w:hAnsi="Candara"/>
                <w:b/>
                <w:bCs/>
                <w:kern w:val="0"/>
                <w:lang w:eastAsia="en-US"/>
              </w:rPr>
              <w:t>Learning objective</w:t>
            </w:r>
          </w:p>
          <w:p w14:paraId="4AC4B970" w14:textId="77777777" w:rsidR="007E3ED9" w:rsidRPr="007E3ED9" w:rsidRDefault="007E3ED9" w:rsidP="007E3ED9">
            <w:pPr>
              <w:numPr>
                <w:ilvl w:val="0"/>
                <w:numId w:val="88"/>
              </w:numPr>
              <w:spacing w:after="0" w:line="240" w:lineRule="auto"/>
              <w:rPr>
                <w:rFonts w:ascii="Candara" w:hAnsi="Candara"/>
                <w:kern w:val="0"/>
                <w:lang w:eastAsia="en-US"/>
              </w:rPr>
            </w:pPr>
            <w:r w:rsidRPr="007E3ED9">
              <w:rPr>
                <w:rFonts w:ascii="Candara" w:hAnsi="Candara"/>
                <w:kern w:val="0"/>
                <w:lang w:eastAsia="en-US"/>
              </w:rPr>
              <w:t>To sing and draw pitch patterns.</w:t>
            </w:r>
          </w:p>
          <w:p w14:paraId="780AD221" w14:textId="77777777" w:rsidR="007E3ED9" w:rsidRPr="007E3ED9" w:rsidRDefault="007E3ED9" w:rsidP="007E3ED9">
            <w:pPr>
              <w:spacing w:after="0" w:line="240" w:lineRule="auto"/>
              <w:rPr>
                <w:rFonts w:ascii="Candara" w:hAnsi="Candara"/>
                <w:b/>
                <w:bCs/>
                <w:kern w:val="0"/>
                <w:lang w:eastAsia="en-US"/>
              </w:rPr>
            </w:pPr>
            <w:r w:rsidRPr="007E3ED9">
              <w:rPr>
                <w:rFonts w:ascii="Candara" w:hAnsi="Candara"/>
                <w:b/>
                <w:bCs/>
                <w:kern w:val="0"/>
                <w:lang w:eastAsia="en-US"/>
              </w:rPr>
              <w:t>Success criteria</w:t>
            </w:r>
          </w:p>
          <w:p w14:paraId="522C3107" w14:textId="77777777" w:rsidR="007E3ED9" w:rsidRPr="007E3ED9" w:rsidRDefault="007E3ED9" w:rsidP="007E3ED9">
            <w:pPr>
              <w:numPr>
                <w:ilvl w:val="0"/>
                <w:numId w:val="89"/>
              </w:numPr>
              <w:spacing w:after="0" w:line="240" w:lineRule="auto"/>
              <w:rPr>
                <w:rFonts w:ascii="Candara" w:hAnsi="Candara"/>
                <w:kern w:val="0"/>
                <w:lang w:eastAsia="en-US"/>
              </w:rPr>
            </w:pPr>
            <w:r w:rsidRPr="007E3ED9">
              <w:rPr>
                <w:rFonts w:ascii="Candara" w:hAnsi="Candara"/>
                <w:kern w:val="0"/>
                <w:lang w:eastAsia="en-US"/>
              </w:rPr>
              <w:t>I can read notation from left to right.</w:t>
            </w:r>
          </w:p>
          <w:p w14:paraId="0461A8E5" w14:textId="77777777" w:rsidR="007E3ED9" w:rsidRPr="007E3ED9" w:rsidRDefault="007E3ED9" w:rsidP="007E3ED9">
            <w:pPr>
              <w:numPr>
                <w:ilvl w:val="0"/>
                <w:numId w:val="89"/>
              </w:numPr>
              <w:spacing w:after="0" w:line="240" w:lineRule="auto"/>
              <w:rPr>
                <w:rFonts w:ascii="Candara" w:hAnsi="Candara"/>
                <w:kern w:val="0"/>
                <w:lang w:eastAsia="en-US"/>
              </w:rPr>
            </w:pPr>
            <w:r w:rsidRPr="007E3ED9">
              <w:rPr>
                <w:rFonts w:ascii="Candara" w:hAnsi="Candara"/>
                <w:kern w:val="0"/>
                <w:lang w:eastAsia="en-US"/>
              </w:rPr>
              <w:t>I can sing high and low sounds.</w:t>
            </w:r>
          </w:p>
          <w:p w14:paraId="31991A61" w14:textId="77777777" w:rsidR="007E3ED9" w:rsidRPr="007E3ED9" w:rsidRDefault="007E3ED9" w:rsidP="007E3ED9">
            <w:pPr>
              <w:numPr>
                <w:ilvl w:val="0"/>
                <w:numId w:val="89"/>
              </w:numPr>
              <w:spacing w:after="0" w:line="240" w:lineRule="auto"/>
              <w:rPr>
                <w:rFonts w:ascii="Candara" w:hAnsi="Candara"/>
                <w:kern w:val="0"/>
                <w:lang w:eastAsia="en-US"/>
              </w:rPr>
            </w:pPr>
            <w:r w:rsidRPr="007E3ED9">
              <w:rPr>
                <w:rFonts w:ascii="Candara" w:hAnsi="Candara"/>
                <w:kern w:val="0"/>
                <w:lang w:eastAsia="en-US"/>
              </w:rPr>
              <w:t>I can draw high sounds higher up the page than low sounds.</w:t>
            </w:r>
          </w:p>
          <w:p w14:paraId="7171F63F" w14:textId="2C6E96D5" w:rsidR="00D92880" w:rsidRDefault="00D92880" w:rsidP="007935A0">
            <w:pPr>
              <w:spacing w:after="0" w:line="240" w:lineRule="auto"/>
              <w:rPr>
                <w:rFonts w:ascii="Candara" w:hAnsi="Candara"/>
                <w:kern w:val="0"/>
                <w:lang w:val="en-US" w:eastAsia="en-US"/>
              </w:rPr>
            </w:pPr>
          </w:p>
        </w:tc>
        <w:tc>
          <w:tcPr>
            <w:tcW w:w="5701" w:type="dxa"/>
          </w:tcPr>
          <w:p w14:paraId="2F49EC13" w14:textId="77777777" w:rsidR="00D82910" w:rsidRPr="00D82910" w:rsidRDefault="00D82910" w:rsidP="00D82910">
            <w:pPr>
              <w:spacing w:after="160" w:line="259" w:lineRule="auto"/>
              <w:rPr>
                <w:rFonts w:ascii="Candara" w:hAnsi="Candara"/>
                <w:b/>
                <w:bCs/>
                <w:kern w:val="0"/>
                <w:lang w:eastAsia="en-US"/>
              </w:rPr>
            </w:pPr>
            <w:r w:rsidRPr="00D82910">
              <w:rPr>
                <w:rFonts w:ascii="Candara" w:hAnsi="Candara"/>
                <w:b/>
                <w:bCs/>
                <w:kern w:val="0"/>
                <w:lang w:eastAsia="en-US"/>
              </w:rPr>
              <w:t>Recap and recall</w:t>
            </w:r>
          </w:p>
          <w:p w14:paraId="41F26EBE" w14:textId="77777777" w:rsidR="00D82910" w:rsidRPr="00D82910" w:rsidRDefault="00D82910" w:rsidP="00D82910">
            <w:pPr>
              <w:spacing w:after="160" w:line="259" w:lineRule="auto"/>
              <w:rPr>
                <w:rFonts w:ascii="Candara" w:hAnsi="Candara"/>
                <w:kern w:val="0"/>
                <w:lang w:eastAsia="en-US"/>
              </w:rPr>
            </w:pPr>
            <w:r w:rsidRPr="00D82910">
              <w:rPr>
                <w:rFonts w:ascii="Candara" w:hAnsi="Candara"/>
                <w:kern w:val="0"/>
                <w:lang w:eastAsia="en-US"/>
              </w:rPr>
              <w:t>Use the </w:t>
            </w:r>
            <w:r w:rsidRPr="00D82910">
              <w:rPr>
                <w:rFonts w:ascii="Candara" w:hAnsi="Candara"/>
                <w:i/>
                <w:iCs/>
                <w:kern w:val="0"/>
                <w:lang w:eastAsia="en-US"/>
              </w:rPr>
              <w:t>Presentation: Pitch decoder</w:t>
            </w:r>
            <w:r w:rsidRPr="00D82910">
              <w:rPr>
                <w:rFonts w:ascii="Candara" w:hAnsi="Candara"/>
                <w:kern w:val="0"/>
                <w:lang w:eastAsia="en-US"/>
              </w:rPr>
              <w:t> to recap the learning from the previous lesson.</w:t>
            </w:r>
          </w:p>
          <w:p w14:paraId="31678D86" w14:textId="77777777" w:rsidR="00D82910" w:rsidRPr="00D82910" w:rsidRDefault="00D82910" w:rsidP="00D82910">
            <w:pPr>
              <w:spacing w:after="160" w:line="259" w:lineRule="auto"/>
              <w:rPr>
                <w:rFonts w:ascii="Candara" w:hAnsi="Candara"/>
                <w:kern w:val="0"/>
                <w:lang w:eastAsia="en-US"/>
              </w:rPr>
            </w:pPr>
            <w:r w:rsidRPr="00D82910">
              <w:rPr>
                <w:rFonts w:ascii="Candara" w:hAnsi="Candara"/>
                <w:kern w:val="0"/>
                <w:lang w:eastAsia="en-US"/>
              </w:rPr>
              <w:t>Invite the children to close their eyes and play the two audio buttons on the presentation. Ask the children to use their hand to show the pitch and sing back each pattern immediately after the audio.</w:t>
            </w:r>
          </w:p>
          <w:p w14:paraId="6CAD17EE" w14:textId="77777777" w:rsidR="00D82910" w:rsidRPr="00D82910" w:rsidRDefault="00D82910" w:rsidP="00D82910">
            <w:pPr>
              <w:spacing w:after="160" w:line="259" w:lineRule="auto"/>
              <w:rPr>
                <w:rFonts w:ascii="Candara" w:hAnsi="Candara"/>
                <w:kern w:val="0"/>
                <w:lang w:eastAsia="en-US"/>
              </w:rPr>
            </w:pPr>
            <w:r w:rsidRPr="00D82910">
              <w:rPr>
                <w:rFonts w:ascii="Candara" w:hAnsi="Candara"/>
                <w:kern w:val="0"/>
                <w:lang w:eastAsia="en-US"/>
              </w:rPr>
              <w:t>Play the two audio buttons again. Ask the children to discuss in pairs which audio matches the pitch pattern.</w:t>
            </w:r>
          </w:p>
          <w:p w14:paraId="477C05E3" w14:textId="77777777" w:rsidR="00D82910" w:rsidRPr="00D82910" w:rsidRDefault="00D82910" w:rsidP="00D82910">
            <w:pPr>
              <w:spacing w:after="160" w:line="259" w:lineRule="auto"/>
              <w:rPr>
                <w:rFonts w:ascii="Candara" w:hAnsi="Candara"/>
                <w:kern w:val="0"/>
                <w:lang w:eastAsia="en-US"/>
              </w:rPr>
            </w:pPr>
            <w:r w:rsidRPr="00D82910">
              <w:rPr>
                <w:rFonts w:ascii="Candara" w:hAnsi="Candara"/>
                <w:kern w:val="0"/>
                <w:lang w:eastAsia="en-US"/>
              </w:rPr>
              <w:t>Discuss the different responses.</w:t>
            </w:r>
          </w:p>
          <w:p w14:paraId="7BFABC30" w14:textId="77777777" w:rsidR="00D82910" w:rsidRPr="00D82910" w:rsidRDefault="00D82910" w:rsidP="00D82910">
            <w:pPr>
              <w:spacing w:after="160" w:line="259" w:lineRule="auto"/>
              <w:rPr>
                <w:rFonts w:ascii="Candara" w:hAnsi="Candara"/>
                <w:kern w:val="0"/>
                <w:lang w:eastAsia="en-US"/>
              </w:rPr>
            </w:pPr>
            <w:r w:rsidRPr="00D82910">
              <w:rPr>
                <w:rFonts w:ascii="Candara" w:hAnsi="Candara"/>
                <w:kern w:val="0"/>
                <w:lang w:eastAsia="en-US"/>
              </w:rPr>
              <w:t>Click to reveal the answer.</w:t>
            </w:r>
          </w:p>
          <w:p w14:paraId="7092A87A" w14:textId="77777777" w:rsidR="00D82910" w:rsidRPr="00D82910" w:rsidRDefault="00D82910" w:rsidP="00D82910">
            <w:pPr>
              <w:spacing w:after="160" w:line="259" w:lineRule="auto"/>
              <w:rPr>
                <w:rFonts w:ascii="Candara" w:hAnsi="Candara"/>
                <w:kern w:val="0"/>
                <w:lang w:eastAsia="en-US"/>
              </w:rPr>
            </w:pPr>
            <w:proofErr w:type="spellStart"/>
            <w:r w:rsidRPr="00D82910">
              <w:rPr>
                <w:rFonts w:ascii="Candara" w:hAnsi="Candara"/>
                <w:kern w:val="0"/>
                <w:lang w:eastAsia="en-US"/>
              </w:rPr>
              <w:t>xplain</w:t>
            </w:r>
            <w:proofErr w:type="spellEnd"/>
            <w:r w:rsidRPr="00D82910">
              <w:rPr>
                <w:rFonts w:ascii="Candara" w:hAnsi="Candara"/>
                <w:kern w:val="0"/>
                <w:lang w:eastAsia="en-US"/>
              </w:rPr>
              <w:t xml:space="preserve"> that the children will learn a song that uses some of the pitch patterns they explored in the last lesson.</w:t>
            </w:r>
          </w:p>
          <w:p w14:paraId="45564176" w14:textId="77777777" w:rsidR="00D82910" w:rsidRPr="00D82910" w:rsidRDefault="00D82910" w:rsidP="00D82910">
            <w:pPr>
              <w:spacing w:after="160" w:line="259" w:lineRule="auto"/>
              <w:rPr>
                <w:rFonts w:ascii="Candara" w:hAnsi="Candara"/>
                <w:kern w:val="0"/>
                <w:lang w:eastAsia="en-US"/>
              </w:rPr>
            </w:pPr>
            <w:r w:rsidRPr="00D82910">
              <w:rPr>
                <w:rFonts w:ascii="Candara" w:hAnsi="Candara"/>
                <w:kern w:val="0"/>
                <w:lang w:eastAsia="en-US"/>
              </w:rPr>
              <w:lastRenderedPageBreak/>
              <w:t>Model with a tall, proud posture the whole of the song, ‘Once a Man Fell in a Well’ (see </w:t>
            </w:r>
            <w:r w:rsidRPr="00D82910">
              <w:rPr>
                <w:rFonts w:ascii="Candara" w:hAnsi="Candara"/>
                <w:i/>
                <w:iCs/>
                <w:kern w:val="0"/>
                <w:lang w:eastAsia="en-US"/>
              </w:rPr>
              <w:t>Teacher video: Once a Man Fell in a Well</w:t>
            </w:r>
            <w:r w:rsidRPr="00D82910">
              <w:rPr>
                <w:rFonts w:ascii="Candara" w:hAnsi="Candara"/>
                <w:kern w:val="0"/>
                <w:lang w:eastAsia="en-US"/>
              </w:rPr>
              <w:t>).</w:t>
            </w:r>
          </w:p>
          <w:p w14:paraId="191A3080" w14:textId="77777777" w:rsidR="00D82910" w:rsidRPr="00D82910" w:rsidRDefault="00D82910" w:rsidP="00D82910">
            <w:pPr>
              <w:spacing w:after="160" w:line="259" w:lineRule="auto"/>
              <w:rPr>
                <w:rFonts w:ascii="Candara" w:hAnsi="Candara"/>
                <w:kern w:val="0"/>
                <w:lang w:eastAsia="en-US"/>
              </w:rPr>
            </w:pPr>
            <w:r w:rsidRPr="00D82910">
              <w:rPr>
                <w:rFonts w:ascii="Candara" w:hAnsi="Candara"/>
                <w:i/>
                <w:iCs/>
                <w:kern w:val="0"/>
                <w:lang w:eastAsia="en-US"/>
              </w:rPr>
              <w:t>Once a man fell in a well,</w:t>
            </w:r>
          </w:p>
          <w:p w14:paraId="1CC34FCE" w14:textId="77777777" w:rsidR="00D82910" w:rsidRPr="00D82910" w:rsidRDefault="00D82910" w:rsidP="00D82910">
            <w:pPr>
              <w:spacing w:after="160" w:line="259" w:lineRule="auto"/>
              <w:rPr>
                <w:rFonts w:ascii="Candara" w:hAnsi="Candara"/>
                <w:kern w:val="0"/>
                <w:lang w:eastAsia="en-US"/>
              </w:rPr>
            </w:pPr>
            <w:r w:rsidRPr="00D82910">
              <w:rPr>
                <w:rFonts w:ascii="Candara" w:hAnsi="Candara"/>
                <w:i/>
                <w:iCs/>
                <w:kern w:val="0"/>
                <w:lang w:eastAsia="en-US"/>
              </w:rPr>
              <w:t>Splish splash splosh he sounded,</w:t>
            </w:r>
          </w:p>
          <w:p w14:paraId="0BD9593F" w14:textId="77777777" w:rsidR="00D82910" w:rsidRPr="00D82910" w:rsidRDefault="00D82910" w:rsidP="00D82910">
            <w:pPr>
              <w:spacing w:after="160" w:line="259" w:lineRule="auto"/>
              <w:rPr>
                <w:rFonts w:ascii="Candara" w:hAnsi="Candara"/>
                <w:kern w:val="0"/>
                <w:lang w:eastAsia="en-US"/>
              </w:rPr>
            </w:pPr>
            <w:r w:rsidRPr="00D82910">
              <w:rPr>
                <w:rFonts w:ascii="Candara" w:hAnsi="Candara"/>
                <w:i/>
                <w:iCs/>
                <w:kern w:val="0"/>
                <w:lang w:eastAsia="en-US"/>
              </w:rPr>
              <w:t>If he hadn’t fallen in,</w:t>
            </w:r>
          </w:p>
          <w:p w14:paraId="2C417D56" w14:textId="77777777" w:rsidR="00D82910" w:rsidRPr="00D82910" w:rsidRDefault="00D82910" w:rsidP="00D82910">
            <w:pPr>
              <w:spacing w:after="160" w:line="259" w:lineRule="auto"/>
              <w:rPr>
                <w:rFonts w:ascii="Candara" w:hAnsi="Candara"/>
                <w:kern w:val="0"/>
                <w:lang w:eastAsia="en-US"/>
              </w:rPr>
            </w:pPr>
            <w:r w:rsidRPr="00D82910">
              <w:rPr>
                <w:rFonts w:ascii="Candara" w:hAnsi="Candara"/>
                <w:i/>
                <w:iCs/>
                <w:kern w:val="0"/>
                <w:lang w:eastAsia="en-US"/>
              </w:rPr>
              <w:t>He would not have drown-ed.</w:t>
            </w:r>
          </w:p>
          <w:p w14:paraId="09F0AA30" w14:textId="77777777" w:rsidR="00B46CDF" w:rsidRPr="00B46CDF" w:rsidRDefault="00B46CDF" w:rsidP="00B46CDF">
            <w:pPr>
              <w:spacing w:after="160" w:line="259" w:lineRule="auto"/>
              <w:rPr>
                <w:rFonts w:ascii="Candara" w:hAnsi="Candara"/>
                <w:kern w:val="0"/>
                <w:lang w:eastAsia="en-US"/>
              </w:rPr>
            </w:pPr>
            <w:r w:rsidRPr="00B46CDF">
              <w:rPr>
                <w:rFonts w:ascii="Candara" w:hAnsi="Candara"/>
                <w:kern w:val="0"/>
                <w:lang w:eastAsia="en-US"/>
              </w:rPr>
              <w:t>Using  the ‘my turn, your turn’ method, model each phrase in turn for the children, ensuring you use a ‘thinking’ voice for when the children copy back.</w:t>
            </w:r>
          </w:p>
          <w:p w14:paraId="70BDAC28" w14:textId="77777777" w:rsidR="00B46CDF" w:rsidRPr="00B46CDF" w:rsidRDefault="00B46CDF" w:rsidP="00B46CDF">
            <w:pPr>
              <w:spacing w:after="160" w:line="259" w:lineRule="auto"/>
              <w:rPr>
                <w:rFonts w:ascii="Candara" w:hAnsi="Candara"/>
                <w:kern w:val="0"/>
                <w:lang w:eastAsia="en-US"/>
              </w:rPr>
            </w:pPr>
            <w:r w:rsidRPr="00B46CDF">
              <w:rPr>
                <w:rFonts w:ascii="Candara" w:hAnsi="Candara"/>
                <w:kern w:val="0"/>
                <w:lang w:eastAsia="en-US"/>
              </w:rPr>
              <w:t>Then model two phrases together for the children to copy.</w:t>
            </w:r>
          </w:p>
          <w:p w14:paraId="378267A1" w14:textId="77777777" w:rsidR="00B46CDF" w:rsidRPr="00B46CDF" w:rsidRDefault="00B46CDF" w:rsidP="00B46CDF">
            <w:pPr>
              <w:spacing w:after="160" w:line="259" w:lineRule="auto"/>
              <w:rPr>
                <w:rFonts w:ascii="Candara" w:hAnsi="Candara"/>
                <w:kern w:val="0"/>
                <w:lang w:eastAsia="en-US"/>
              </w:rPr>
            </w:pPr>
            <w:r w:rsidRPr="00B46CDF">
              <w:rPr>
                <w:rFonts w:ascii="Candara" w:hAnsi="Candara"/>
                <w:kern w:val="0"/>
                <w:lang w:eastAsia="en-US"/>
              </w:rPr>
              <w:t>Inviting the children to have a tall, proud posture, sing the whole song together.</w:t>
            </w:r>
          </w:p>
          <w:p w14:paraId="20CE50F3" w14:textId="77777777" w:rsidR="00B46CDF" w:rsidRPr="00B46CDF" w:rsidRDefault="00B46CDF" w:rsidP="00B46CDF">
            <w:pPr>
              <w:spacing w:after="160" w:line="259" w:lineRule="auto"/>
              <w:rPr>
                <w:rFonts w:ascii="Candara" w:hAnsi="Candara"/>
                <w:kern w:val="0"/>
                <w:lang w:eastAsia="en-US"/>
              </w:rPr>
            </w:pPr>
            <w:r w:rsidRPr="00B46CDF">
              <w:rPr>
                <w:rFonts w:ascii="Candara" w:hAnsi="Candara"/>
                <w:kern w:val="0"/>
                <w:lang w:eastAsia="en-US"/>
              </w:rPr>
              <w:t>Encourage the children to breathe at the end of each sentence or phrase. Remind the children that they can naturally sing higher and lower using only their voices, without the need to raise and lower their bodies.</w:t>
            </w:r>
          </w:p>
          <w:p w14:paraId="26043C5E" w14:textId="77777777" w:rsidR="00B46CDF" w:rsidRPr="00B46CDF" w:rsidRDefault="00B46CDF" w:rsidP="00B46CDF">
            <w:pPr>
              <w:spacing w:after="160" w:line="259" w:lineRule="auto"/>
              <w:rPr>
                <w:rFonts w:ascii="Candara" w:hAnsi="Candara"/>
                <w:kern w:val="0"/>
                <w:lang w:eastAsia="en-US"/>
              </w:rPr>
            </w:pPr>
            <w:r w:rsidRPr="00B46CDF">
              <w:rPr>
                <w:rFonts w:ascii="Candara" w:hAnsi="Candara"/>
                <w:kern w:val="0"/>
                <w:lang w:eastAsia="en-US"/>
              </w:rPr>
              <w:t>Put the children into pairs and give them some time to practise singing each phrase while showing the pitch pattern of the notes. Remind them to keep a tall posture throughout and only move their hand as modelled previously.</w:t>
            </w:r>
          </w:p>
          <w:p w14:paraId="0B8C9D92" w14:textId="77777777" w:rsidR="00B46CDF" w:rsidRPr="00B46CDF" w:rsidRDefault="00B46CDF" w:rsidP="00B46CDF">
            <w:pPr>
              <w:spacing w:after="160" w:line="259" w:lineRule="auto"/>
              <w:rPr>
                <w:rFonts w:ascii="Candara" w:hAnsi="Candara"/>
                <w:kern w:val="0"/>
                <w:lang w:eastAsia="en-US"/>
              </w:rPr>
            </w:pPr>
            <w:r w:rsidRPr="00B46CDF">
              <w:rPr>
                <w:rFonts w:ascii="Candara" w:hAnsi="Candara"/>
                <w:kern w:val="0"/>
                <w:lang w:eastAsia="en-US"/>
              </w:rPr>
              <w:t>Once the children are confident they can show this accurately, invite them to describe each of the four patterns using the words high and low. Some children may be able to describe the patterns using the terms </w:t>
            </w:r>
            <w:r w:rsidRPr="00B46CDF">
              <w:rPr>
                <w:rFonts w:ascii="Candara" w:hAnsi="Candara"/>
                <w:b/>
                <w:bCs/>
                <w:kern w:val="0"/>
                <w:lang w:eastAsia="en-US"/>
              </w:rPr>
              <w:t>getting higher</w:t>
            </w:r>
            <w:r w:rsidRPr="00B46CDF">
              <w:rPr>
                <w:rFonts w:ascii="Candara" w:hAnsi="Candara"/>
                <w:kern w:val="0"/>
                <w:lang w:eastAsia="en-US"/>
              </w:rPr>
              <w:t> and </w:t>
            </w:r>
            <w:r w:rsidRPr="00B46CDF">
              <w:rPr>
                <w:rFonts w:ascii="Candara" w:hAnsi="Candara"/>
                <w:b/>
                <w:bCs/>
                <w:kern w:val="0"/>
                <w:lang w:eastAsia="en-US"/>
              </w:rPr>
              <w:t>getting lower</w:t>
            </w:r>
            <w:r w:rsidRPr="00B46CDF">
              <w:rPr>
                <w:rFonts w:ascii="Candara" w:hAnsi="Candara"/>
                <w:kern w:val="0"/>
                <w:lang w:eastAsia="en-US"/>
              </w:rPr>
              <w:t xml:space="preserve"> or notice that each phrase has </w:t>
            </w:r>
            <w:r w:rsidRPr="00B46CDF">
              <w:rPr>
                <w:rFonts w:ascii="Candara" w:hAnsi="Candara"/>
                <w:kern w:val="0"/>
                <w:lang w:eastAsia="en-US"/>
              </w:rPr>
              <w:lastRenderedPageBreak/>
              <w:t>notes that are close together. For example, the first phrase starts low, gets higher with five notes close together and finishes with notes that sound the same.</w:t>
            </w:r>
          </w:p>
          <w:p w14:paraId="2C859F17" w14:textId="77777777" w:rsidR="00B46CDF" w:rsidRPr="00B46CDF" w:rsidRDefault="00B46CDF" w:rsidP="00B46CDF">
            <w:pPr>
              <w:spacing w:after="160" w:line="259" w:lineRule="auto"/>
              <w:rPr>
                <w:rFonts w:ascii="Candara" w:hAnsi="Candara"/>
                <w:kern w:val="0"/>
                <w:lang w:eastAsia="en-US"/>
              </w:rPr>
            </w:pPr>
            <w:r w:rsidRPr="00B46CDF">
              <w:rPr>
                <w:rFonts w:ascii="Candara" w:hAnsi="Candara"/>
                <w:kern w:val="0"/>
                <w:lang w:eastAsia="en-US"/>
              </w:rPr>
              <w:t>Display slide 1 of the </w:t>
            </w:r>
            <w:r w:rsidRPr="00B46CDF">
              <w:rPr>
                <w:rFonts w:ascii="Candara" w:hAnsi="Candara"/>
                <w:i/>
                <w:iCs/>
                <w:kern w:val="0"/>
                <w:lang w:eastAsia="en-US"/>
              </w:rPr>
              <w:t>Presentation: Once a Man Fell in a Well.</w:t>
            </w:r>
          </w:p>
          <w:p w14:paraId="1D34FFE9" w14:textId="77777777" w:rsidR="00B46CDF" w:rsidRPr="00B46CDF" w:rsidRDefault="00B46CDF" w:rsidP="00B46CDF">
            <w:pPr>
              <w:spacing w:after="160" w:line="259" w:lineRule="auto"/>
              <w:rPr>
                <w:rFonts w:ascii="Candara" w:hAnsi="Candara"/>
                <w:b/>
                <w:bCs/>
                <w:kern w:val="0"/>
                <w:lang w:eastAsia="en-US"/>
              </w:rPr>
            </w:pPr>
            <w:r w:rsidRPr="00B46CDF">
              <w:rPr>
                <w:rFonts w:ascii="Candara" w:hAnsi="Candara"/>
                <w:b/>
                <w:bCs/>
                <w:kern w:val="0"/>
                <w:lang w:eastAsia="en-US"/>
              </w:rPr>
              <w:t>Presentation: Once a Man Fell in a Well</w:t>
            </w:r>
          </w:p>
          <w:p w14:paraId="154A5D39" w14:textId="77777777" w:rsidR="00B46CDF" w:rsidRPr="00B46CDF" w:rsidRDefault="00B46CDF" w:rsidP="00B46CDF">
            <w:pPr>
              <w:spacing w:after="160" w:line="259" w:lineRule="auto"/>
              <w:rPr>
                <w:rFonts w:ascii="Candara" w:hAnsi="Candara"/>
                <w:kern w:val="0"/>
                <w:lang w:eastAsia="en-US"/>
              </w:rPr>
            </w:pPr>
            <w:r w:rsidRPr="00B46CDF">
              <w:rPr>
                <w:rFonts w:ascii="Candara" w:hAnsi="Candara"/>
                <w:kern w:val="0"/>
                <w:lang w:eastAsia="en-US"/>
              </w:rPr>
              <w:t>Share that the pattern is the first phrase of the song ‘Once a Man Fell in a Well’ and invite the children to describe what the pattern shows and if it matches their description from the previous activity.</w:t>
            </w:r>
          </w:p>
          <w:p w14:paraId="60E7036F" w14:textId="77777777" w:rsidR="00B46CDF" w:rsidRPr="00B46CDF" w:rsidRDefault="00B46CDF" w:rsidP="00B46CDF">
            <w:pPr>
              <w:spacing w:after="160" w:line="259" w:lineRule="auto"/>
              <w:rPr>
                <w:rFonts w:ascii="Candara" w:hAnsi="Candara"/>
                <w:kern w:val="0"/>
                <w:lang w:eastAsia="en-US"/>
              </w:rPr>
            </w:pPr>
            <w:r w:rsidRPr="00B46CDF">
              <w:rPr>
                <w:rFonts w:ascii="Candara" w:hAnsi="Candara"/>
                <w:kern w:val="0"/>
                <w:lang w:eastAsia="en-US"/>
              </w:rPr>
              <w:t>Sing through the first phrase together while pointing at each of the dots in turn to match the pitch pattern.</w:t>
            </w:r>
          </w:p>
          <w:p w14:paraId="197BAE37" w14:textId="77777777" w:rsidR="00B46CDF" w:rsidRPr="00B46CDF" w:rsidRDefault="00B46CDF" w:rsidP="00B46CDF">
            <w:pPr>
              <w:spacing w:after="160" w:line="259" w:lineRule="auto"/>
              <w:rPr>
                <w:rFonts w:ascii="Candara" w:hAnsi="Candara"/>
                <w:kern w:val="0"/>
                <w:lang w:eastAsia="en-US"/>
              </w:rPr>
            </w:pPr>
            <w:r w:rsidRPr="00B46CDF">
              <w:rPr>
                <w:rFonts w:ascii="Candara" w:hAnsi="Candara"/>
                <w:kern w:val="0"/>
                <w:lang w:eastAsia="en-US"/>
              </w:rPr>
              <w:t>Repeat with each phrase in turn.</w:t>
            </w:r>
          </w:p>
          <w:p w14:paraId="38D7353E" w14:textId="77777777" w:rsidR="00B46CDF" w:rsidRPr="00B46CDF" w:rsidRDefault="00B46CDF" w:rsidP="00B46CDF">
            <w:pPr>
              <w:spacing w:after="160" w:line="259" w:lineRule="auto"/>
              <w:rPr>
                <w:rFonts w:ascii="Candara" w:hAnsi="Candara"/>
                <w:kern w:val="0"/>
                <w:lang w:eastAsia="en-US"/>
              </w:rPr>
            </w:pPr>
            <w:r w:rsidRPr="00B46CDF">
              <w:rPr>
                <w:rFonts w:ascii="Candara" w:hAnsi="Candara"/>
                <w:kern w:val="0"/>
                <w:lang w:eastAsia="en-US"/>
              </w:rPr>
              <w:t>Remove the</w:t>
            </w:r>
            <w:r w:rsidRPr="00B46CDF">
              <w:rPr>
                <w:rFonts w:ascii="Candara" w:hAnsi="Candara"/>
                <w:i/>
                <w:iCs/>
                <w:kern w:val="0"/>
                <w:lang w:eastAsia="en-US"/>
              </w:rPr>
              <w:t> Presentation: Once a Man Fell in a Well</w:t>
            </w:r>
            <w:r w:rsidRPr="00B46CDF">
              <w:rPr>
                <w:rFonts w:ascii="Candara" w:hAnsi="Candara"/>
                <w:kern w:val="0"/>
                <w:lang w:eastAsia="en-US"/>
              </w:rPr>
              <w:t> from the children’s view.</w:t>
            </w:r>
          </w:p>
          <w:p w14:paraId="3C00B204" w14:textId="61980F82" w:rsidR="009F6A4B" w:rsidRDefault="009F6A4B" w:rsidP="00B46CDF">
            <w:pPr>
              <w:spacing w:after="160" w:line="259" w:lineRule="auto"/>
              <w:rPr>
                <w:rFonts w:ascii="Candara" w:hAnsi="Candara"/>
                <w:kern w:val="0"/>
                <w:lang w:val="en-US" w:eastAsia="en-US"/>
              </w:rPr>
            </w:pPr>
          </w:p>
        </w:tc>
        <w:tc>
          <w:tcPr>
            <w:tcW w:w="2523" w:type="dxa"/>
          </w:tcPr>
          <w:p w14:paraId="0B061429" w14:textId="77777777" w:rsidR="00B46CDF" w:rsidRPr="00B46CDF" w:rsidRDefault="00B46CDF" w:rsidP="00B46CDF">
            <w:pPr>
              <w:spacing w:after="160" w:line="259" w:lineRule="auto"/>
              <w:rPr>
                <w:rFonts w:ascii="Candara" w:hAnsi="Candara"/>
                <w:kern w:val="0"/>
                <w:lang w:eastAsia="en-US"/>
              </w:rPr>
            </w:pPr>
            <w:r w:rsidRPr="00B46CDF">
              <w:rPr>
                <w:rFonts w:ascii="Candara" w:hAnsi="Candara"/>
                <w:kern w:val="0"/>
                <w:lang w:eastAsia="en-US"/>
              </w:rPr>
              <w:lastRenderedPageBreak/>
              <w:t>Give each pair a mini whiteboard and pen. Assign each pair a number from 1-4 that represents one of the four lines of the song, respectively.</w:t>
            </w:r>
          </w:p>
          <w:p w14:paraId="0340315B" w14:textId="77777777" w:rsidR="00B46CDF" w:rsidRPr="00B46CDF" w:rsidRDefault="00B46CDF" w:rsidP="00B46CDF">
            <w:pPr>
              <w:spacing w:after="160" w:line="259" w:lineRule="auto"/>
              <w:rPr>
                <w:rFonts w:ascii="Candara" w:hAnsi="Candara"/>
                <w:kern w:val="0"/>
                <w:lang w:eastAsia="en-US"/>
              </w:rPr>
            </w:pPr>
            <w:r w:rsidRPr="00B46CDF">
              <w:rPr>
                <w:rFonts w:ascii="Candara" w:hAnsi="Candara"/>
                <w:kern w:val="0"/>
                <w:lang w:eastAsia="en-US"/>
              </w:rPr>
              <w:t>Invite the pairs to write out their phrase on the whiteboards. For example, phrase 2 would begin with ‘</w:t>
            </w:r>
            <w:proofErr w:type="spellStart"/>
            <w:r w:rsidRPr="00B46CDF">
              <w:rPr>
                <w:rFonts w:ascii="Candara" w:hAnsi="Candara"/>
                <w:kern w:val="0"/>
                <w:lang w:eastAsia="en-US"/>
              </w:rPr>
              <w:t>splish</w:t>
            </w:r>
            <w:proofErr w:type="spellEnd"/>
            <w:r w:rsidRPr="00B46CDF">
              <w:rPr>
                <w:rFonts w:ascii="Candara" w:hAnsi="Candara"/>
                <w:kern w:val="0"/>
                <w:lang w:eastAsia="en-US"/>
              </w:rPr>
              <w:t>’.</w:t>
            </w:r>
          </w:p>
          <w:p w14:paraId="50B215F9" w14:textId="77777777" w:rsidR="00B46CDF" w:rsidRPr="00B46CDF" w:rsidRDefault="00B46CDF" w:rsidP="00B46CDF">
            <w:pPr>
              <w:spacing w:after="160" w:line="259" w:lineRule="auto"/>
              <w:rPr>
                <w:rFonts w:ascii="Candara" w:hAnsi="Candara"/>
                <w:kern w:val="0"/>
                <w:lang w:eastAsia="en-US"/>
              </w:rPr>
            </w:pPr>
            <w:r w:rsidRPr="00B46CDF">
              <w:rPr>
                <w:rFonts w:ascii="Candara" w:hAnsi="Candara"/>
                <w:kern w:val="0"/>
                <w:lang w:eastAsia="en-US"/>
              </w:rPr>
              <w:t xml:space="preserve">Next, ask the children to draw dots that represent the pitch of </w:t>
            </w:r>
            <w:r w:rsidRPr="00B46CDF">
              <w:rPr>
                <w:rFonts w:ascii="Candara" w:hAnsi="Candara"/>
                <w:kern w:val="0"/>
                <w:lang w:eastAsia="en-US"/>
              </w:rPr>
              <w:lastRenderedPageBreak/>
              <w:t>their phrase, like the ones seen in the presentation.</w:t>
            </w:r>
          </w:p>
          <w:p w14:paraId="5B01C7DA" w14:textId="77777777" w:rsidR="00B46CDF" w:rsidRPr="00B46CDF" w:rsidRDefault="00B46CDF" w:rsidP="00B46CDF">
            <w:pPr>
              <w:spacing w:after="160" w:line="259" w:lineRule="auto"/>
              <w:rPr>
                <w:rFonts w:ascii="Candara" w:hAnsi="Candara"/>
                <w:kern w:val="0"/>
                <w:lang w:eastAsia="en-US"/>
              </w:rPr>
            </w:pPr>
            <w:r w:rsidRPr="00B46CDF">
              <w:rPr>
                <w:rFonts w:ascii="Candara" w:hAnsi="Candara"/>
                <w:kern w:val="0"/>
                <w:lang w:eastAsia="en-US"/>
              </w:rPr>
              <w:t>Encourage them to sing their given phrase very slowly at first and use their hands to demonstrate the pitch to support the placement of the dots.</w:t>
            </w:r>
          </w:p>
          <w:p w14:paraId="6E5CD13B" w14:textId="77777777" w:rsidR="00B46CDF" w:rsidRPr="00B46CDF" w:rsidRDefault="00B46CDF" w:rsidP="00B46CDF">
            <w:pPr>
              <w:spacing w:after="160" w:line="259" w:lineRule="auto"/>
              <w:rPr>
                <w:rFonts w:ascii="Candara" w:hAnsi="Candara"/>
                <w:kern w:val="0"/>
                <w:lang w:eastAsia="en-US"/>
              </w:rPr>
            </w:pPr>
            <w:r w:rsidRPr="00B46CDF">
              <w:rPr>
                <w:rFonts w:ascii="Candara" w:hAnsi="Candara"/>
                <w:kern w:val="0"/>
                <w:lang w:eastAsia="en-US"/>
              </w:rPr>
              <w:t>To support, share that numbers 1 to 3 will need to draw a low sound (or dot at the bottom left of the whiteboard) first and number 4 will need to draw a high sound (or dot at the top left of the whiteboard).</w:t>
            </w:r>
          </w:p>
          <w:p w14:paraId="79D3B8DE" w14:textId="77777777" w:rsidR="00B46CDF" w:rsidRPr="00B46CDF" w:rsidRDefault="00B46CDF" w:rsidP="00B46CDF">
            <w:pPr>
              <w:spacing w:after="160" w:line="259" w:lineRule="auto"/>
              <w:rPr>
                <w:rFonts w:ascii="Candara" w:hAnsi="Candara"/>
                <w:kern w:val="0"/>
                <w:lang w:eastAsia="en-US"/>
              </w:rPr>
            </w:pPr>
            <w:r w:rsidRPr="00B46CDF">
              <w:rPr>
                <w:rFonts w:ascii="Candara" w:hAnsi="Candara"/>
                <w:kern w:val="0"/>
                <w:lang w:eastAsia="en-US"/>
              </w:rPr>
              <w:t>If possible, video record the pairs during the process to show how the children’s understanding of pitch is developing.</w:t>
            </w:r>
          </w:p>
          <w:p w14:paraId="0D3F315B" w14:textId="77777777" w:rsidR="00CD028F" w:rsidRPr="00CD028F" w:rsidRDefault="00CD028F" w:rsidP="00CD028F">
            <w:pPr>
              <w:pStyle w:val="Default"/>
              <w:spacing w:after="120"/>
              <w:rPr>
                <w:rFonts w:ascii="Candara" w:hAnsi="Candara"/>
              </w:rPr>
            </w:pPr>
            <w:r w:rsidRPr="00CD028F">
              <w:rPr>
                <w:rFonts w:ascii="Candara" w:hAnsi="Candara"/>
              </w:rPr>
              <w:t>Invite each pair to show their whiteboard while displaying the </w:t>
            </w:r>
            <w:r w:rsidRPr="00CD028F">
              <w:rPr>
                <w:rFonts w:ascii="Candara" w:hAnsi="Candara"/>
                <w:i/>
                <w:iCs/>
              </w:rPr>
              <w:t>Presentation: Once a Man Fell in a Well</w:t>
            </w:r>
            <w:r w:rsidRPr="00CD028F">
              <w:rPr>
                <w:rFonts w:ascii="Candara" w:hAnsi="Candara"/>
              </w:rPr>
              <w:t xml:space="preserve"> to </w:t>
            </w:r>
            <w:r w:rsidRPr="00CD028F">
              <w:rPr>
                <w:rFonts w:ascii="Candara" w:hAnsi="Candara"/>
              </w:rPr>
              <w:lastRenderedPageBreak/>
              <w:t>check if their dots match those shown on the slides. </w:t>
            </w:r>
          </w:p>
          <w:p w14:paraId="4C55234F" w14:textId="77777777" w:rsidR="00CD028F" w:rsidRPr="00CD028F" w:rsidRDefault="00CD028F" w:rsidP="00CD028F">
            <w:pPr>
              <w:pStyle w:val="Default"/>
              <w:spacing w:after="120"/>
              <w:rPr>
                <w:rFonts w:ascii="Candara" w:hAnsi="Candara"/>
              </w:rPr>
            </w:pPr>
            <w:r w:rsidRPr="00CD028F">
              <w:rPr>
                <w:rFonts w:ascii="Candara" w:hAnsi="Candara"/>
              </w:rPr>
              <w:t>Sing through the whole song as a class, changing through slides 1-4 of the presentation and pointing to the different dots to match the singing.</w:t>
            </w:r>
          </w:p>
          <w:p w14:paraId="01BA2949" w14:textId="05F69A2F" w:rsidR="00954DE2" w:rsidRDefault="00954DE2" w:rsidP="00E73B19">
            <w:pPr>
              <w:pStyle w:val="Default"/>
              <w:spacing w:after="120"/>
              <w:rPr>
                <w:rFonts w:ascii="Candara" w:hAnsi="Candara"/>
                <w:lang w:val="en-US"/>
              </w:rPr>
            </w:pPr>
          </w:p>
        </w:tc>
        <w:tc>
          <w:tcPr>
            <w:tcW w:w="2115" w:type="dxa"/>
          </w:tcPr>
          <w:p w14:paraId="5DCE8339" w14:textId="4DC249D6" w:rsidR="0091325E" w:rsidRDefault="00CD028F" w:rsidP="00294116">
            <w:pPr>
              <w:spacing w:after="160" w:line="259" w:lineRule="auto"/>
              <w:rPr>
                <w:rFonts w:ascii="Candara" w:hAnsi="Candara"/>
                <w:kern w:val="0"/>
                <w:lang w:val="en-US" w:eastAsia="en-US"/>
              </w:rPr>
            </w:pPr>
            <w:r w:rsidRPr="00CD028F">
              <w:rPr>
                <w:rFonts w:ascii="Candara" w:hAnsi="Candara"/>
                <w:kern w:val="0"/>
                <w:lang w:eastAsia="en-US"/>
              </w:rPr>
              <w:lastRenderedPageBreak/>
              <w:t>Should be given phrase 1 of the song when drawing the dots on their whiteboard.</w:t>
            </w:r>
          </w:p>
        </w:tc>
        <w:tc>
          <w:tcPr>
            <w:tcW w:w="2078" w:type="dxa"/>
          </w:tcPr>
          <w:p w14:paraId="568D1A45" w14:textId="58BA5B3D" w:rsidR="0091325E" w:rsidRDefault="00CD028F" w:rsidP="00294116">
            <w:pPr>
              <w:spacing w:after="160" w:line="259" w:lineRule="auto"/>
              <w:rPr>
                <w:rFonts w:ascii="Candara" w:hAnsi="Candara"/>
                <w:kern w:val="0"/>
                <w:lang w:val="en-US" w:eastAsia="en-US"/>
              </w:rPr>
            </w:pPr>
            <w:r w:rsidRPr="00CD028F">
              <w:rPr>
                <w:rFonts w:ascii="Candara" w:hAnsi="Candara"/>
                <w:kern w:val="0"/>
                <w:lang w:eastAsia="en-US"/>
              </w:rPr>
              <w:t>Should be given phrase 4 of the song when drawing the dots on their whiteboard.</w:t>
            </w:r>
          </w:p>
        </w:tc>
      </w:tr>
      <w:tr w:rsidR="00054F3A" w14:paraId="706893D3" w14:textId="77777777" w:rsidTr="00294116">
        <w:tc>
          <w:tcPr>
            <w:tcW w:w="2971" w:type="dxa"/>
          </w:tcPr>
          <w:p w14:paraId="026066EA" w14:textId="77777777" w:rsidR="00054F3A" w:rsidRDefault="009A795E" w:rsidP="007935A0">
            <w:pPr>
              <w:spacing w:after="0" w:line="240" w:lineRule="auto"/>
              <w:rPr>
                <w:rFonts w:ascii="Candara" w:hAnsi="Candara"/>
                <w:b/>
                <w:kern w:val="0"/>
                <w:lang w:val="en-US" w:eastAsia="en-US"/>
              </w:rPr>
            </w:pPr>
            <w:r w:rsidRPr="00FD6A51">
              <w:rPr>
                <w:rFonts w:ascii="Candara" w:hAnsi="Candara"/>
                <w:b/>
                <w:kern w:val="0"/>
                <w:lang w:val="en-US" w:eastAsia="en-US"/>
              </w:rPr>
              <w:lastRenderedPageBreak/>
              <w:t xml:space="preserve">Session </w:t>
            </w:r>
            <w:r w:rsidR="00946117">
              <w:rPr>
                <w:rFonts w:ascii="Candara" w:hAnsi="Candara"/>
                <w:b/>
                <w:kern w:val="0"/>
                <w:lang w:val="en-US" w:eastAsia="en-US"/>
              </w:rPr>
              <w:t>3</w:t>
            </w:r>
          </w:p>
          <w:p w14:paraId="416AB2CD" w14:textId="77777777" w:rsidR="003B3CF5" w:rsidRPr="003B3CF5" w:rsidRDefault="003B3CF5" w:rsidP="003B3CF5">
            <w:pPr>
              <w:spacing w:after="0" w:line="240" w:lineRule="auto"/>
              <w:rPr>
                <w:rFonts w:ascii="Candara" w:hAnsi="Candara"/>
                <w:b/>
                <w:bCs/>
                <w:kern w:val="0"/>
                <w:lang w:eastAsia="en-US"/>
              </w:rPr>
            </w:pPr>
            <w:r w:rsidRPr="003B3CF5">
              <w:rPr>
                <w:rFonts w:ascii="Candara" w:hAnsi="Candara"/>
                <w:b/>
                <w:bCs/>
                <w:kern w:val="0"/>
                <w:lang w:eastAsia="en-US"/>
              </w:rPr>
              <w:t>Learning objective</w:t>
            </w:r>
          </w:p>
          <w:p w14:paraId="355A4C33" w14:textId="77777777" w:rsidR="003B3CF5" w:rsidRPr="003B3CF5" w:rsidRDefault="003B3CF5" w:rsidP="003B3CF5">
            <w:pPr>
              <w:numPr>
                <w:ilvl w:val="0"/>
                <w:numId w:val="90"/>
              </w:numPr>
              <w:spacing w:after="0" w:line="240" w:lineRule="auto"/>
              <w:rPr>
                <w:rFonts w:ascii="Candara" w:hAnsi="Candara"/>
                <w:b/>
                <w:kern w:val="0"/>
                <w:lang w:eastAsia="en-US"/>
              </w:rPr>
            </w:pPr>
            <w:r w:rsidRPr="003B3CF5">
              <w:rPr>
                <w:rFonts w:ascii="Candara" w:hAnsi="Candara"/>
                <w:b/>
                <w:kern w:val="0"/>
                <w:lang w:eastAsia="en-US"/>
              </w:rPr>
              <w:t>To read and understand the notation for the song ‘Once a Man Fell in a Well.’</w:t>
            </w:r>
          </w:p>
          <w:p w14:paraId="6429FF51" w14:textId="77777777" w:rsidR="003B3CF5" w:rsidRPr="003B3CF5" w:rsidRDefault="003B3CF5" w:rsidP="003B3CF5">
            <w:pPr>
              <w:spacing w:after="0" w:line="240" w:lineRule="auto"/>
              <w:rPr>
                <w:rFonts w:ascii="Candara" w:hAnsi="Candara"/>
                <w:b/>
                <w:bCs/>
                <w:kern w:val="0"/>
                <w:lang w:eastAsia="en-US"/>
              </w:rPr>
            </w:pPr>
            <w:r w:rsidRPr="003B3CF5">
              <w:rPr>
                <w:rFonts w:ascii="Candara" w:hAnsi="Candara"/>
                <w:b/>
                <w:bCs/>
                <w:kern w:val="0"/>
                <w:lang w:eastAsia="en-US"/>
              </w:rPr>
              <w:t>Success criteria</w:t>
            </w:r>
          </w:p>
          <w:p w14:paraId="3A34A882" w14:textId="77777777" w:rsidR="003B3CF5" w:rsidRPr="003B3CF5" w:rsidRDefault="003B3CF5" w:rsidP="003B3CF5">
            <w:pPr>
              <w:numPr>
                <w:ilvl w:val="0"/>
                <w:numId w:val="91"/>
              </w:numPr>
              <w:spacing w:after="0" w:line="240" w:lineRule="auto"/>
              <w:rPr>
                <w:rFonts w:ascii="Candara" w:hAnsi="Candara"/>
                <w:b/>
                <w:kern w:val="0"/>
                <w:lang w:eastAsia="en-US"/>
              </w:rPr>
            </w:pPr>
            <w:r w:rsidRPr="003B3CF5">
              <w:rPr>
                <w:rFonts w:ascii="Candara" w:hAnsi="Candara"/>
                <w:b/>
                <w:kern w:val="0"/>
                <w:lang w:eastAsia="en-US"/>
              </w:rPr>
              <w:t>I can sing and read notation that uses five notes.</w:t>
            </w:r>
          </w:p>
          <w:p w14:paraId="11315427" w14:textId="77777777" w:rsidR="003B3CF5" w:rsidRPr="003B3CF5" w:rsidRDefault="003B3CF5" w:rsidP="003B3CF5">
            <w:pPr>
              <w:numPr>
                <w:ilvl w:val="0"/>
                <w:numId w:val="91"/>
              </w:numPr>
              <w:spacing w:after="0" w:line="240" w:lineRule="auto"/>
              <w:rPr>
                <w:rFonts w:ascii="Candara" w:hAnsi="Candara"/>
                <w:b/>
                <w:kern w:val="0"/>
                <w:lang w:eastAsia="en-US"/>
              </w:rPr>
            </w:pPr>
            <w:r w:rsidRPr="003B3CF5">
              <w:rPr>
                <w:rFonts w:ascii="Candara" w:hAnsi="Candara"/>
                <w:b/>
                <w:kern w:val="0"/>
                <w:lang w:eastAsia="en-US"/>
              </w:rPr>
              <w:t>I can hear when notes get higher or lower.</w:t>
            </w:r>
          </w:p>
          <w:p w14:paraId="2C76163D" w14:textId="77777777" w:rsidR="003B3CF5" w:rsidRPr="003B3CF5" w:rsidRDefault="003B3CF5" w:rsidP="003B3CF5">
            <w:pPr>
              <w:numPr>
                <w:ilvl w:val="0"/>
                <w:numId w:val="91"/>
              </w:numPr>
              <w:spacing w:after="0" w:line="240" w:lineRule="auto"/>
              <w:rPr>
                <w:rFonts w:ascii="Candara" w:hAnsi="Candara"/>
                <w:b/>
                <w:kern w:val="0"/>
                <w:lang w:eastAsia="en-US"/>
              </w:rPr>
            </w:pPr>
            <w:r w:rsidRPr="003B3CF5">
              <w:rPr>
                <w:rFonts w:ascii="Candara" w:hAnsi="Candara"/>
                <w:b/>
                <w:kern w:val="0"/>
                <w:lang w:eastAsia="en-US"/>
              </w:rPr>
              <w:lastRenderedPageBreak/>
              <w:t>I can hear when notes stay the same.</w:t>
            </w:r>
          </w:p>
          <w:p w14:paraId="01DB1FB5" w14:textId="5C0E6062" w:rsidR="003B3CF5" w:rsidRDefault="003B3CF5" w:rsidP="007935A0">
            <w:pPr>
              <w:spacing w:after="0" w:line="240" w:lineRule="auto"/>
              <w:rPr>
                <w:rFonts w:ascii="Candara" w:hAnsi="Candara"/>
                <w:b/>
                <w:kern w:val="0"/>
                <w:lang w:val="en-US" w:eastAsia="en-US"/>
              </w:rPr>
            </w:pPr>
          </w:p>
        </w:tc>
        <w:tc>
          <w:tcPr>
            <w:tcW w:w="5701" w:type="dxa"/>
          </w:tcPr>
          <w:p w14:paraId="231F1D5C" w14:textId="77777777" w:rsidR="00081548" w:rsidRPr="00081548" w:rsidRDefault="00081548" w:rsidP="00081548">
            <w:pPr>
              <w:spacing w:after="160" w:line="259" w:lineRule="auto"/>
              <w:rPr>
                <w:rFonts w:ascii="Candara" w:hAnsi="Candara"/>
                <w:kern w:val="0"/>
                <w:lang w:eastAsia="en-US"/>
              </w:rPr>
            </w:pPr>
            <w:r w:rsidRPr="00081548">
              <w:rPr>
                <w:rFonts w:ascii="Candara" w:hAnsi="Candara"/>
                <w:kern w:val="0"/>
                <w:lang w:eastAsia="en-US"/>
              </w:rPr>
              <w:lastRenderedPageBreak/>
              <w:t>Recap and recall</w:t>
            </w:r>
          </w:p>
          <w:p w14:paraId="7BB629B6" w14:textId="77777777" w:rsidR="00081548" w:rsidRPr="00081548" w:rsidRDefault="00081548" w:rsidP="00081548">
            <w:pPr>
              <w:spacing w:after="160" w:line="259" w:lineRule="auto"/>
              <w:rPr>
                <w:rFonts w:ascii="Candara" w:hAnsi="Candara"/>
                <w:kern w:val="0"/>
                <w:lang w:eastAsia="en-US"/>
              </w:rPr>
            </w:pPr>
            <w:r w:rsidRPr="00081548">
              <w:rPr>
                <w:rFonts w:ascii="Candara" w:hAnsi="Candara"/>
                <w:kern w:val="0"/>
                <w:lang w:eastAsia="en-US"/>
              </w:rPr>
              <w:t>Display the </w:t>
            </w:r>
            <w:r w:rsidRPr="00081548">
              <w:rPr>
                <w:rFonts w:ascii="Candara" w:hAnsi="Candara"/>
                <w:i/>
                <w:iCs/>
                <w:kern w:val="0"/>
                <w:lang w:eastAsia="en-US"/>
              </w:rPr>
              <w:t>Presentation: Pitch decoder</w:t>
            </w:r>
            <w:r w:rsidRPr="00081548">
              <w:rPr>
                <w:rFonts w:ascii="Candara" w:hAnsi="Candara"/>
                <w:kern w:val="0"/>
                <w:lang w:eastAsia="en-US"/>
              </w:rPr>
              <w:t>.</w:t>
            </w:r>
          </w:p>
          <w:p w14:paraId="166B1C69" w14:textId="77777777" w:rsidR="00081548" w:rsidRPr="00081548" w:rsidRDefault="00081548" w:rsidP="00081548">
            <w:pPr>
              <w:spacing w:after="160" w:line="259" w:lineRule="auto"/>
              <w:rPr>
                <w:rFonts w:ascii="Candara" w:hAnsi="Candara"/>
                <w:kern w:val="0"/>
                <w:lang w:eastAsia="en-US"/>
              </w:rPr>
            </w:pPr>
            <w:r w:rsidRPr="00081548">
              <w:rPr>
                <w:rFonts w:ascii="Candara" w:hAnsi="Candara"/>
                <w:kern w:val="0"/>
                <w:lang w:eastAsia="en-US"/>
              </w:rPr>
              <w:t>Presentation: Pitch decoder</w:t>
            </w:r>
          </w:p>
          <w:p w14:paraId="262DB433" w14:textId="77777777" w:rsidR="00081548" w:rsidRPr="00081548" w:rsidRDefault="00081548" w:rsidP="00081548">
            <w:pPr>
              <w:spacing w:after="160" w:line="259" w:lineRule="auto"/>
              <w:rPr>
                <w:rFonts w:ascii="Candara" w:hAnsi="Candara"/>
                <w:kern w:val="0"/>
                <w:lang w:eastAsia="en-US"/>
              </w:rPr>
            </w:pPr>
            <w:r w:rsidRPr="00081548">
              <w:rPr>
                <w:rFonts w:ascii="Candara" w:hAnsi="Candara"/>
                <w:kern w:val="0"/>
                <w:lang w:eastAsia="en-US"/>
              </w:rPr>
              <w:t>Arrange the children in pairs and play the two audio buttons.</w:t>
            </w:r>
          </w:p>
          <w:p w14:paraId="4266CA04" w14:textId="77777777" w:rsidR="00081548" w:rsidRPr="00081548" w:rsidRDefault="00081548" w:rsidP="00081548">
            <w:pPr>
              <w:spacing w:after="160" w:line="259" w:lineRule="auto"/>
              <w:rPr>
                <w:rFonts w:ascii="Candara" w:hAnsi="Candara"/>
                <w:kern w:val="0"/>
                <w:lang w:eastAsia="en-US"/>
              </w:rPr>
            </w:pPr>
            <w:r w:rsidRPr="00081548">
              <w:rPr>
                <w:rFonts w:ascii="Candara" w:hAnsi="Candara"/>
                <w:kern w:val="0"/>
                <w:lang w:eastAsia="en-US"/>
              </w:rPr>
              <w:t>Invite the children to discuss which of the audio clips matches the last sentence (or phrase) from the song ‘Once a Man Fell in a Well’ covered in </w:t>
            </w:r>
            <w:hyperlink r:id="rId12" w:tgtFrame="_blank" w:history="1">
              <w:r w:rsidRPr="00081548">
                <w:rPr>
                  <w:rStyle w:val="Hyperlink"/>
                  <w:rFonts w:ascii="Candara" w:hAnsi="Candara"/>
                  <w:i/>
                  <w:iCs/>
                  <w:kern w:val="0"/>
                  <w:lang w:eastAsia="en-US"/>
                </w:rPr>
                <w:t>Lesson 2: Singing pitch patterns</w:t>
              </w:r>
            </w:hyperlink>
            <w:r w:rsidRPr="00081548">
              <w:rPr>
                <w:rFonts w:ascii="Candara" w:hAnsi="Candara"/>
                <w:kern w:val="0"/>
                <w:lang w:eastAsia="en-US"/>
              </w:rPr>
              <w:t>. </w:t>
            </w:r>
          </w:p>
          <w:p w14:paraId="7C60CBD9" w14:textId="77777777" w:rsidR="00081548" w:rsidRDefault="00081548" w:rsidP="00081548">
            <w:pPr>
              <w:spacing w:after="160" w:line="259" w:lineRule="auto"/>
              <w:rPr>
                <w:rFonts w:ascii="Candara" w:hAnsi="Candara"/>
                <w:kern w:val="0"/>
                <w:lang w:eastAsia="en-US"/>
              </w:rPr>
            </w:pPr>
            <w:r w:rsidRPr="00081548">
              <w:rPr>
                <w:rFonts w:ascii="Candara" w:hAnsi="Candara"/>
                <w:kern w:val="0"/>
                <w:lang w:eastAsia="en-US"/>
              </w:rPr>
              <w:t>Invite responses from different pairs.</w:t>
            </w:r>
          </w:p>
          <w:p w14:paraId="7FC26C64" w14:textId="77777777" w:rsidR="00890151" w:rsidRPr="00890151" w:rsidRDefault="00890151" w:rsidP="00890151">
            <w:pPr>
              <w:spacing w:after="160" w:line="259" w:lineRule="auto"/>
              <w:rPr>
                <w:rFonts w:ascii="Candara" w:hAnsi="Candara"/>
                <w:kern w:val="0"/>
                <w:lang w:eastAsia="en-US"/>
              </w:rPr>
            </w:pPr>
            <w:r w:rsidRPr="00890151">
              <w:rPr>
                <w:rFonts w:ascii="Candara" w:hAnsi="Candara"/>
                <w:kern w:val="0"/>
                <w:lang w:eastAsia="en-US"/>
              </w:rPr>
              <w:lastRenderedPageBreak/>
              <w:t>Display the </w:t>
            </w:r>
            <w:r w:rsidRPr="00890151">
              <w:rPr>
                <w:rFonts w:ascii="Candara" w:hAnsi="Candara"/>
                <w:i/>
                <w:iCs/>
                <w:kern w:val="0"/>
                <w:lang w:eastAsia="en-US"/>
              </w:rPr>
              <w:t>Presentation: Once a Man Fell in a Well</w:t>
            </w:r>
            <w:r w:rsidRPr="00890151">
              <w:rPr>
                <w:rFonts w:ascii="Candara" w:hAnsi="Candara"/>
                <w:kern w:val="0"/>
                <w:lang w:eastAsia="en-US"/>
              </w:rPr>
              <w:t> and click through slides 1-4 to show the pattern written with dots. </w:t>
            </w:r>
          </w:p>
          <w:p w14:paraId="60C53382" w14:textId="77777777" w:rsidR="00890151" w:rsidRPr="00890151" w:rsidRDefault="00890151" w:rsidP="00890151">
            <w:pPr>
              <w:spacing w:after="160" w:line="259" w:lineRule="auto"/>
              <w:rPr>
                <w:rFonts w:ascii="Candara" w:hAnsi="Candara"/>
                <w:b/>
                <w:bCs/>
                <w:kern w:val="0"/>
                <w:lang w:eastAsia="en-US"/>
              </w:rPr>
            </w:pPr>
            <w:r w:rsidRPr="00890151">
              <w:rPr>
                <w:rFonts w:ascii="Candara" w:hAnsi="Candara"/>
                <w:b/>
                <w:bCs/>
                <w:kern w:val="0"/>
                <w:lang w:eastAsia="en-US"/>
              </w:rPr>
              <w:t>Presentation: Once a Man Fell in a Well</w:t>
            </w:r>
          </w:p>
          <w:p w14:paraId="0855F3BF" w14:textId="77777777" w:rsidR="00890151" w:rsidRPr="00890151" w:rsidRDefault="00890151" w:rsidP="00890151">
            <w:pPr>
              <w:spacing w:after="160" w:line="259" w:lineRule="auto"/>
              <w:rPr>
                <w:rFonts w:ascii="Candara" w:hAnsi="Candara"/>
                <w:kern w:val="0"/>
                <w:lang w:eastAsia="en-US"/>
              </w:rPr>
            </w:pPr>
            <w:r w:rsidRPr="00890151">
              <w:rPr>
                <w:rFonts w:ascii="Candara" w:hAnsi="Candara"/>
                <w:kern w:val="0"/>
                <w:lang w:eastAsia="en-US"/>
              </w:rPr>
              <w:t>Ask the children to discuss in pairs if they notice any patterns. Share the responses and emphasise that the first three phrases are very similar as they use a pattern which is getting higher and the last phrase is different as the pitch pattern gets lower.</w:t>
            </w:r>
          </w:p>
          <w:p w14:paraId="404F2765" w14:textId="77777777" w:rsidR="00E66FD1" w:rsidRPr="00E66FD1" w:rsidRDefault="00E66FD1" w:rsidP="00E66FD1">
            <w:pPr>
              <w:spacing w:after="160" w:line="259" w:lineRule="auto"/>
              <w:rPr>
                <w:rFonts w:ascii="Candara" w:hAnsi="Candara"/>
                <w:kern w:val="0"/>
                <w:lang w:eastAsia="en-US"/>
              </w:rPr>
            </w:pPr>
            <w:r w:rsidRPr="00E66FD1">
              <w:rPr>
                <w:rFonts w:ascii="Candara" w:hAnsi="Candara"/>
                <w:kern w:val="0"/>
                <w:lang w:eastAsia="en-US"/>
              </w:rPr>
              <w:t>Display the </w:t>
            </w:r>
            <w:r w:rsidRPr="00E66FD1">
              <w:rPr>
                <w:rFonts w:ascii="Candara" w:hAnsi="Candara"/>
                <w:i/>
                <w:iCs/>
                <w:kern w:val="0"/>
                <w:lang w:eastAsia="en-US"/>
              </w:rPr>
              <w:t>Presentation: Once a Man Fell in a Well: notation</w:t>
            </w:r>
            <w:r w:rsidRPr="00E66FD1">
              <w:rPr>
                <w:rFonts w:ascii="Candara" w:hAnsi="Candara"/>
                <w:kern w:val="0"/>
                <w:lang w:eastAsia="en-US"/>
              </w:rPr>
              <w:t> and click each phrase in turn. Discuss the questions below.</w:t>
            </w:r>
          </w:p>
          <w:p w14:paraId="37A71B3E" w14:textId="77777777" w:rsidR="00E66FD1" w:rsidRPr="00E66FD1" w:rsidRDefault="00E66FD1" w:rsidP="00E66FD1">
            <w:pPr>
              <w:spacing w:after="160" w:line="259" w:lineRule="auto"/>
              <w:rPr>
                <w:rFonts w:ascii="Candara" w:hAnsi="Candara"/>
                <w:b/>
                <w:bCs/>
                <w:kern w:val="0"/>
                <w:lang w:eastAsia="en-US"/>
              </w:rPr>
            </w:pPr>
            <w:r w:rsidRPr="00E66FD1">
              <w:rPr>
                <w:rFonts w:ascii="Candara" w:hAnsi="Candara"/>
                <w:b/>
                <w:bCs/>
                <w:kern w:val="0"/>
                <w:lang w:eastAsia="en-US"/>
              </w:rPr>
              <w:t>Presentation: Once a Man Fell in a Well: notation</w:t>
            </w:r>
          </w:p>
          <w:p w14:paraId="20CCF34A" w14:textId="77777777" w:rsidR="00E66FD1" w:rsidRPr="00E66FD1" w:rsidRDefault="00E66FD1" w:rsidP="00E66FD1">
            <w:pPr>
              <w:spacing w:after="160" w:line="259" w:lineRule="auto"/>
              <w:rPr>
                <w:rFonts w:ascii="Candara" w:hAnsi="Candara"/>
                <w:kern w:val="0"/>
                <w:lang w:eastAsia="en-US"/>
              </w:rPr>
            </w:pPr>
            <w:r w:rsidRPr="00E66FD1">
              <w:rPr>
                <w:rFonts w:ascii="Candara" w:hAnsi="Candara"/>
                <w:b/>
                <w:bCs/>
                <w:kern w:val="0"/>
                <w:lang w:eastAsia="en-US"/>
              </w:rPr>
              <w:t>Questions</w:t>
            </w:r>
          </w:p>
          <w:p w14:paraId="719E2895" w14:textId="77777777" w:rsidR="00E66FD1" w:rsidRPr="00E66FD1" w:rsidRDefault="00E66FD1" w:rsidP="00E66FD1">
            <w:pPr>
              <w:numPr>
                <w:ilvl w:val="0"/>
                <w:numId w:val="92"/>
              </w:numPr>
              <w:spacing w:after="160" w:line="259" w:lineRule="auto"/>
              <w:rPr>
                <w:rFonts w:ascii="Candara" w:hAnsi="Candara"/>
                <w:kern w:val="0"/>
                <w:lang w:eastAsia="en-US"/>
              </w:rPr>
            </w:pPr>
            <w:r w:rsidRPr="00E66FD1">
              <w:rPr>
                <w:rFonts w:ascii="Candara" w:hAnsi="Candara"/>
                <w:b/>
                <w:bCs/>
                <w:kern w:val="0"/>
                <w:lang w:eastAsia="en-US"/>
              </w:rPr>
              <w:t>What is the same about the way the song has been represented?</w:t>
            </w:r>
            <w:r w:rsidRPr="00E66FD1">
              <w:rPr>
                <w:rFonts w:ascii="Candara" w:hAnsi="Candara"/>
                <w:kern w:val="0"/>
                <w:lang w:eastAsia="en-US"/>
              </w:rPr>
              <w:t> (There are still lots of dots to show the pitch.)</w:t>
            </w:r>
          </w:p>
          <w:p w14:paraId="5B87E000" w14:textId="77777777" w:rsidR="00E66FD1" w:rsidRPr="00E66FD1" w:rsidRDefault="00E66FD1" w:rsidP="00E66FD1">
            <w:pPr>
              <w:numPr>
                <w:ilvl w:val="0"/>
                <w:numId w:val="92"/>
              </w:numPr>
              <w:spacing w:after="160" w:line="259" w:lineRule="auto"/>
              <w:rPr>
                <w:rFonts w:ascii="Candara" w:hAnsi="Candara"/>
                <w:kern w:val="0"/>
                <w:lang w:eastAsia="en-US"/>
              </w:rPr>
            </w:pPr>
            <w:r w:rsidRPr="00E66FD1">
              <w:rPr>
                <w:rFonts w:ascii="Candara" w:hAnsi="Candara"/>
                <w:b/>
                <w:bCs/>
                <w:kern w:val="0"/>
                <w:lang w:eastAsia="en-US"/>
              </w:rPr>
              <w:t>What is different about the way the song has been represented?</w:t>
            </w:r>
            <w:r w:rsidRPr="00E66FD1">
              <w:rPr>
                <w:rFonts w:ascii="Candara" w:hAnsi="Candara"/>
                <w:kern w:val="0"/>
                <w:lang w:eastAsia="en-US"/>
              </w:rPr>
              <w:t> (The dots now sit on three lines.)</w:t>
            </w:r>
          </w:p>
          <w:p w14:paraId="06A95438" w14:textId="77777777" w:rsidR="00E66FD1" w:rsidRPr="00E66FD1" w:rsidRDefault="00E66FD1" w:rsidP="00E66FD1">
            <w:pPr>
              <w:spacing w:after="160" w:line="259" w:lineRule="auto"/>
              <w:rPr>
                <w:rFonts w:ascii="Candara" w:hAnsi="Candara"/>
                <w:kern w:val="0"/>
                <w:lang w:eastAsia="en-US"/>
              </w:rPr>
            </w:pPr>
            <w:r w:rsidRPr="00E66FD1">
              <w:rPr>
                <w:rFonts w:ascii="Candara" w:hAnsi="Candara"/>
                <w:kern w:val="0"/>
                <w:lang w:eastAsia="en-US"/>
              </w:rPr>
              <w:t>Explain that sometimes in music, horizontal lines are used so that musicians can quickly tell the difference between the pitch of the dots. Often, musicians will use five horizontal lines and this is called a stave.</w:t>
            </w:r>
          </w:p>
          <w:p w14:paraId="29109142" w14:textId="77777777" w:rsidR="00E66FD1" w:rsidRPr="00E66FD1" w:rsidRDefault="00E66FD1" w:rsidP="00E66FD1">
            <w:pPr>
              <w:spacing w:after="160" w:line="259" w:lineRule="auto"/>
              <w:rPr>
                <w:rFonts w:ascii="Candara" w:hAnsi="Candara"/>
                <w:kern w:val="0"/>
                <w:lang w:eastAsia="en-US"/>
              </w:rPr>
            </w:pPr>
            <w:r w:rsidRPr="00E66FD1">
              <w:rPr>
                <w:rFonts w:ascii="Candara" w:hAnsi="Candara"/>
                <w:kern w:val="0"/>
                <w:lang w:eastAsia="en-US"/>
              </w:rPr>
              <w:t>If any child has instrumental lessons, they may have begun to read music using five lines.</w:t>
            </w:r>
          </w:p>
          <w:p w14:paraId="7BA14B31" w14:textId="77777777" w:rsidR="00E66FD1" w:rsidRPr="00E66FD1" w:rsidRDefault="00E66FD1" w:rsidP="00E66FD1">
            <w:pPr>
              <w:spacing w:after="160" w:line="259" w:lineRule="auto"/>
              <w:rPr>
                <w:rFonts w:ascii="Candara" w:hAnsi="Candara"/>
                <w:kern w:val="0"/>
                <w:lang w:eastAsia="en-US"/>
              </w:rPr>
            </w:pPr>
            <w:r w:rsidRPr="00E66FD1">
              <w:rPr>
                <w:rFonts w:ascii="Candara" w:hAnsi="Candara"/>
                <w:kern w:val="0"/>
                <w:lang w:eastAsia="en-US"/>
              </w:rPr>
              <w:t xml:space="preserve">Share that to learn how to read and write the music of  ‘Once a Man Fell in a Well’, the children are going to use only three lines. This is because the song only uses five </w:t>
            </w:r>
            <w:r w:rsidRPr="00E66FD1">
              <w:rPr>
                <w:rFonts w:ascii="Candara" w:hAnsi="Candara"/>
                <w:kern w:val="0"/>
                <w:lang w:eastAsia="en-US"/>
              </w:rPr>
              <w:lastRenderedPageBreak/>
              <w:t>notes and they can fit on three lines: three dots on the lines and two in between the lines.</w:t>
            </w:r>
          </w:p>
          <w:p w14:paraId="75CE9C2C" w14:textId="77777777" w:rsidR="00E66FD1" w:rsidRPr="00E66FD1" w:rsidRDefault="00E66FD1" w:rsidP="00E66FD1">
            <w:pPr>
              <w:spacing w:after="160" w:line="259" w:lineRule="auto"/>
              <w:rPr>
                <w:rFonts w:ascii="Candara" w:hAnsi="Candara"/>
                <w:kern w:val="0"/>
                <w:lang w:eastAsia="en-US"/>
              </w:rPr>
            </w:pPr>
            <w:r w:rsidRPr="00E66FD1">
              <w:rPr>
                <w:rFonts w:ascii="Candara" w:hAnsi="Candara"/>
                <w:kern w:val="0"/>
                <w:lang w:eastAsia="en-US"/>
              </w:rPr>
              <w:t>Explain that when musicians read, sing or play dots that show pitch on horizontal lines, they call the dots </w:t>
            </w:r>
            <w:r w:rsidRPr="00E66FD1">
              <w:rPr>
                <w:rFonts w:ascii="Candara" w:hAnsi="Candara"/>
                <w:b/>
                <w:bCs/>
                <w:kern w:val="0"/>
                <w:lang w:eastAsia="en-US"/>
              </w:rPr>
              <w:t>notes</w:t>
            </w:r>
            <w:r w:rsidRPr="00E66FD1">
              <w:rPr>
                <w:rFonts w:ascii="Candara" w:hAnsi="Candara"/>
                <w:kern w:val="0"/>
                <w:lang w:eastAsia="en-US"/>
              </w:rPr>
              <w:t>.</w:t>
            </w:r>
          </w:p>
          <w:p w14:paraId="124A2A1D" w14:textId="77777777" w:rsidR="00E66FD1" w:rsidRPr="00E66FD1" w:rsidRDefault="00E66FD1" w:rsidP="00E66FD1">
            <w:pPr>
              <w:spacing w:after="160" w:line="259" w:lineRule="auto"/>
              <w:rPr>
                <w:rFonts w:ascii="Candara" w:hAnsi="Candara"/>
                <w:kern w:val="0"/>
                <w:lang w:eastAsia="en-US"/>
              </w:rPr>
            </w:pPr>
            <w:r w:rsidRPr="00E66FD1">
              <w:rPr>
                <w:rFonts w:ascii="Candara" w:hAnsi="Candara"/>
                <w:kern w:val="0"/>
                <w:lang w:eastAsia="en-US"/>
              </w:rPr>
              <w:t>Using the </w:t>
            </w:r>
            <w:r w:rsidRPr="00E66FD1">
              <w:rPr>
                <w:rFonts w:ascii="Candara" w:hAnsi="Candara"/>
                <w:i/>
                <w:iCs/>
                <w:kern w:val="0"/>
                <w:lang w:eastAsia="en-US"/>
              </w:rPr>
              <w:t>Presentation: Once a Man Fell in a Well: notation, </w:t>
            </w:r>
            <w:r w:rsidRPr="00E66FD1">
              <w:rPr>
                <w:rFonts w:ascii="Candara" w:hAnsi="Candara"/>
                <w:kern w:val="0"/>
                <w:lang w:eastAsia="en-US"/>
              </w:rPr>
              <w:t>invite the children to sing the song once more, pointing at the different notes to show the pitch being sung. </w:t>
            </w:r>
          </w:p>
          <w:p w14:paraId="7A71193D" w14:textId="77777777" w:rsidR="00E66FD1" w:rsidRPr="00E66FD1" w:rsidRDefault="00E66FD1" w:rsidP="00E66FD1">
            <w:pPr>
              <w:spacing w:after="160" w:line="259" w:lineRule="auto"/>
              <w:rPr>
                <w:rFonts w:ascii="Candara" w:hAnsi="Candara"/>
                <w:kern w:val="0"/>
                <w:lang w:eastAsia="en-US"/>
              </w:rPr>
            </w:pPr>
            <w:r w:rsidRPr="00E66FD1">
              <w:rPr>
                <w:rFonts w:ascii="Candara" w:hAnsi="Candara"/>
                <w:kern w:val="0"/>
                <w:lang w:eastAsia="en-US"/>
              </w:rPr>
              <w:t>Circulate around the classroom, praising children who are singing the song slowly, phrase by phrase, and using the words </w:t>
            </w:r>
            <w:r w:rsidRPr="00E66FD1">
              <w:rPr>
                <w:rFonts w:ascii="Candara" w:hAnsi="Candara"/>
                <w:b/>
                <w:bCs/>
                <w:kern w:val="0"/>
                <w:lang w:eastAsia="en-US"/>
              </w:rPr>
              <w:t>high</w:t>
            </w:r>
            <w:r w:rsidRPr="00E66FD1">
              <w:rPr>
                <w:rFonts w:ascii="Candara" w:hAnsi="Candara"/>
                <w:kern w:val="0"/>
                <w:lang w:eastAsia="en-US"/>
              </w:rPr>
              <w:t> and </w:t>
            </w:r>
            <w:r w:rsidRPr="00E66FD1">
              <w:rPr>
                <w:rFonts w:ascii="Candara" w:hAnsi="Candara"/>
                <w:b/>
                <w:bCs/>
                <w:kern w:val="0"/>
                <w:lang w:eastAsia="en-US"/>
              </w:rPr>
              <w:t>low</w:t>
            </w:r>
            <w:r w:rsidRPr="00E66FD1">
              <w:rPr>
                <w:rFonts w:ascii="Candara" w:hAnsi="Candara"/>
                <w:kern w:val="0"/>
                <w:lang w:eastAsia="en-US"/>
              </w:rPr>
              <w:t> to describe the different phrases.</w:t>
            </w:r>
          </w:p>
          <w:p w14:paraId="5CEFDE73" w14:textId="77777777" w:rsidR="00890151" w:rsidRPr="00081548" w:rsidRDefault="00890151" w:rsidP="00081548">
            <w:pPr>
              <w:spacing w:after="160" w:line="259" w:lineRule="auto"/>
              <w:rPr>
                <w:rFonts w:ascii="Candara" w:hAnsi="Candara"/>
                <w:kern w:val="0"/>
                <w:lang w:eastAsia="en-US"/>
              </w:rPr>
            </w:pPr>
          </w:p>
          <w:p w14:paraId="4E5C13AE" w14:textId="77777777" w:rsidR="00F809FD" w:rsidRPr="00F809FD" w:rsidRDefault="00F809FD" w:rsidP="00294116">
            <w:pPr>
              <w:spacing w:after="160" w:line="259" w:lineRule="auto"/>
              <w:rPr>
                <w:rFonts w:ascii="Candara" w:hAnsi="Candara"/>
                <w:b/>
                <w:bCs/>
                <w:kern w:val="0"/>
                <w:lang w:val="en-US" w:eastAsia="en-US"/>
              </w:rPr>
            </w:pPr>
          </w:p>
        </w:tc>
        <w:tc>
          <w:tcPr>
            <w:tcW w:w="2523" w:type="dxa"/>
          </w:tcPr>
          <w:p w14:paraId="47E1B63A" w14:textId="77777777" w:rsidR="00E66FD1" w:rsidRPr="00E66FD1" w:rsidRDefault="00E66FD1" w:rsidP="00E66FD1">
            <w:pPr>
              <w:spacing w:after="160" w:line="259" w:lineRule="auto"/>
              <w:rPr>
                <w:rFonts w:ascii="Candara" w:hAnsi="Candara"/>
                <w:kern w:val="0"/>
                <w:lang w:eastAsia="en-US"/>
              </w:rPr>
            </w:pPr>
            <w:r w:rsidRPr="00E66FD1">
              <w:rPr>
                <w:rFonts w:ascii="Candara" w:hAnsi="Candara"/>
                <w:kern w:val="0"/>
                <w:lang w:eastAsia="en-US"/>
              </w:rPr>
              <w:lastRenderedPageBreak/>
              <w:t>Group the children into pairs.</w:t>
            </w:r>
          </w:p>
          <w:p w14:paraId="39189D4C" w14:textId="77777777" w:rsidR="00E66FD1" w:rsidRPr="00E66FD1" w:rsidRDefault="00E66FD1" w:rsidP="00E66FD1">
            <w:pPr>
              <w:spacing w:after="160" w:line="259" w:lineRule="auto"/>
              <w:rPr>
                <w:rFonts w:ascii="Candara" w:hAnsi="Candara"/>
                <w:kern w:val="0"/>
                <w:lang w:eastAsia="en-US"/>
              </w:rPr>
            </w:pPr>
            <w:r w:rsidRPr="00E66FD1">
              <w:rPr>
                <w:rFonts w:ascii="Candara" w:hAnsi="Candara"/>
                <w:kern w:val="0"/>
                <w:lang w:eastAsia="en-US"/>
              </w:rPr>
              <w:t>Give out the </w:t>
            </w:r>
            <w:r w:rsidRPr="00E66FD1">
              <w:rPr>
                <w:rFonts w:ascii="Candara" w:hAnsi="Candara"/>
                <w:i/>
                <w:iCs/>
                <w:kern w:val="0"/>
                <w:lang w:eastAsia="en-US"/>
              </w:rPr>
              <w:t>Resource: Once a Man Fell in a Well: notation </w:t>
            </w:r>
            <w:r w:rsidRPr="00E66FD1">
              <w:rPr>
                <w:rFonts w:ascii="Candara" w:hAnsi="Candara"/>
                <w:kern w:val="0"/>
                <w:lang w:eastAsia="en-US"/>
              </w:rPr>
              <w:t>(one between two), ensuring that the </w:t>
            </w:r>
            <w:r w:rsidRPr="00E66FD1">
              <w:rPr>
                <w:rFonts w:ascii="Candara" w:hAnsi="Candara"/>
                <w:i/>
                <w:iCs/>
                <w:kern w:val="0"/>
                <w:lang w:eastAsia="en-US"/>
              </w:rPr>
              <w:t>Presentation: Once a Man Fell in a Well: notation</w:t>
            </w:r>
            <w:r w:rsidRPr="00E66FD1">
              <w:rPr>
                <w:rFonts w:ascii="Candara" w:hAnsi="Candara"/>
                <w:kern w:val="0"/>
                <w:lang w:eastAsia="en-US"/>
              </w:rPr>
              <w:t> is no longer displayed on the whiteboard.</w:t>
            </w:r>
          </w:p>
          <w:p w14:paraId="0057385E" w14:textId="77777777" w:rsidR="00E66FD1" w:rsidRPr="00E66FD1" w:rsidRDefault="00E66FD1" w:rsidP="00E66FD1">
            <w:pPr>
              <w:spacing w:after="160" w:line="259" w:lineRule="auto"/>
              <w:rPr>
                <w:rFonts w:ascii="Candara" w:hAnsi="Candara"/>
                <w:kern w:val="0"/>
                <w:lang w:eastAsia="en-US"/>
              </w:rPr>
            </w:pPr>
            <w:r w:rsidRPr="00E66FD1">
              <w:rPr>
                <w:rFonts w:ascii="Candara" w:hAnsi="Candara"/>
                <w:kern w:val="0"/>
                <w:lang w:eastAsia="en-US"/>
              </w:rPr>
              <w:lastRenderedPageBreak/>
              <w:t>Explain that each pair has the song’s notation which has been cut up into four pieces. The children need to become ‘singing detectives’ and piece the song back together in the correct order. To succeed, they will need to sing through each part of the song very slowly while looking carefully at each picture and pointing to the dots to decide on the correct order.</w:t>
            </w:r>
          </w:p>
          <w:p w14:paraId="2D1A13C4" w14:textId="77777777" w:rsidR="00E66FD1" w:rsidRPr="00E66FD1" w:rsidRDefault="00E66FD1" w:rsidP="00E66FD1">
            <w:pPr>
              <w:spacing w:after="160" w:line="259" w:lineRule="auto"/>
              <w:rPr>
                <w:rFonts w:ascii="Candara" w:hAnsi="Candara"/>
                <w:kern w:val="0"/>
                <w:lang w:eastAsia="en-US"/>
              </w:rPr>
            </w:pPr>
            <w:r w:rsidRPr="00E66FD1">
              <w:rPr>
                <w:rFonts w:ascii="Candara" w:hAnsi="Candara"/>
                <w:kern w:val="0"/>
                <w:lang w:eastAsia="en-US"/>
              </w:rPr>
              <w:t>Encourage the children to start with identifying which phrase is the last one, as this pattern starts high and finishes low. Then they might like to try and identify which dots represent the phrase, ‘Splish, splash, splosh he sounded’ (this is very similar to the other two phrases but only has two high notes at the end rather than three).</w:t>
            </w:r>
          </w:p>
          <w:p w14:paraId="3D6BEB81" w14:textId="28C46EFD" w:rsidR="003E759D" w:rsidRDefault="003E759D" w:rsidP="003E759D">
            <w:pPr>
              <w:pStyle w:val="Default"/>
              <w:spacing w:after="120"/>
              <w:rPr>
                <w:rFonts w:ascii="Candara" w:hAnsi="Candara"/>
                <w:lang w:val="en-US"/>
              </w:rPr>
            </w:pPr>
          </w:p>
        </w:tc>
        <w:tc>
          <w:tcPr>
            <w:tcW w:w="2115" w:type="dxa"/>
          </w:tcPr>
          <w:p w14:paraId="703696EA" w14:textId="383E5F6D" w:rsidR="00054F3A" w:rsidRDefault="00B542DC" w:rsidP="00294116">
            <w:pPr>
              <w:spacing w:after="160" w:line="259" w:lineRule="auto"/>
              <w:rPr>
                <w:rFonts w:ascii="Candara" w:hAnsi="Candara"/>
                <w:kern w:val="0"/>
                <w:lang w:val="en-US" w:eastAsia="en-US"/>
              </w:rPr>
            </w:pPr>
            <w:r w:rsidRPr="00B542DC">
              <w:rPr>
                <w:rFonts w:ascii="Candara" w:hAnsi="Candara"/>
                <w:kern w:val="0"/>
                <w:lang w:eastAsia="en-US"/>
              </w:rPr>
              <w:lastRenderedPageBreak/>
              <w:t>Should be given verbal support for the activities, for example, “This note is low, this note is higher.”</w:t>
            </w:r>
          </w:p>
        </w:tc>
        <w:tc>
          <w:tcPr>
            <w:tcW w:w="2078" w:type="dxa"/>
          </w:tcPr>
          <w:p w14:paraId="79489427" w14:textId="246622F2" w:rsidR="00054F3A" w:rsidRDefault="00D623DC" w:rsidP="00294116">
            <w:pPr>
              <w:spacing w:after="160" w:line="259" w:lineRule="auto"/>
              <w:rPr>
                <w:rFonts w:ascii="Candara" w:hAnsi="Candara"/>
                <w:kern w:val="0"/>
                <w:lang w:val="en-US" w:eastAsia="en-US"/>
              </w:rPr>
            </w:pPr>
            <w:r w:rsidRPr="00D623DC">
              <w:rPr>
                <w:rFonts w:ascii="Candara" w:hAnsi="Candara"/>
                <w:kern w:val="0"/>
                <w:lang w:eastAsia="en-US"/>
              </w:rPr>
              <w:t>Could make links with how the pattern would be played on their own instrument.</w:t>
            </w:r>
          </w:p>
        </w:tc>
      </w:tr>
      <w:tr w:rsidR="009F6A4B" w14:paraId="0562F465" w14:textId="77777777" w:rsidTr="00294116">
        <w:tc>
          <w:tcPr>
            <w:tcW w:w="2971" w:type="dxa"/>
          </w:tcPr>
          <w:p w14:paraId="6AC2F4F6" w14:textId="25751E61" w:rsidR="00C16BF6" w:rsidRDefault="002903B7" w:rsidP="00294116">
            <w:pPr>
              <w:spacing w:after="160" w:line="259" w:lineRule="auto"/>
              <w:rPr>
                <w:rFonts w:ascii="Candara" w:hAnsi="Candara"/>
                <w:kern w:val="0"/>
                <w:lang w:val="en-US" w:eastAsia="en-US"/>
              </w:rPr>
            </w:pPr>
            <w:r>
              <w:rPr>
                <w:rFonts w:ascii="Candara" w:hAnsi="Candara"/>
                <w:kern w:val="0"/>
                <w:lang w:val="en-US" w:eastAsia="en-US"/>
              </w:rPr>
              <w:lastRenderedPageBreak/>
              <w:t xml:space="preserve">Session </w:t>
            </w:r>
            <w:r w:rsidR="003F7972">
              <w:rPr>
                <w:rFonts w:ascii="Candara" w:hAnsi="Candara"/>
                <w:kern w:val="0"/>
                <w:lang w:val="en-US" w:eastAsia="en-US"/>
              </w:rPr>
              <w:t>4</w:t>
            </w:r>
          </w:p>
          <w:p w14:paraId="42C0B9CA" w14:textId="77777777" w:rsidR="00D623DC" w:rsidRPr="00D623DC" w:rsidRDefault="00D623DC" w:rsidP="00D623DC">
            <w:pPr>
              <w:spacing w:after="160" w:line="259" w:lineRule="auto"/>
              <w:rPr>
                <w:rFonts w:ascii="Candara" w:hAnsi="Candara"/>
                <w:b/>
                <w:bCs/>
                <w:kern w:val="0"/>
                <w:lang w:eastAsia="en-US"/>
              </w:rPr>
            </w:pPr>
            <w:r w:rsidRPr="00D623DC">
              <w:rPr>
                <w:rFonts w:ascii="Candara" w:hAnsi="Candara"/>
                <w:b/>
                <w:bCs/>
                <w:kern w:val="0"/>
                <w:lang w:eastAsia="en-US"/>
              </w:rPr>
              <w:t>Learning objective</w:t>
            </w:r>
          </w:p>
          <w:p w14:paraId="76A43F9D" w14:textId="77777777" w:rsidR="00D623DC" w:rsidRPr="00D623DC" w:rsidRDefault="00D623DC" w:rsidP="00D623DC">
            <w:pPr>
              <w:numPr>
                <w:ilvl w:val="0"/>
                <w:numId w:val="93"/>
              </w:numPr>
              <w:spacing w:after="160" w:line="259" w:lineRule="auto"/>
              <w:rPr>
                <w:rFonts w:ascii="Candara" w:hAnsi="Candara"/>
                <w:kern w:val="0"/>
                <w:lang w:eastAsia="en-US"/>
              </w:rPr>
            </w:pPr>
            <w:r w:rsidRPr="00D623DC">
              <w:rPr>
                <w:rFonts w:ascii="Candara" w:hAnsi="Candara"/>
                <w:kern w:val="0"/>
                <w:lang w:eastAsia="en-US"/>
              </w:rPr>
              <w:t>To use a tuned percussion instrument to play a song.</w:t>
            </w:r>
          </w:p>
          <w:p w14:paraId="162963F2" w14:textId="77777777" w:rsidR="00D623DC" w:rsidRPr="00D623DC" w:rsidRDefault="00D623DC" w:rsidP="00D623DC">
            <w:pPr>
              <w:spacing w:after="160" w:line="259" w:lineRule="auto"/>
              <w:rPr>
                <w:rFonts w:ascii="Candara" w:hAnsi="Candara"/>
                <w:b/>
                <w:bCs/>
                <w:kern w:val="0"/>
                <w:lang w:eastAsia="en-US"/>
              </w:rPr>
            </w:pPr>
            <w:r w:rsidRPr="00D623DC">
              <w:rPr>
                <w:rFonts w:ascii="Candara" w:hAnsi="Candara"/>
                <w:b/>
                <w:bCs/>
                <w:kern w:val="0"/>
                <w:lang w:eastAsia="en-US"/>
              </w:rPr>
              <w:t>Success criteria</w:t>
            </w:r>
          </w:p>
          <w:p w14:paraId="4CEC02C5" w14:textId="77777777" w:rsidR="00D623DC" w:rsidRPr="00D623DC" w:rsidRDefault="00D623DC" w:rsidP="00D623DC">
            <w:pPr>
              <w:numPr>
                <w:ilvl w:val="0"/>
                <w:numId w:val="94"/>
              </w:numPr>
              <w:spacing w:after="160" w:line="259" w:lineRule="auto"/>
              <w:rPr>
                <w:rFonts w:ascii="Candara" w:hAnsi="Candara"/>
                <w:kern w:val="0"/>
                <w:lang w:eastAsia="en-US"/>
              </w:rPr>
            </w:pPr>
            <w:r w:rsidRPr="00D623DC">
              <w:rPr>
                <w:rFonts w:ascii="Candara" w:hAnsi="Candara"/>
                <w:kern w:val="0"/>
                <w:lang w:eastAsia="en-US"/>
              </w:rPr>
              <w:t>I can read notation from left to right.</w:t>
            </w:r>
          </w:p>
          <w:p w14:paraId="153320D4" w14:textId="77777777" w:rsidR="00D623DC" w:rsidRPr="00D623DC" w:rsidRDefault="00D623DC" w:rsidP="00D623DC">
            <w:pPr>
              <w:numPr>
                <w:ilvl w:val="0"/>
                <w:numId w:val="94"/>
              </w:numPr>
              <w:spacing w:after="160" w:line="259" w:lineRule="auto"/>
              <w:rPr>
                <w:rFonts w:ascii="Candara" w:hAnsi="Candara"/>
                <w:kern w:val="0"/>
                <w:lang w:eastAsia="en-US"/>
              </w:rPr>
            </w:pPr>
            <w:r w:rsidRPr="00D623DC">
              <w:rPr>
                <w:rFonts w:ascii="Candara" w:hAnsi="Candara"/>
                <w:kern w:val="0"/>
                <w:lang w:eastAsia="en-US"/>
              </w:rPr>
              <w:t>I can understand and play simple pitch patterns from notation.</w:t>
            </w:r>
          </w:p>
          <w:p w14:paraId="69E87943" w14:textId="3C4255EF" w:rsidR="007935A0" w:rsidRDefault="007935A0" w:rsidP="00294116">
            <w:pPr>
              <w:spacing w:after="160" w:line="259" w:lineRule="auto"/>
              <w:rPr>
                <w:rFonts w:ascii="Candara" w:hAnsi="Candara"/>
                <w:kern w:val="0"/>
                <w:lang w:val="en-US" w:eastAsia="en-US"/>
              </w:rPr>
            </w:pPr>
          </w:p>
        </w:tc>
        <w:tc>
          <w:tcPr>
            <w:tcW w:w="5701" w:type="dxa"/>
          </w:tcPr>
          <w:p w14:paraId="3331271B" w14:textId="77777777" w:rsidR="002C622D" w:rsidRPr="002C622D" w:rsidRDefault="002C622D" w:rsidP="002C622D">
            <w:pPr>
              <w:pStyle w:val="Default"/>
              <w:spacing w:after="120"/>
              <w:rPr>
                <w:rFonts w:ascii="Candara" w:hAnsi="Candara"/>
              </w:rPr>
            </w:pPr>
            <w:r w:rsidRPr="002C622D">
              <w:rPr>
                <w:rFonts w:ascii="Candara" w:hAnsi="Candara"/>
              </w:rPr>
              <w:lastRenderedPageBreak/>
              <w:t>Display the </w:t>
            </w:r>
            <w:r w:rsidRPr="002C622D">
              <w:rPr>
                <w:rFonts w:ascii="Candara" w:hAnsi="Candara"/>
                <w:i/>
                <w:iCs/>
              </w:rPr>
              <w:t>Presentation: Incorrect order.</w:t>
            </w:r>
          </w:p>
          <w:p w14:paraId="7FB60ABA" w14:textId="77777777" w:rsidR="002C622D" w:rsidRPr="002C622D" w:rsidRDefault="002C622D" w:rsidP="002C622D">
            <w:pPr>
              <w:pStyle w:val="Default"/>
              <w:spacing w:after="120"/>
              <w:rPr>
                <w:rFonts w:ascii="Candara" w:hAnsi="Candara"/>
                <w:b/>
                <w:bCs/>
              </w:rPr>
            </w:pPr>
            <w:r w:rsidRPr="002C622D">
              <w:rPr>
                <w:rFonts w:ascii="Candara" w:hAnsi="Candara"/>
                <w:b/>
                <w:bCs/>
              </w:rPr>
              <w:t>Presentation: Incorrect order</w:t>
            </w:r>
          </w:p>
          <w:p w14:paraId="05C66C32" w14:textId="77777777" w:rsidR="002C622D" w:rsidRPr="002C622D" w:rsidRDefault="002C622D" w:rsidP="002C622D">
            <w:pPr>
              <w:pStyle w:val="Default"/>
              <w:spacing w:after="120"/>
              <w:rPr>
                <w:rFonts w:ascii="Candara" w:hAnsi="Candara"/>
              </w:rPr>
            </w:pPr>
            <w:r w:rsidRPr="002C622D">
              <w:rPr>
                <w:rFonts w:ascii="Candara" w:hAnsi="Candara"/>
              </w:rPr>
              <w:t>Arrange the children in pairs and ask them to discuss the correct order of the phrases that make up the song ‘Once a Man Fell in a Well.’</w:t>
            </w:r>
          </w:p>
          <w:p w14:paraId="28317FED" w14:textId="77777777" w:rsidR="002C622D" w:rsidRDefault="002C622D" w:rsidP="002C622D">
            <w:pPr>
              <w:pStyle w:val="Default"/>
              <w:spacing w:after="120"/>
              <w:rPr>
                <w:rFonts w:ascii="Candara" w:hAnsi="Candara"/>
              </w:rPr>
            </w:pPr>
            <w:r w:rsidRPr="002C622D">
              <w:rPr>
                <w:rFonts w:ascii="Candara" w:hAnsi="Candara"/>
              </w:rPr>
              <w:t>Take feedback and reveal the answer.</w:t>
            </w:r>
          </w:p>
          <w:p w14:paraId="49CB69A7" w14:textId="77777777" w:rsidR="002C622D" w:rsidRPr="002C622D" w:rsidRDefault="002C622D" w:rsidP="002C622D">
            <w:pPr>
              <w:pStyle w:val="Default"/>
              <w:spacing w:after="120"/>
              <w:rPr>
                <w:rFonts w:ascii="Candara" w:hAnsi="Candara"/>
              </w:rPr>
            </w:pPr>
            <w:r w:rsidRPr="002C622D">
              <w:rPr>
                <w:rFonts w:ascii="Candara" w:hAnsi="Candara"/>
              </w:rPr>
              <w:t>plain that pitch can move in three different ways:</w:t>
            </w:r>
          </w:p>
          <w:p w14:paraId="1BA0F6F9" w14:textId="77777777" w:rsidR="002C622D" w:rsidRPr="002C622D" w:rsidRDefault="002C622D" w:rsidP="002C622D">
            <w:pPr>
              <w:pStyle w:val="Default"/>
              <w:numPr>
                <w:ilvl w:val="0"/>
                <w:numId w:val="95"/>
              </w:numPr>
              <w:spacing w:after="120"/>
              <w:rPr>
                <w:rFonts w:ascii="Candara" w:hAnsi="Candara"/>
              </w:rPr>
            </w:pPr>
            <w:r w:rsidRPr="002C622D">
              <w:rPr>
                <w:rFonts w:ascii="Candara" w:hAnsi="Candara"/>
              </w:rPr>
              <w:t>It can become higher.</w:t>
            </w:r>
          </w:p>
          <w:p w14:paraId="092F76FE" w14:textId="77777777" w:rsidR="002C622D" w:rsidRPr="002C622D" w:rsidRDefault="002C622D" w:rsidP="002C622D">
            <w:pPr>
              <w:pStyle w:val="Default"/>
              <w:numPr>
                <w:ilvl w:val="0"/>
                <w:numId w:val="95"/>
              </w:numPr>
              <w:spacing w:after="120"/>
              <w:rPr>
                <w:rFonts w:ascii="Candara" w:hAnsi="Candara"/>
              </w:rPr>
            </w:pPr>
            <w:r w:rsidRPr="002C622D">
              <w:rPr>
                <w:rFonts w:ascii="Candara" w:hAnsi="Candara"/>
              </w:rPr>
              <w:t>It can become lower.</w:t>
            </w:r>
          </w:p>
          <w:p w14:paraId="7CF49B27" w14:textId="77777777" w:rsidR="002C622D" w:rsidRPr="002C622D" w:rsidRDefault="002C622D" w:rsidP="002C622D">
            <w:pPr>
              <w:pStyle w:val="Default"/>
              <w:numPr>
                <w:ilvl w:val="0"/>
                <w:numId w:val="95"/>
              </w:numPr>
              <w:spacing w:after="120"/>
              <w:rPr>
                <w:rFonts w:ascii="Candara" w:hAnsi="Candara"/>
              </w:rPr>
            </w:pPr>
            <w:r w:rsidRPr="002C622D">
              <w:rPr>
                <w:rFonts w:ascii="Candara" w:hAnsi="Candara"/>
              </w:rPr>
              <w:t>It can stay the same.</w:t>
            </w:r>
          </w:p>
          <w:p w14:paraId="4EF11FCD" w14:textId="77777777" w:rsidR="002C622D" w:rsidRPr="002C622D" w:rsidRDefault="002C622D" w:rsidP="002C622D">
            <w:pPr>
              <w:pStyle w:val="Default"/>
              <w:spacing w:after="120"/>
              <w:rPr>
                <w:rFonts w:ascii="Candara" w:hAnsi="Candara"/>
              </w:rPr>
            </w:pPr>
            <w:r w:rsidRPr="002C622D">
              <w:rPr>
                <w:rFonts w:ascii="Candara" w:hAnsi="Candara"/>
              </w:rPr>
              <w:t xml:space="preserve">Play the following audio clips and ask the children to move their bodies to represent how the pitch changes in each clip. For example, they can show the pitch </w:t>
            </w:r>
            <w:r w:rsidRPr="002C622D">
              <w:rPr>
                <w:rFonts w:ascii="Candara" w:hAnsi="Candara"/>
              </w:rPr>
              <w:lastRenderedPageBreak/>
              <w:t>getting higher by moving their arms above their heads, getting lower by bending their knees and staying the same by standing still with their arms by their sides.</w:t>
            </w:r>
          </w:p>
          <w:p w14:paraId="135DE666" w14:textId="77777777" w:rsidR="002C622D" w:rsidRPr="002C622D" w:rsidRDefault="002C622D" w:rsidP="002C622D">
            <w:pPr>
              <w:pStyle w:val="Default"/>
              <w:spacing w:after="120"/>
              <w:rPr>
                <w:rFonts w:ascii="Candara" w:hAnsi="Candara"/>
              </w:rPr>
            </w:pPr>
            <w:r w:rsidRPr="002C622D">
              <w:rPr>
                <w:rFonts w:ascii="Candara" w:hAnsi="Candara"/>
              </w:rPr>
              <w:t>Play the whole clip first, then repeat the audio and invite the children to move their bodies reflectively. Take feedback after each one to confirm understanding.</w:t>
            </w:r>
          </w:p>
          <w:p w14:paraId="0EE35A90" w14:textId="77777777" w:rsidR="00FE62D4" w:rsidRPr="00FE62D4" w:rsidRDefault="00FE62D4" w:rsidP="00FE62D4">
            <w:pPr>
              <w:pStyle w:val="Default"/>
              <w:spacing w:after="120"/>
              <w:rPr>
                <w:rFonts w:ascii="Candara" w:hAnsi="Candara"/>
              </w:rPr>
            </w:pPr>
            <w:r w:rsidRPr="00FE62D4">
              <w:rPr>
                <w:rFonts w:ascii="Candara" w:hAnsi="Candara"/>
              </w:rPr>
              <w:t>Give out the tuned percussion instruments and beaters to each child. Encourage the children to practice holding the beater tightly and then lightly and playing different notes with each grip.</w:t>
            </w:r>
          </w:p>
          <w:p w14:paraId="4315F811" w14:textId="77777777" w:rsidR="00FE62D4" w:rsidRPr="00FE62D4" w:rsidRDefault="00FE62D4" w:rsidP="00FE62D4">
            <w:pPr>
              <w:pStyle w:val="Default"/>
              <w:spacing w:after="120"/>
              <w:rPr>
                <w:rFonts w:ascii="Candara" w:hAnsi="Candara"/>
              </w:rPr>
            </w:pPr>
            <w:r w:rsidRPr="00FE62D4">
              <w:rPr>
                <w:rFonts w:ascii="Candara" w:hAnsi="Candara"/>
              </w:rPr>
              <w:t>Ask the children to put the beaters down in front of them.</w:t>
            </w:r>
          </w:p>
          <w:p w14:paraId="3CDA6F08" w14:textId="77777777" w:rsidR="00FE62D4" w:rsidRPr="00FE62D4" w:rsidRDefault="00FE62D4" w:rsidP="00FE62D4">
            <w:pPr>
              <w:pStyle w:val="Default"/>
              <w:spacing w:after="120"/>
              <w:rPr>
                <w:rFonts w:ascii="Candara" w:hAnsi="Candara"/>
              </w:rPr>
            </w:pPr>
            <w:r w:rsidRPr="00FE62D4">
              <w:rPr>
                <w:rFonts w:ascii="Candara" w:hAnsi="Candara"/>
              </w:rPr>
              <w:t>Share that the children will use their instruments to figure out how to play the tune of ‘Once a Man Fell in a Well’.</w:t>
            </w:r>
          </w:p>
          <w:p w14:paraId="22E24AFE" w14:textId="77777777" w:rsidR="00FE62D4" w:rsidRPr="00FE62D4" w:rsidRDefault="00FE62D4" w:rsidP="00FE62D4">
            <w:pPr>
              <w:pStyle w:val="Default"/>
              <w:spacing w:after="120"/>
              <w:rPr>
                <w:rFonts w:ascii="Candara" w:hAnsi="Candara"/>
              </w:rPr>
            </w:pPr>
            <w:r w:rsidRPr="00FE62D4">
              <w:rPr>
                <w:rFonts w:ascii="Candara" w:hAnsi="Candara"/>
              </w:rPr>
              <w:t>Remind the children to use the instruments with care and hold the beaters lightly to produce a good sound. Invite the children to put the instruments and beaters in front of them ready to play.</w:t>
            </w:r>
          </w:p>
          <w:p w14:paraId="5E63B7E1" w14:textId="77777777" w:rsidR="00FE62D4" w:rsidRPr="00FE62D4" w:rsidRDefault="00FE62D4" w:rsidP="00FE62D4">
            <w:pPr>
              <w:pStyle w:val="Default"/>
              <w:spacing w:after="120"/>
              <w:rPr>
                <w:rFonts w:ascii="Candara" w:hAnsi="Candara"/>
              </w:rPr>
            </w:pPr>
            <w:r w:rsidRPr="00FE62D4">
              <w:rPr>
                <w:rFonts w:ascii="Candara" w:hAnsi="Candara"/>
              </w:rPr>
              <w:t>Display the </w:t>
            </w:r>
            <w:r w:rsidRPr="00FE62D4">
              <w:rPr>
                <w:rFonts w:ascii="Candara" w:hAnsi="Candara"/>
                <w:i/>
                <w:iCs/>
              </w:rPr>
              <w:t>Presentation: Vertical glockenspiel </w:t>
            </w:r>
            <w:r w:rsidRPr="00FE62D4">
              <w:rPr>
                <w:rFonts w:ascii="Candara" w:hAnsi="Candara"/>
              </w:rPr>
              <w:t>and click the first pattern.</w:t>
            </w:r>
          </w:p>
          <w:p w14:paraId="32922920" w14:textId="77777777" w:rsidR="00FE62D4" w:rsidRPr="00FE62D4" w:rsidRDefault="00FE62D4" w:rsidP="00FE62D4">
            <w:pPr>
              <w:pStyle w:val="Default"/>
              <w:spacing w:after="120"/>
              <w:rPr>
                <w:rFonts w:ascii="Candara" w:hAnsi="Candara"/>
                <w:b/>
                <w:bCs/>
              </w:rPr>
            </w:pPr>
            <w:r w:rsidRPr="00FE62D4">
              <w:rPr>
                <w:rFonts w:ascii="Candara" w:hAnsi="Candara"/>
                <w:b/>
                <w:bCs/>
              </w:rPr>
              <w:t>Presentation: Vertical glockenspiel</w:t>
            </w:r>
          </w:p>
          <w:p w14:paraId="2C408A2A" w14:textId="77777777" w:rsidR="00FE62D4" w:rsidRPr="00FE62D4" w:rsidRDefault="00FE62D4" w:rsidP="00FE62D4">
            <w:pPr>
              <w:pStyle w:val="Default"/>
              <w:spacing w:after="120"/>
              <w:rPr>
                <w:rFonts w:ascii="Candara" w:hAnsi="Candara"/>
              </w:rPr>
            </w:pPr>
            <w:r w:rsidRPr="00FE62D4">
              <w:rPr>
                <w:rFonts w:ascii="Candara" w:hAnsi="Candara"/>
                <w:b/>
                <w:bCs/>
              </w:rPr>
              <w:t>Questions</w:t>
            </w:r>
          </w:p>
          <w:p w14:paraId="4301496B" w14:textId="77777777" w:rsidR="00FE62D4" w:rsidRPr="00FE62D4" w:rsidRDefault="00FE62D4" w:rsidP="00FE62D4">
            <w:pPr>
              <w:pStyle w:val="Default"/>
              <w:numPr>
                <w:ilvl w:val="0"/>
                <w:numId w:val="96"/>
              </w:numPr>
              <w:spacing w:after="120"/>
              <w:rPr>
                <w:rFonts w:ascii="Candara" w:hAnsi="Candara"/>
              </w:rPr>
            </w:pPr>
            <w:r w:rsidRPr="00FE62D4">
              <w:rPr>
                <w:rFonts w:ascii="Candara" w:hAnsi="Candara"/>
                <w:b/>
                <w:bCs/>
              </w:rPr>
              <w:t>Are the notes getting higher or lower?</w:t>
            </w:r>
            <w:r w:rsidRPr="00FE62D4">
              <w:rPr>
                <w:rFonts w:ascii="Candara" w:hAnsi="Candara"/>
              </w:rPr>
              <w:t> (Both the dots and the sounds are getting higher.)</w:t>
            </w:r>
          </w:p>
          <w:p w14:paraId="236A77BF" w14:textId="77777777" w:rsidR="00FE62D4" w:rsidRPr="00FE62D4" w:rsidRDefault="00FE62D4" w:rsidP="00FE62D4">
            <w:pPr>
              <w:pStyle w:val="Default"/>
              <w:numPr>
                <w:ilvl w:val="0"/>
                <w:numId w:val="96"/>
              </w:numPr>
              <w:spacing w:after="120"/>
              <w:rPr>
                <w:rFonts w:ascii="Candara" w:hAnsi="Candara"/>
              </w:rPr>
            </w:pPr>
            <w:r w:rsidRPr="00FE62D4">
              <w:rPr>
                <w:rFonts w:ascii="Candara" w:hAnsi="Candara"/>
                <w:b/>
                <w:bCs/>
              </w:rPr>
              <w:lastRenderedPageBreak/>
              <w:t>Are there any notes that are the same?</w:t>
            </w:r>
            <w:r w:rsidRPr="00FE62D4">
              <w:rPr>
                <w:rFonts w:ascii="Candara" w:hAnsi="Candara"/>
              </w:rPr>
              <w:t> (Yes, the last three dots look and sound the same.)</w:t>
            </w:r>
          </w:p>
          <w:p w14:paraId="4680A71D" w14:textId="77777777" w:rsidR="00FE62D4" w:rsidRPr="00FE62D4" w:rsidRDefault="00FE62D4" w:rsidP="00FE62D4">
            <w:pPr>
              <w:pStyle w:val="Default"/>
              <w:numPr>
                <w:ilvl w:val="0"/>
                <w:numId w:val="96"/>
              </w:numPr>
              <w:spacing w:after="120"/>
              <w:rPr>
                <w:rFonts w:ascii="Candara" w:hAnsi="Candara"/>
              </w:rPr>
            </w:pPr>
            <w:r w:rsidRPr="00FE62D4">
              <w:rPr>
                <w:rFonts w:ascii="Candara" w:hAnsi="Candara"/>
                <w:b/>
                <w:bCs/>
              </w:rPr>
              <w:t>Looking at your instrument and the presentation, if the first sentence or phrase starts on C, what will the following three notes be?</w:t>
            </w:r>
            <w:r w:rsidRPr="00FE62D4">
              <w:rPr>
                <w:rFonts w:ascii="Candara" w:hAnsi="Candara"/>
              </w:rPr>
              <w:t> (D, E and F; model this if needed.)</w:t>
            </w:r>
          </w:p>
          <w:p w14:paraId="5097DD60" w14:textId="77777777" w:rsidR="00FE62D4" w:rsidRPr="00FE62D4" w:rsidRDefault="00FE62D4" w:rsidP="00FE62D4">
            <w:pPr>
              <w:pStyle w:val="Default"/>
              <w:spacing w:after="120"/>
              <w:rPr>
                <w:rFonts w:ascii="Candara" w:hAnsi="Candara"/>
              </w:rPr>
            </w:pPr>
            <w:r w:rsidRPr="00FE62D4">
              <w:rPr>
                <w:rFonts w:ascii="Candara" w:hAnsi="Candara"/>
              </w:rPr>
              <w:t>Click on the first phrase on the presentation, inviting the children to listen.</w:t>
            </w:r>
          </w:p>
          <w:p w14:paraId="6D147D8B" w14:textId="77777777" w:rsidR="00FE62D4" w:rsidRPr="00FE62D4" w:rsidRDefault="00FE62D4" w:rsidP="00FE62D4">
            <w:pPr>
              <w:pStyle w:val="Default"/>
              <w:spacing w:after="120"/>
              <w:rPr>
                <w:rFonts w:ascii="Candara" w:hAnsi="Candara"/>
              </w:rPr>
            </w:pPr>
            <w:r w:rsidRPr="00FE62D4">
              <w:rPr>
                <w:rFonts w:ascii="Candara" w:hAnsi="Candara"/>
              </w:rPr>
              <w:t>Click the first phrase again, this time inviting the children to sing the first phrase of the song ‘Once a Man Fell in a Well.’</w:t>
            </w:r>
          </w:p>
          <w:p w14:paraId="46213D40" w14:textId="77777777" w:rsidR="00FE62D4" w:rsidRPr="00FE62D4" w:rsidRDefault="00FE62D4" w:rsidP="00FE62D4">
            <w:pPr>
              <w:pStyle w:val="Default"/>
              <w:spacing w:after="120"/>
              <w:rPr>
                <w:rFonts w:ascii="Candara" w:hAnsi="Candara"/>
              </w:rPr>
            </w:pPr>
            <w:r w:rsidRPr="00FE62D4">
              <w:rPr>
                <w:rFonts w:ascii="Candara" w:hAnsi="Candara"/>
              </w:rPr>
              <w:t>Ask the children to move their instruments so they sit vertically in front of them, mirroring the instrument in the presentation.</w:t>
            </w:r>
          </w:p>
          <w:p w14:paraId="04378E8E" w14:textId="77777777" w:rsidR="00FE62D4" w:rsidRPr="00FE62D4" w:rsidRDefault="00FE62D4" w:rsidP="00FE62D4">
            <w:pPr>
              <w:pStyle w:val="Default"/>
              <w:spacing w:after="120"/>
              <w:rPr>
                <w:rFonts w:ascii="Candara" w:hAnsi="Candara"/>
              </w:rPr>
            </w:pPr>
            <w:r w:rsidRPr="00FE62D4">
              <w:rPr>
                <w:rFonts w:ascii="Candara" w:hAnsi="Candara"/>
              </w:rPr>
              <w:t xml:space="preserve">Click the audio for a final time, this time asking the children to put a finger on C and move their fingers across the notes D, E, F and three </w:t>
            </w:r>
            <w:proofErr w:type="spellStart"/>
            <w:r w:rsidRPr="00FE62D4">
              <w:rPr>
                <w:rFonts w:ascii="Candara" w:hAnsi="Candara"/>
              </w:rPr>
              <w:t>Gs</w:t>
            </w:r>
            <w:proofErr w:type="spellEnd"/>
            <w:r w:rsidRPr="00FE62D4">
              <w:rPr>
                <w:rFonts w:ascii="Candara" w:hAnsi="Candara"/>
              </w:rPr>
              <w:t xml:space="preserve"> while singing the first phrase to mimic the notes heard.</w:t>
            </w:r>
          </w:p>
          <w:p w14:paraId="35325189" w14:textId="77777777" w:rsidR="002C622D" w:rsidRPr="002C622D" w:rsidRDefault="002C622D" w:rsidP="002C622D">
            <w:pPr>
              <w:pStyle w:val="Default"/>
              <w:spacing w:after="120"/>
              <w:rPr>
                <w:rFonts w:ascii="Candara" w:hAnsi="Candara"/>
              </w:rPr>
            </w:pPr>
          </w:p>
          <w:p w14:paraId="1680F50E" w14:textId="4C6D15E7" w:rsidR="0091325E" w:rsidRDefault="0091325E" w:rsidP="00294116">
            <w:pPr>
              <w:pStyle w:val="Default"/>
              <w:spacing w:after="120"/>
              <w:ind w:left="719"/>
              <w:rPr>
                <w:rFonts w:ascii="Candara" w:hAnsi="Candara"/>
                <w:lang w:val="en-US"/>
              </w:rPr>
            </w:pPr>
          </w:p>
        </w:tc>
        <w:tc>
          <w:tcPr>
            <w:tcW w:w="2523" w:type="dxa"/>
          </w:tcPr>
          <w:p w14:paraId="0F122E59" w14:textId="77777777" w:rsidR="00FE62D4" w:rsidRPr="00FE62D4" w:rsidRDefault="00FE62D4" w:rsidP="00FE62D4">
            <w:pPr>
              <w:pStyle w:val="Default"/>
              <w:spacing w:after="120"/>
              <w:rPr>
                <w:rFonts w:ascii="Candara" w:hAnsi="Candara"/>
              </w:rPr>
            </w:pPr>
            <w:r w:rsidRPr="00FE62D4">
              <w:rPr>
                <w:rFonts w:ascii="Candara" w:hAnsi="Candara"/>
              </w:rPr>
              <w:lastRenderedPageBreak/>
              <w:t>Invite the children to practise the first phrase of the song on their instruments, ensuring they sing the words and hold the beater lightly. Reinforce that singing the phrase slowly will help them hear if they are playing the correct notes.</w:t>
            </w:r>
          </w:p>
          <w:p w14:paraId="4788CABF" w14:textId="77777777" w:rsidR="00FE62D4" w:rsidRPr="00FE62D4" w:rsidRDefault="00FE62D4" w:rsidP="00FE62D4">
            <w:pPr>
              <w:pStyle w:val="Default"/>
              <w:spacing w:after="120"/>
              <w:rPr>
                <w:rFonts w:ascii="Candara" w:hAnsi="Candara"/>
              </w:rPr>
            </w:pPr>
            <w:r w:rsidRPr="00FE62D4">
              <w:rPr>
                <w:rFonts w:ascii="Candara" w:hAnsi="Candara"/>
              </w:rPr>
              <w:t xml:space="preserve">Repeat with phrases 2, 3 and 4. Reinforce that phrases 1-3 have similar patterns and </w:t>
            </w:r>
            <w:r w:rsidRPr="00FE62D4">
              <w:rPr>
                <w:rFonts w:ascii="Candara" w:hAnsi="Candara"/>
              </w:rPr>
              <w:lastRenderedPageBreak/>
              <w:t>start on the note C. Slide 4 starts on G and has a different pattern that moves lower.</w:t>
            </w:r>
          </w:p>
          <w:p w14:paraId="0DEDA3C5" w14:textId="77777777" w:rsidR="005B52C9" w:rsidRPr="005B52C9" w:rsidRDefault="005B52C9" w:rsidP="005B52C9">
            <w:pPr>
              <w:spacing w:after="160" w:line="259" w:lineRule="auto"/>
              <w:rPr>
                <w:rFonts w:ascii="Candara" w:hAnsi="Candara"/>
                <w:kern w:val="0"/>
                <w:lang w:eastAsia="en-US"/>
              </w:rPr>
            </w:pPr>
            <w:r w:rsidRPr="005B52C9">
              <w:rPr>
                <w:rFonts w:ascii="Candara" w:hAnsi="Candara"/>
                <w:kern w:val="0"/>
                <w:lang w:eastAsia="en-US"/>
              </w:rPr>
              <w:t>Invite each pair to demonstrate one phrase on their instrument while singing at the same time, ensuring the </w:t>
            </w:r>
            <w:r w:rsidRPr="005B52C9">
              <w:rPr>
                <w:rFonts w:ascii="Candara" w:hAnsi="Candara"/>
                <w:i/>
                <w:iCs/>
                <w:kern w:val="0"/>
                <w:lang w:eastAsia="en-US"/>
              </w:rPr>
              <w:t>Presentation: Vertical glockenspiel</w:t>
            </w:r>
            <w:r w:rsidRPr="005B52C9">
              <w:rPr>
                <w:rFonts w:ascii="Candara" w:hAnsi="Candara"/>
                <w:kern w:val="0"/>
                <w:lang w:eastAsia="en-US"/>
              </w:rPr>
              <w:t> is displayed on the board at the same time.</w:t>
            </w:r>
          </w:p>
          <w:p w14:paraId="70B06327" w14:textId="77777777" w:rsidR="005B52C9" w:rsidRPr="005B52C9" w:rsidRDefault="005B52C9" w:rsidP="005B52C9">
            <w:pPr>
              <w:spacing w:after="160" w:line="259" w:lineRule="auto"/>
              <w:rPr>
                <w:rFonts w:ascii="Candara" w:hAnsi="Candara"/>
                <w:kern w:val="0"/>
                <w:lang w:eastAsia="en-US"/>
              </w:rPr>
            </w:pPr>
            <w:r w:rsidRPr="005B52C9">
              <w:rPr>
                <w:rFonts w:ascii="Candara" w:hAnsi="Candara"/>
                <w:kern w:val="0"/>
                <w:lang w:eastAsia="en-US"/>
              </w:rPr>
              <w:t>Click the corresponding audio button after each phrase to check the pair played the correct notes.</w:t>
            </w:r>
          </w:p>
          <w:p w14:paraId="39D8BDEA" w14:textId="77777777" w:rsidR="005B52C9" w:rsidRPr="005B52C9" w:rsidRDefault="005B52C9" w:rsidP="005B52C9">
            <w:pPr>
              <w:spacing w:after="160" w:line="259" w:lineRule="auto"/>
              <w:rPr>
                <w:rFonts w:ascii="Candara" w:hAnsi="Candara"/>
                <w:kern w:val="0"/>
                <w:lang w:eastAsia="en-US"/>
              </w:rPr>
            </w:pPr>
            <w:r w:rsidRPr="005B52C9">
              <w:rPr>
                <w:rFonts w:ascii="Candara" w:hAnsi="Candara"/>
                <w:kern w:val="0"/>
                <w:lang w:eastAsia="en-US"/>
              </w:rPr>
              <w:t>Invite the class to feedback on whether:</w:t>
            </w:r>
          </w:p>
          <w:p w14:paraId="4AFA7F77" w14:textId="77777777" w:rsidR="005B52C9" w:rsidRPr="005B52C9" w:rsidRDefault="005B52C9" w:rsidP="005B52C9">
            <w:pPr>
              <w:numPr>
                <w:ilvl w:val="0"/>
                <w:numId w:val="97"/>
              </w:numPr>
              <w:spacing w:after="160" w:line="259" w:lineRule="auto"/>
              <w:rPr>
                <w:rFonts w:ascii="Candara" w:hAnsi="Candara"/>
                <w:kern w:val="0"/>
                <w:lang w:eastAsia="en-US"/>
              </w:rPr>
            </w:pPr>
            <w:r w:rsidRPr="005B52C9">
              <w:rPr>
                <w:rFonts w:ascii="Candara" w:hAnsi="Candara"/>
                <w:kern w:val="0"/>
                <w:lang w:eastAsia="en-US"/>
              </w:rPr>
              <w:t>The notes were correct for each phrase.</w:t>
            </w:r>
          </w:p>
          <w:p w14:paraId="06F8E0AF" w14:textId="77777777" w:rsidR="005B52C9" w:rsidRPr="005B52C9" w:rsidRDefault="005B52C9" w:rsidP="005B52C9">
            <w:pPr>
              <w:numPr>
                <w:ilvl w:val="0"/>
                <w:numId w:val="97"/>
              </w:numPr>
              <w:spacing w:after="160" w:line="259" w:lineRule="auto"/>
              <w:rPr>
                <w:rFonts w:ascii="Candara" w:hAnsi="Candara"/>
                <w:kern w:val="0"/>
                <w:lang w:eastAsia="en-US"/>
              </w:rPr>
            </w:pPr>
            <w:r w:rsidRPr="005B52C9">
              <w:rPr>
                <w:rFonts w:ascii="Candara" w:hAnsi="Candara"/>
                <w:kern w:val="0"/>
                <w:lang w:eastAsia="en-US"/>
              </w:rPr>
              <w:t>The children sang the phrase at the same time as playing.</w:t>
            </w:r>
          </w:p>
          <w:p w14:paraId="14D054FF" w14:textId="77777777" w:rsidR="005B52C9" w:rsidRPr="005B52C9" w:rsidRDefault="005B52C9" w:rsidP="005B52C9">
            <w:pPr>
              <w:numPr>
                <w:ilvl w:val="0"/>
                <w:numId w:val="97"/>
              </w:numPr>
              <w:spacing w:after="160" w:line="259" w:lineRule="auto"/>
              <w:rPr>
                <w:rFonts w:ascii="Candara" w:hAnsi="Candara"/>
                <w:kern w:val="0"/>
                <w:lang w:eastAsia="en-US"/>
              </w:rPr>
            </w:pPr>
            <w:r w:rsidRPr="005B52C9">
              <w:rPr>
                <w:rFonts w:ascii="Candara" w:hAnsi="Candara"/>
                <w:kern w:val="0"/>
                <w:lang w:eastAsia="en-US"/>
              </w:rPr>
              <w:lastRenderedPageBreak/>
              <w:t>Each pair held their beaters lightly.</w:t>
            </w:r>
          </w:p>
          <w:p w14:paraId="6C45DB45" w14:textId="0DBDFDD8" w:rsidR="0091325E" w:rsidRDefault="0091325E" w:rsidP="00294116">
            <w:pPr>
              <w:spacing w:after="160" w:line="259" w:lineRule="auto"/>
              <w:rPr>
                <w:rFonts w:ascii="Candara" w:hAnsi="Candara"/>
                <w:kern w:val="0"/>
                <w:lang w:val="en-US" w:eastAsia="en-US"/>
              </w:rPr>
            </w:pPr>
          </w:p>
        </w:tc>
        <w:tc>
          <w:tcPr>
            <w:tcW w:w="2115" w:type="dxa"/>
          </w:tcPr>
          <w:p w14:paraId="4EF9E751" w14:textId="6CDABBB9" w:rsidR="00AA0FD8" w:rsidRDefault="005B52C9" w:rsidP="00294116">
            <w:pPr>
              <w:spacing w:after="160" w:line="259" w:lineRule="auto"/>
              <w:rPr>
                <w:rFonts w:ascii="Candara" w:hAnsi="Candara"/>
                <w:kern w:val="0"/>
                <w:lang w:val="en-US" w:eastAsia="en-US"/>
              </w:rPr>
            </w:pPr>
            <w:r w:rsidRPr="005B52C9">
              <w:rPr>
                <w:rFonts w:ascii="Candara" w:hAnsi="Candara"/>
                <w:kern w:val="0"/>
                <w:lang w:eastAsia="en-US"/>
              </w:rPr>
              <w:lastRenderedPageBreak/>
              <w:t>Could have coloured dots on the corresponding notes of the instrument so that they do not have to rely on letter recognition alone.</w:t>
            </w:r>
          </w:p>
        </w:tc>
        <w:tc>
          <w:tcPr>
            <w:tcW w:w="2078" w:type="dxa"/>
          </w:tcPr>
          <w:p w14:paraId="642BF500" w14:textId="7EE6826E" w:rsidR="0091325E" w:rsidRDefault="005B52C9" w:rsidP="00294116">
            <w:pPr>
              <w:spacing w:after="160" w:line="259" w:lineRule="auto"/>
              <w:rPr>
                <w:rFonts w:ascii="Candara" w:hAnsi="Candara"/>
                <w:kern w:val="0"/>
                <w:lang w:val="en-US" w:eastAsia="en-US"/>
              </w:rPr>
            </w:pPr>
            <w:r w:rsidRPr="005B52C9">
              <w:rPr>
                <w:rFonts w:ascii="Candara" w:hAnsi="Candara"/>
                <w:kern w:val="0"/>
                <w:lang w:eastAsia="en-US"/>
              </w:rPr>
              <w:t>Could bring their own instruments to the lesson if appropriate; could experiment with moving the glockenspiel horizontally once they are confident playing it vertically.</w:t>
            </w:r>
          </w:p>
        </w:tc>
      </w:tr>
      <w:tr w:rsidR="003F7972" w14:paraId="0ACD9430" w14:textId="77777777" w:rsidTr="00294116">
        <w:tc>
          <w:tcPr>
            <w:tcW w:w="2971" w:type="dxa"/>
          </w:tcPr>
          <w:p w14:paraId="64D2C3D1" w14:textId="77777777" w:rsidR="003F7972" w:rsidRDefault="003F7972" w:rsidP="00294116">
            <w:pPr>
              <w:spacing w:after="160" w:line="259" w:lineRule="auto"/>
              <w:rPr>
                <w:rFonts w:ascii="Candara" w:hAnsi="Candara"/>
                <w:kern w:val="0"/>
                <w:lang w:val="en-US" w:eastAsia="en-US"/>
              </w:rPr>
            </w:pPr>
            <w:r>
              <w:rPr>
                <w:rFonts w:ascii="Candara" w:hAnsi="Candara"/>
                <w:kern w:val="0"/>
                <w:lang w:val="en-US" w:eastAsia="en-US"/>
              </w:rPr>
              <w:lastRenderedPageBreak/>
              <w:t xml:space="preserve">Session 5 </w:t>
            </w:r>
          </w:p>
          <w:p w14:paraId="019362F3" w14:textId="77777777" w:rsidR="00BA4B71" w:rsidRPr="00BA4B71" w:rsidRDefault="00BA4B71" w:rsidP="00BA4B71">
            <w:pPr>
              <w:spacing w:after="160" w:line="259" w:lineRule="auto"/>
              <w:rPr>
                <w:rFonts w:ascii="Candara" w:hAnsi="Candara"/>
                <w:b/>
                <w:bCs/>
                <w:kern w:val="0"/>
                <w:lang w:eastAsia="en-US"/>
              </w:rPr>
            </w:pPr>
            <w:r w:rsidRPr="00BA4B71">
              <w:rPr>
                <w:rFonts w:ascii="Candara" w:hAnsi="Candara"/>
                <w:b/>
                <w:bCs/>
                <w:kern w:val="0"/>
                <w:lang w:eastAsia="en-US"/>
              </w:rPr>
              <w:t>Learning objective</w:t>
            </w:r>
          </w:p>
          <w:p w14:paraId="0E47B1B0" w14:textId="77777777" w:rsidR="00BA4B71" w:rsidRPr="00BA4B71" w:rsidRDefault="00BA4B71" w:rsidP="00BA4B71">
            <w:pPr>
              <w:numPr>
                <w:ilvl w:val="0"/>
                <w:numId w:val="98"/>
              </w:numPr>
              <w:spacing w:after="160" w:line="259" w:lineRule="auto"/>
              <w:rPr>
                <w:rFonts w:ascii="Candara" w:hAnsi="Candara"/>
                <w:kern w:val="0"/>
                <w:lang w:eastAsia="en-US"/>
              </w:rPr>
            </w:pPr>
            <w:r w:rsidRPr="00BA4B71">
              <w:rPr>
                <w:rFonts w:ascii="Candara" w:hAnsi="Candara"/>
                <w:kern w:val="0"/>
                <w:lang w:eastAsia="en-US"/>
              </w:rPr>
              <w:t>To complete the notation for a short song using a three-line stave.</w:t>
            </w:r>
          </w:p>
          <w:p w14:paraId="6F786342" w14:textId="77777777" w:rsidR="00BA4B71" w:rsidRPr="00BA4B71" w:rsidRDefault="00BA4B71" w:rsidP="00BA4B71">
            <w:pPr>
              <w:spacing w:after="160" w:line="259" w:lineRule="auto"/>
              <w:rPr>
                <w:rFonts w:ascii="Candara" w:hAnsi="Candara"/>
                <w:b/>
                <w:bCs/>
                <w:kern w:val="0"/>
                <w:lang w:eastAsia="en-US"/>
              </w:rPr>
            </w:pPr>
            <w:r w:rsidRPr="00BA4B71">
              <w:rPr>
                <w:rFonts w:ascii="Candara" w:hAnsi="Candara"/>
                <w:b/>
                <w:bCs/>
                <w:kern w:val="0"/>
                <w:lang w:eastAsia="en-US"/>
              </w:rPr>
              <w:t>Success criteria</w:t>
            </w:r>
          </w:p>
          <w:p w14:paraId="7884DAC3" w14:textId="77777777" w:rsidR="00BA4B71" w:rsidRPr="00BA4B71" w:rsidRDefault="00BA4B71" w:rsidP="00BA4B71">
            <w:pPr>
              <w:numPr>
                <w:ilvl w:val="0"/>
                <w:numId w:val="99"/>
              </w:numPr>
              <w:spacing w:after="160" w:line="259" w:lineRule="auto"/>
              <w:rPr>
                <w:rFonts w:ascii="Candara" w:hAnsi="Candara"/>
                <w:kern w:val="0"/>
                <w:lang w:eastAsia="en-US"/>
              </w:rPr>
            </w:pPr>
            <w:r w:rsidRPr="00BA4B71">
              <w:rPr>
                <w:rFonts w:ascii="Candara" w:hAnsi="Candara"/>
                <w:kern w:val="0"/>
                <w:lang w:eastAsia="en-US"/>
              </w:rPr>
              <w:lastRenderedPageBreak/>
              <w:t xml:space="preserve">I can recognise missing notes on a </w:t>
            </w:r>
            <w:proofErr w:type="spellStart"/>
            <w:r w:rsidRPr="00BA4B71">
              <w:rPr>
                <w:rFonts w:ascii="Candara" w:hAnsi="Candara"/>
                <w:kern w:val="0"/>
                <w:lang w:eastAsia="en-US"/>
              </w:rPr>
              <w:t>stave</w:t>
            </w:r>
            <w:proofErr w:type="spellEnd"/>
            <w:r w:rsidRPr="00BA4B71">
              <w:rPr>
                <w:rFonts w:ascii="Candara" w:hAnsi="Candara"/>
                <w:kern w:val="0"/>
                <w:lang w:eastAsia="en-US"/>
              </w:rPr>
              <w:t>.</w:t>
            </w:r>
          </w:p>
          <w:p w14:paraId="1BC97622" w14:textId="77777777" w:rsidR="00BA4B71" w:rsidRPr="00BA4B71" w:rsidRDefault="00BA4B71" w:rsidP="00BA4B71">
            <w:pPr>
              <w:numPr>
                <w:ilvl w:val="0"/>
                <w:numId w:val="99"/>
              </w:numPr>
              <w:spacing w:after="160" w:line="259" w:lineRule="auto"/>
              <w:rPr>
                <w:rFonts w:ascii="Candara" w:hAnsi="Candara"/>
                <w:kern w:val="0"/>
                <w:lang w:eastAsia="en-US"/>
              </w:rPr>
            </w:pPr>
            <w:r w:rsidRPr="00BA4B71">
              <w:rPr>
                <w:rFonts w:ascii="Candara" w:hAnsi="Candara"/>
                <w:kern w:val="0"/>
                <w:lang w:eastAsia="en-US"/>
              </w:rPr>
              <w:t>I can draw notes on a three-line stave.</w:t>
            </w:r>
          </w:p>
          <w:p w14:paraId="1AC5C39B" w14:textId="77777777" w:rsidR="00BA4B71" w:rsidRPr="00BA4B71" w:rsidRDefault="00BA4B71" w:rsidP="00BA4B71">
            <w:pPr>
              <w:numPr>
                <w:ilvl w:val="0"/>
                <w:numId w:val="99"/>
              </w:numPr>
              <w:spacing w:after="160" w:line="259" w:lineRule="auto"/>
              <w:rPr>
                <w:rFonts w:ascii="Candara" w:hAnsi="Candara"/>
                <w:kern w:val="0"/>
                <w:lang w:eastAsia="en-US"/>
              </w:rPr>
            </w:pPr>
            <w:r w:rsidRPr="00BA4B71">
              <w:rPr>
                <w:rFonts w:ascii="Candara" w:hAnsi="Candara"/>
                <w:kern w:val="0"/>
                <w:lang w:eastAsia="en-US"/>
              </w:rPr>
              <w:t>I can read and play notes on a three-line stave.</w:t>
            </w:r>
          </w:p>
          <w:p w14:paraId="6321C506" w14:textId="08751F0B" w:rsidR="00BA4B71" w:rsidRDefault="00BA4B71" w:rsidP="00294116">
            <w:pPr>
              <w:spacing w:after="160" w:line="259" w:lineRule="auto"/>
              <w:rPr>
                <w:rFonts w:ascii="Candara" w:hAnsi="Candara"/>
                <w:kern w:val="0"/>
                <w:lang w:val="en-US" w:eastAsia="en-US"/>
              </w:rPr>
            </w:pPr>
          </w:p>
        </w:tc>
        <w:tc>
          <w:tcPr>
            <w:tcW w:w="5701" w:type="dxa"/>
          </w:tcPr>
          <w:p w14:paraId="02AD3077" w14:textId="77777777" w:rsidR="00C61640" w:rsidRPr="00C61640" w:rsidRDefault="00C61640" w:rsidP="00C61640">
            <w:pPr>
              <w:pStyle w:val="Default"/>
              <w:spacing w:after="120"/>
              <w:rPr>
                <w:rFonts w:ascii="Candara" w:hAnsi="Candara"/>
              </w:rPr>
            </w:pPr>
            <w:r w:rsidRPr="00C61640">
              <w:rPr>
                <w:rFonts w:ascii="Candara" w:hAnsi="Candara"/>
              </w:rPr>
              <w:lastRenderedPageBreak/>
              <w:t>Display the </w:t>
            </w:r>
            <w:r w:rsidRPr="00C61640">
              <w:rPr>
                <w:rFonts w:ascii="Candara" w:hAnsi="Candara"/>
                <w:i/>
                <w:iCs/>
              </w:rPr>
              <w:t>Presentation: Vertical glockenspiel.</w:t>
            </w:r>
          </w:p>
          <w:p w14:paraId="4928EC1E" w14:textId="77777777" w:rsidR="00C61640" w:rsidRPr="00C61640" w:rsidRDefault="00C61640" w:rsidP="00C61640">
            <w:pPr>
              <w:pStyle w:val="Default"/>
              <w:spacing w:after="120"/>
              <w:rPr>
                <w:rFonts w:ascii="Candara" w:hAnsi="Candara"/>
                <w:b/>
                <w:bCs/>
              </w:rPr>
            </w:pPr>
            <w:r w:rsidRPr="00C61640">
              <w:rPr>
                <w:rFonts w:ascii="Candara" w:hAnsi="Candara"/>
                <w:b/>
                <w:bCs/>
              </w:rPr>
              <w:t>Presentation: Vertical glockenspiel</w:t>
            </w:r>
          </w:p>
          <w:p w14:paraId="41F71F28" w14:textId="77777777" w:rsidR="00C61640" w:rsidRPr="00C61640" w:rsidRDefault="00C61640" w:rsidP="00C61640">
            <w:pPr>
              <w:pStyle w:val="Default"/>
              <w:spacing w:after="120"/>
              <w:rPr>
                <w:rFonts w:ascii="Candara" w:hAnsi="Candara"/>
              </w:rPr>
            </w:pPr>
            <w:r w:rsidRPr="00C61640">
              <w:rPr>
                <w:rFonts w:ascii="Candara" w:hAnsi="Candara"/>
              </w:rPr>
              <w:t>Group the children into pairs and ask them to discuss which two phrases from the song ‘Once a Man Fell in a Well’ are represented: the first, second, third or fourth phrase.</w:t>
            </w:r>
          </w:p>
          <w:p w14:paraId="40730D5C" w14:textId="77777777" w:rsidR="00C61640" w:rsidRPr="00C61640" w:rsidRDefault="00C61640" w:rsidP="00C61640">
            <w:pPr>
              <w:pStyle w:val="Default"/>
              <w:spacing w:after="120"/>
              <w:rPr>
                <w:rFonts w:ascii="Candara" w:hAnsi="Candara"/>
              </w:rPr>
            </w:pPr>
            <w:r w:rsidRPr="00C61640">
              <w:rPr>
                <w:rFonts w:ascii="Candara" w:hAnsi="Candara"/>
              </w:rPr>
              <w:t>Take feedback.</w:t>
            </w:r>
          </w:p>
          <w:p w14:paraId="18D4555F" w14:textId="77777777" w:rsidR="00C61640" w:rsidRPr="00C61640" w:rsidRDefault="00C61640" w:rsidP="00C61640">
            <w:pPr>
              <w:pStyle w:val="Default"/>
              <w:spacing w:after="120"/>
              <w:rPr>
                <w:rFonts w:ascii="Candara" w:hAnsi="Candara"/>
              </w:rPr>
            </w:pPr>
            <w:r w:rsidRPr="00C61640">
              <w:rPr>
                <w:rFonts w:ascii="Candara" w:hAnsi="Candara"/>
              </w:rPr>
              <w:lastRenderedPageBreak/>
              <w:t>Share that the picture could represent the first and third phrase. The words and notes match ‘Once a man fell in a well’ and ‘If he hadn’t fallen in’.</w:t>
            </w:r>
          </w:p>
          <w:p w14:paraId="24DBD3E9" w14:textId="77777777" w:rsidR="00C61640" w:rsidRDefault="00C61640" w:rsidP="00C61640">
            <w:pPr>
              <w:pStyle w:val="Default"/>
              <w:spacing w:after="120"/>
              <w:rPr>
                <w:rFonts w:ascii="Candara" w:hAnsi="Candara"/>
              </w:rPr>
            </w:pPr>
            <w:r w:rsidRPr="00C61640">
              <w:rPr>
                <w:rFonts w:ascii="Candara" w:hAnsi="Candara"/>
              </w:rPr>
              <w:t>Some children may have identified the first and second phrases. The second phrase is almost the same; however, it has only two high notes at the end of the phrase rather than three.</w:t>
            </w:r>
          </w:p>
          <w:p w14:paraId="5AFAD0A8" w14:textId="77777777" w:rsidR="00C61640" w:rsidRPr="00C61640" w:rsidRDefault="00C61640" w:rsidP="00C61640">
            <w:pPr>
              <w:pStyle w:val="Default"/>
              <w:spacing w:after="120"/>
              <w:rPr>
                <w:rFonts w:ascii="Candara" w:hAnsi="Candara"/>
              </w:rPr>
            </w:pPr>
            <w:r w:rsidRPr="00C61640">
              <w:rPr>
                <w:rFonts w:ascii="Candara" w:hAnsi="Candara"/>
              </w:rPr>
              <w:t>Explain to the children that they will hear all four phrases of the song ‘Once a Man Fell in a Well’, without the words, and they will move their hand lower and higher with the pitch.</w:t>
            </w:r>
          </w:p>
          <w:p w14:paraId="6323A7BA" w14:textId="77777777" w:rsidR="00C61640" w:rsidRPr="00C61640" w:rsidRDefault="00C61640" w:rsidP="00C61640">
            <w:pPr>
              <w:pStyle w:val="Default"/>
              <w:spacing w:after="120"/>
              <w:rPr>
                <w:rFonts w:ascii="Candara" w:hAnsi="Candara"/>
              </w:rPr>
            </w:pPr>
            <w:r w:rsidRPr="00C61640">
              <w:rPr>
                <w:rFonts w:ascii="Candara" w:hAnsi="Candara"/>
              </w:rPr>
              <w:t>Remind the children that the sound can move higher or lower, or stay the same.</w:t>
            </w:r>
          </w:p>
          <w:p w14:paraId="69E67D95" w14:textId="77777777" w:rsidR="00C61640" w:rsidRPr="00C61640" w:rsidRDefault="00C61640" w:rsidP="00C61640">
            <w:pPr>
              <w:pStyle w:val="Default"/>
              <w:spacing w:after="120"/>
              <w:rPr>
                <w:rFonts w:ascii="Candara" w:hAnsi="Candara"/>
              </w:rPr>
            </w:pPr>
            <w:r w:rsidRPr="00C61640">
              <w:rPr>
                <w:rFonts w:ascii="Candara" w:hAnsi="Candara"/>
              </w:rPr>
              <w:t>Ask each child to face their partner. Play each clip in turn and ask the children to respond after the clip has played. Encourage them to sing the matching words to help them.</w:t>
            </w:r>
          </w:p>
          <w:p w14:paraId="70D8C977" w14:textId="1C5381DA" w:rsidR="00C61640" w:rsidRDefault="005A2343" w:rsidP="00C61640">
            <w:pPr>
              <w:pStyle w:val="Default"/>
              <w:spacing w:after="120"/>
              <w:rPr>
                <w:rFonts w:ascii="Candara" w:hAnsi="Candara"/>
              </w:rPr>
            </w:pPr>
            <w:r w:rsidRPr="005A2343">
              <w:rPr>
                <w:rFonts w:ascii="Candara" w:hAnsi="Candara"/>
              </w:rPr>
              <w:t>Ask the children to sing through the whole song slowly, demonstrating how the pitch moves with their hands, ensuring that on the first, second and third phrases the children’s hands move higher and then remain high and on the final phrase their hands move from high to low and finish with their hand remaining low.</w:t>
            </w:r>
          </w:p>
          <w:p w14:paraId="38E3EF95" w14:textId="77777777" w:rsidR="005A2343" w:rsidRPr="005A2343" w:rsidRDefault="005A2343" w:rsidP="005A2343">
            <w:pPr>
              <w:pStyle w:val="Default"/>
              <w:spacing w:after="120"/>
              <w:rPr>
                <w:rFonts w:ascii="Candara" w:hAnsi="Candara"/>
              </w:rPr>
            </w:pPr>
            <w:r w:rsidRPr="005A2343">
              <w:rPr>
                <w:rFonts w:ascii="Candara" w:hAnsi="Candara"/>
              </w:rPr>
              <w:t>Ask the children to share how low and high sounds are written down on three horizontal lines (low sounds use dots lower down and high sounds use dots higher up). Draw these on a whiteboard or flipchart to support.</w:t>
            </w:r>
          </w:p>
          <w:p w14:paraId="1B6B0A7D" w14:textId="77777777" w:rsidR="005A2343" w:rsidRPr="005A2343" w:rsidRDefault="005A2343" w:rsidP="005A2343">
            <w:pPr>
              <w:pStyle w:val="Default"/>
              <w:spacing w:after="120"/>
              <w:rPr>
                <w:rFonts w:ascii="Candara" w:hAnsi="Candara"/>
              </w:rPr>
            </w:pPr>
            <w:r w:rsidRPr="005A2343">
              <w:rPr>
                <w:rFonts w:ascii="Candara" w:hAnsi="Candara"/>
              </w:rPr>
              <w:lastRenderedPageBreak/>
              <w:t>Display the </w:t>
            </w:r>
            <w:r w:rsidRPr="005A2343">
              <w:rPr>
                <w:rFonts w:ascii="Candara" w:hAnsi="Candara"/>
                <w:i/>
                <w:iCs/>
              </w:rPr>
              <w:t>Presentation: Once a Man Fell in a Well: notation</w:t>
            </w:r>
            <w:r w:rsidRPr="005A2343">
              <w:rPr>
                <w:rFonts w:ascii="Candara" w:hAnsi="Candara"/>
              </w:rPr>
              <w:t>.</w:t>
            </w:r>
          </w:p>
          <w:p w14:paraId="747E0B57" w14:textId="77777777" w:rsidR="005A2343" w:rsidRPr="005A2343" w:rsidRDefault="005A2343" w:rsidP="005A2343">
            <w:pPr>
              <w:pStyle w:val="Default"/>
              <w:spacing w:after="120"/>
              <w:rPr>
                <w:rFonts w:ascii="Candara" w:hAnsi="Candara"/>
                <w:b/>
                <w:bCs/>
              </w:rPr>
            </w:pPr>
            <w:r w:rsidRPr="005A2343">
              <w:rPr>
                <w:rFonts w:ascii="Candara" w:hAnsi="Candara"/>
                <w:b/>
                <w:bCs/>
              </w:rPr>
              <w:t>Presentation: Once a Man Fell in a Well: notation</w:t>
            </w:r>
          </w:p>
          <w:p w14:paraId="2285EFB5" w14:textId="77777777" w:rsidR="005A2343" w:rsidRPr="005A2343" w:rsidRDefault="005A2343" w:rsidP="005A2343">
            <w:pPr>
              <w:pStyle w:val="Default"/>
              <w:spacing w:after="120"/>
              <w:rPr>
                <w:rFonts w:ascii="Candara" w:hAnsi="Candara"/>
              </w:rPr>
            </w:pPr>
            <w:r w:rsidRPr="005A2343">
              <w:rPr>
                <w:rFonts w:ascii="Candara" w:hAnsi="Candara"/>
              </w:rPr>
              <w:t>Ask the children what is different about this representation of the song ‘Once a Man Fell in a Well’ (some dots are missing).</w:t>
            </w:r>
          </w:p>
          <w:p w14:paraId="0749CA33" w14:textId="77777777" w:rsidR="005A2343" w:rsidRPr="005A2343" w:rsidRDefault="005A2343" w:rsidP="005A2343">
            <w:pPr>
              <w:pStyle w:val="Default"/>
              <w:spacing w:after="120"/>
              <w:rPr>
                <w:rFonts w:ascii="Candara" w:hAnsi="Candara"/>
              </w:rPr>
            </w:pPr>
            <w:r w:rsidRPr="005A2343">
              <w:rPr>
                <w:rFonts w:ascii="Candara" w:hAnsi="Candara"/>
              </w:rPr>
              <w:t>Explain that the children’s task will be adding dots to create the </w:t>
            </w:r>
            <w:r w:rsidRPr="005A2343">
              <w:rPr>
                <w:rFonts w:ascii="Candara" w:hAnsi="Candara"/>
                <w:b/>
                <w:bCs/>
              </w:rPr>
              <w:t>notation</w:t>
            </w:r>
            <w:r w:rsidRPr="005A2343">
              <w:rPr>
                <w:rFonts w:ascii="Candara" w:hAnsi="Candara"/>
              </w:rPr>
              <w:t> for ‘Once a Man Fell in a Well.’ Notation is the name given to the dots and lines that represent the music.</w:t>
            </w:r>
          </w:p>
          <w:p w14:paraId="34DEB908" w14:textId="77777777" w:rsidR="005A2343" w:rsidRPr="005A2343" w:rsidRDefault="005A2343" w:rsidP="005A2343">
            <w:pPr>
              <w:pStyle w:val="Default"/>
              <w:spacing w:after="120"/>
              <w:rPr>
                <w:rFonts w:ascii="Candara" w:hAnsi="Candara"/>
              </w:rPr>
            </w:pPr>
            <w:r w:rsidRPr="005A2343">
              <w:rPr>
                <w:rFonts w:ascii="Candara" w:hAnsi="Candara"/>
              </w:rPr>
              <w:t>Press the play button on the first phrase. The first note and last three notes are missing from the notation; these are the parts that the children will fill in. They can represent the different pitches by drawing three dots on their respective lines or drawing two dots between the lines; draw their attention to this by pointing to these points on the presentation.</w:t>
            </w:r>
          </w:p>
          <w:p w14:paraId="62AD4C9E" w14:textId="77777777" w:rsidR="005A2343" w:rsidRPr="00C61640" w:rsidRDefault="005A2343" w:rsidP="00C61640">
            <w:pPr>
              <w:pStyle w:val="Default"/>
              <w:spacing w:after="120"/>
              <w:rPr>
                <w:rFonts w:ascii="Candara" w:hAnsi="Candara"/>
              </w:rPr>
            </w:pPr>
          </w:p>
          <w:p w14:paraId="16C5C276" w14:textId="100F6155" w:rsidR="0081325D" w:rsidRPr="0081325D" w:rsidRDefault="0081325D" w:rsidP="0081325D">
            <w:pPr>
              <w:pStyle w:val="Default"/>
              <w:spacing w:after="120"/>
              <w:rPr>
                <w:rFonts w:ascii="Candara" w:hAnsi="Candara"/>
              </w:rPr>
            </w:pPr>
            <w:r>
              <w:rPr>
                <w:rFonts w:ascii="Candara" w:hAnsi="Candara"/>
              </w:rPr>
              <w:t>C</w:t>
            </w:r>
            <w:r w:rsidRPr="0081325D">
              <w:rPr>
                <w:rFonts w:ascii="Candara" w:hAnsi="Candara"/>
              </w:rPr>
              <w:t>lick to reveal the missing notes in the </w:t>
            </w:r>
            <w:r w:rsidRPr="0081325D">
              <w:rPr>
                <w:rFonts w:ascii="Candara" w:hAnsi="Candara"/>
                <w:i/>
                <w:iCs/>
              </w:rPr>
              <w:t>Presentation: Once a Man Fell in a Well: notation</w:t>
            </w:r>
            <w:r w:rsidRPr="0081325D">
              <w:rPr>
                <w:rFonts w:ascii="Candara" w:hAnsi="Candara"/>
              </w:rPr>
              <w:t>.</w:t>
            </w:r>
          </w:p>
          <w:p w14:paraId="3BC1D3CD" w14:textId="77777777" w:rsidR="0081325D" w:rsidRPr="0081325D" w:rsidRDefault="0081325D" w:rsidP="0081325D">
            <w:pPr>
              <w:pStyle w:val="Default"/>
              <w:spacing w:after="120"/>
              <w:rPr>
                <w:rFonts w:ascii="Candara" w:hAnsi="Candara"/>
                <w:b/>
                <w:bCs/>
              </w:rPr>
            </w:pPr>
            <w:r w:rsidRPr="0081325D">
              <w:rPr>
                <w:rFonts w:ascii="Candara" w:hAnsi="Candara"/>
                <w:b/>
                <w:bCs/>
              </w:rPr>
              <w:t>Presentation: Once a Man Fell in a Well: notation</w:t>
            </w:r>
          </w:p>
          <w:p w14:paraId="15E73C63" w14:textId="77777777" w:rsidR="0081325D" w:rsidRPr="0081325D" w:rsidRDefault="0081325D" w:rsidP="0081325D">
            <w:pPr>
              <w:pStyle w:val="Default"/>
              <w:spacing w:after="120"/>
              <w:rPr>
                <w:rFonts w:ascii="Candara" w:hAnsi="Candara"/>
              </w:rPr>
            </w:pPr>
            <w:r w:rsidRPr="0081325D">
              <w:rPr>
                <w:rFonts w:ascii="Candara" w:hAnsi="Candara"/>
              </w:rPr>
              <w:t>Invite each pair to check their note choices and amend if required.</w:t>
            </w:r>
          </w:p>
          <w:p w14:paraId="63045E6E" w14:textId="77777777" w:rsidR="0081325D" w:rsidRPr="0081325D" w:rsidRDefault="0081325D" w:rsidP="0081325D">
            <w:pPr>
              <w:pStyle w:val="Default"/>
              <w:spacing w:after="120"/>
              <w:rPr>
                <w:rFonts w:ascii="Candara" w:hAnsi="Candara"/>
              </w:rPr>
            </w:pPr>
            <w:r w:rsidRPr="0081325D">
              <w:rPr>
                <w:rFonts w:ascii="Candara" w:hAnsi="Candara"/>
              </w:rPr>
              <w:t>Ask the whole class to sing and play the whole song on their instruments, reading from their </w:t>
            </w:r>
            <w:r w:rsidRPr="0081325D">
              <w:rPr>
                <w:rFonts w:ascii="Candara" w:hAnsi="Candara"/>
                <w:i/>
                <w:iCs/>
              </w:rPr>
              <w:t>Activity:</w:t>
            </w:r>
            <w:r w:rsidRPr="0081325D">
              <w:rPr>
                <w:rFonts w:ascii="Candara" w:hAnsi="Candara"/>
              </w:rPr>
              <w:t> </w:t>
            </w:r>
            <w:r w:rsidRPr="0081325D">
              <w:rPr>
                <w:rFonts w:ascii="Candara" w:hAnsi="Candara"/>
                <w:i/>
                <w:iCs/>
              </w:rPr>
              <w:t>Once a Man Fell in a Well: notation</w:t>
            </w:r>
            <w:r w:rsidRPr="0081325D">
              <w:rPr>
                <w:rFonts w:ascii="Candara" w:hAnsi="Candara"/>
              </w:rPr>
              <w:t> .</w:t>
            </w:r>
          </w:p>
          <w:p w14:paraId="39A79234" w14:textId="77777777" w:rsidR="0081325D" w:rsidRPr="0081325D" w:rsidRDefault="0081325D" w:rsidP="0081325D">
            <w:pPr>
              <w:pStyle w:val="Default"/>
              <w:spacing w:after="120"/>
              <w:rPr>
                <w:rFonts w:ascii="Candara" w:hAnsi="Candara"/>
              </w:rPr>
            </w:pPr>
            <w:r w:rsidRPr="0081325D">
              <w:rPr>
                <w:rFonts w:ascii="Candara" w:hAnsi="Candara"/>
              </w:rPr>
              <w:t>Record the performances for assessment evidence.</w:t>
            </w:r>
          </w:p>
          <w:p w14:paraId="6CA0B279" w14:textId="77777777" w:rsidR="0081325D" w:rsidRPr="0081325D" w:rsidRDefault="0081325D" w:rsidP="0081325D">
            <w:pPr>
              <w:pStyle w:val="Default"/>
              <w:spacing w:after="120"/>
              <w:rPr>
                <w:rFonts w:ascii="Candara" w:hAnsi="Candara"/>
              </w:rPr>
            </w:pPr>
            <w:r w:rsidRPr="0081325D">
              <w:rPr>
                <w:rFonts w:ascii="Candara" w:hAnsi="Candara"/>
              </w:rPr>
              <w:lastRenderedPageBreak/>
              <w:t>Optional – provide each child with the Quiz – pupil answer sheet and display the Unit quiz (see link: </w:t>
            </w:r>
            <w:hyperlink r:id="rId13" w:tgtFrame="_blank" w:history="1">
              <w:r w:rsidRPr="0081325D">
                <w:rPr>
                  <w:rStyle w:val="Hyperlink"/>
                  <w:rFonts w:ascii="Candara" w:hAnsi="Candara"/>
                  <w:i/>
                  <w:iCs/>
                </w:rPr>
                <w:t>Assessment – Music Y2: Pitch</w:t>
              </w:r>
            </w:hyperlink>
            <w:r w:rsidRPr="0081325D">
              <w:rPr>
                <w:rFonts w:ascii="Candara" w:hAnsi="Candara"/>
              </w:rPr>
              <w:t>). Read each question aloud and allow the children time to answer. Reveal the answers and ask them to self/peer mark their answer sheets.</w:t>
            </w:r>
          </w:p>
          <w:p w14:paraId="21906361" w14:textId="77777777" w:rsidR="003F7972" w:rsidRDefault="003F7972" w:rsidP="0081325D">
            <w:pPr>
              <w:pStyle w:val="Default"/>
              <w:spacing w:after="120"/>
              <w:rPr>
                <w:rFonts w:ascii="Candara" w:hAnsi="Candara"/>
                <w:lang w:val="en-US"/>
              </w:rPr>
            </w:pPr>
          </w:p>
        </w:tc>
        <w:tc>
          <w:tcPr>
            <w:tcW w:w="2523" w:type="dxa"/>
          </w:tcPr>
          <w:p w14:paraId="201BC948" w14:textId="77777777" w:rsidR="005A2343" w:rsidRPr="005A2343" w:rsidRDefault="005A2343" w:rsidP="005A2343">
            <w:pPr>
              <w:pStyle w:val="Default"/>
              <w:spacing w:after="120"/>
              <w:rPr>
                <w:rFonts w:ascii="Candara" w:hAnsi="Candara"/>
              </w:rPr>
            </w:pPr>
            <w:r w:rsidRPr="005A2343">
              <w:rPr>
                <w:rFonts w:ascii="Candara" w:hAnsi="Candara"/>
              </w:rPr>
              <w:lastRenderedPageBreak/>
              <w:t>Group the children into pairs. Give out the </w:t>
            </w:r>
            <w:r w:rsidRPr="005A2343">
              <w:rPr>
                <w:rFonts w:ascii="Candara" w:hAnsi="Candara"/>
                <w:i/>
                <w:iCs/>
              </w:rPr>
              <w:t>Activity: Once a Man Fell in a Well: notation</w:t>
            </w:r>
            <w:r w:rsidRPr="005A2343">
              <w:rPr>
                <w:rFonts w:ascii="Candara" w:hAnsi="Candara"/>
              </w:rPr>
              <w:t> and one tuned percussion instrument per child.</w:t>
            </w:r>
          </w:p>
          <w:p w14:paraId="65059D61" w14:textId="77777777" w:rsidR="005A2343" w:rsidRPr="005A2343" w:rsidRDefault="005A2343" w:rsidP="005A2343">
            <w:pPr>
              <w:pStyle w:val="Default"/>
              <w:spacing w:after="120"/>
              <w:rPr>
                <w:rFonts w:ascii="Candara" w:hAnsi="Candara"/>
              </w:rPr>
            </w:pPr>
            <w:r w:rsidRPr="005A2343">
              <w:rPr>
                <w:rFonts w:ascii="Candara" w:hAnsi="Candara"/>
              </w:rPr>
              <w:t xml:space="preserve">If there are children who are progressing </w:t>
            </w:r>
            <w:r w:rsidRPr="005A2343">
              <w:rPr>
                <w:rFonts w:ascii="Candara" w:hAnsi="Candara"/>
              </w:rPr>
              <w:lastRenderedPageBreak/>
              <w:t>well with reading notation (or have had prior instrumental learning), hand out the </w:t>
            </w:r>
            <w:r w:rsidRPr="005A2343">
              <w:rPr>
                <w:rFonts w:ascii="Candara" w:hAnsi="Candara"/>
                <w:i/>
                <w:iCs/>
              </w:rPr>
              <w:t>Activity: Once a Man Fell in a Well: notation blank version</w:t>
            </w:r>
            <w:r w:rsidRPr="005A2343">
              <w:rPr>
                <w:rFonts w:ascii="Candara" w:hAnsi="Candara"/>
              </w:rPr>
              <w:t> for them to fill in all the notes within the song.</w:t>
            </w:r>
          </w:p>
          <w:p w14:paraId="2373845B" w14:textId="77777777" w:rsidR="005A2343" w:rsidRPr="005A2343" w:rsidRDefault="005A2343" w:rsidP="005A2343">
            <w:pPr>
              <w:pStyle w:val="Default"/>
              <w:spacing w:after="120"/>
              <w:rPr>
                <w:rFonts w:ascii="Candara" w:hAnsi="Candara"/>
              </w:rPr>
            </w:pPr>
            <w:r w:rsidRPr="005A2343">
              <w:rPr>
                <w:rFonts w:ascii="Candara" w:hAnsi="Candara"/>
              </w:rPr>
              <w:t>Invite the children to work through one phrase at a time, playing and singing each phrase together, then working out which note is missing and recognising if the note is high or low. Once they have worked this out, they should fill in the shaded area on the worksheet with a note on the three-line stave.</w:t>
            </w:r>
          </w:p>
          <w:p w14:paraId="21A9630A" w14:textId="77777777" w:rsidR="005A2343" w:rsidRPr="005A2343" w:rsidRDefault="005A2343" w:rsidP="005A2343">
            <w:pPr>
              <w:pStyle w:val="Default"/>
              <w:spacing w:after="120"/>
              <w:rPr>
                <w:rFonts w:ascii="Candara" w:hAnsi="Candara"/>
              </w:rPr>
            </w:pPr>
            <w:r w:rsidRPr="005A2343">
              <w:rPr>
                <w:rFonts w:ascii="Candara" w:hAnsi="Candara"/>
              </w:rPr>
              <w:t xml:space="preserve">If possible, use a device to film the children playing, singing and discussing their choices to provide evidence of </w:t>
            </w:r>
            <w:r w:rsidRPr="005A2343">
              <w:rPr>
                <w:rFonts w:ascii="Candara" w:hAnsi="Candara"/>
              </w:rPr>
              <w:lastRenderedPageBreak/>
              <w:t>their knowledge of pitch</w:t>
            </w:r>
            <w:r>
              <w:rPr>
                <w:rFonts w:ascii="Candara" w:hAnsi="Candara"/>
              </w:rPr>
              <w:t>.</w:t>
            </w:r>
          </w:p>
          <w:p w14:paraId="3B413ECE" w14:textId="77777777" w:rsidR="003F7972" w:rsidRDefault="003F7972" w:rsidP="00294116">
            <w:pPr>
              <w:spacing w:after="160" w:line="259" w:lineRule="auto"/>
              <w:rPr>
                <w:rFonts w:ascii="Candara" w:hAnsi="Candara"/>
                <w:kern w:val="0"/>
                <w:lang w:val="en-US" w:eastAsia="en-US"/>
              </w:rPr>
            </w:pPr>
          </w:p>
        </w:tc>
        <w:tc>
          <w:tcPr>
            <w:tcW w:w="2115" w:type="dxa"/>
          </w:tcPr>
          <w:p w14:paraId="51133203" w14:textId="0919532F" w:rsidR="003F7972" w:rsidRDefault="00D2180F" w:rsidP="00294116">
            <w:pPr>
              <w:spacing w:after="160" w:line="259" w:lineRule="auto"/>
              <w:rPr>
                <w:rFonts w:ascii="Candara" w:hAnsi="Candara"/>
                <w:kern w:val="0"/>
                <w:lang w:val="en-US" w:eastAsia="en-US"/>
              </w:rPr>
            </w:pPr>
            <w:r w:rsidRPr="00D2180F">
              <w:rPr>
                <w:rFonts w:ascii="Candara" w:hAnsi="Candara"/>
                <w:kern w:val="0"/>
                <w:lang w:eastAsia="en-US"/>
              </w:rPr>
              <w:lastRenderedPageBreak/>
              <w:t>Could be given an example of the lowest and highest note to copy into the correct place on the stave.</w:t>
            </w:r>
          </w:p>
        </w:tc>
        <w:tc>
          <w:tcPr>
            <w:tcW w:w="2078" w:type="dxa"/>
          </w:tcPr>
          <w:p w14:paraId="68727A60" w14:textId="18FE7B3B" w:rsidR="003F7972" w:rsidRDefault="00D2180F" w:rsidP="00294116">
            <w:pPr>
              <w:spacing w:after="160" w:line="259" w:lineRule="auto"/>
              <w:rPr>
                <w:rFonts w:ascii="Candara" w:hAnsi="Candara"/>
                <w:kern w:val="0"/>
                <w:lang w:val="en-US" w:eastAsia="en-US"/>
              </w:rPr>
            </w:pPr>
            <w:r w:rsidRPr="00D2180F">
              <w:rPr>
                <w:rFonts w:ascii="Candara" w:hAnsi="Candara"/>
                <w:kern w:val="0"/>
                <w:lang w:eastAsia="en-US"/>
              </w:rPr>
              <w:t>Could fill in all the notes that make up the given song on the stave using the </w:t>
            </w:r>
            <w:r w:rsidRPr="00D2180F">
              <w:rPr>
                <w:rFonts w:ascii="Candara" w:hAnsi="Candara"/>
                <w:i/>
                <w:iCs/>
                <w:kern w:val="0"/>
                <w:lang w:eastAsia="en-US"/>
              </w:rPr>
              <w:t>Activity: Once a Man Fell in a Well: notation blank version.</w:t>
            </w:r>
          </w:p>
        </w:tc>
      </w:tr>
      <w:tr w:rsidR="004828B4" w14:paraId="5F80D0B7" w14:textId="77777777" w:rsidTr="00294116">
        <w:tc>
          <w:tcPr>
            <w:tcW w:w="2971" w:type="dxa"/>
          </w:tcPr>
          <w:p w14:paraId="38B3F809" w14:textId="0AF08FDF" w:rsidR="004828B4" w:rsidRDefault="004828B4" w:rsidP="00294116">
            <w:pPr>
              <w:pStyle w:val="Default"/>
              <w:spacing w:after="60"/>
              <w:ind w:left="719"/>
              <w:rPr>
                <w:rFonts w:ascii="Candara" w:hAnsi="Candara" w:cs="Arial"/>
                <w:b/>
                <w:szCs w:val="23"/>
              </w:rPr>
            </w:pPr>
            <w:r>
              <w:rPr>
                <w:rFonts w:ascii="Candara" w:hAnsi="Candara" w:cs="Arial"/>
                <w:b/>
                <w:szCs w:val="23"/>
              </w:rPr>
              <w:lastRenderedPageBreak/>
              <w:t xml:space="preserve">Cross Curricular links </w:t>
            </w:r>
          </w:p>
        </w:tc>
        <w:tc>
          <w:tcPr>
            <w:tcW w:w="12417" w:type="dxa"/>
            <w:gridSpan w:val="4"/>
          </w:tcPr>
          <w:p w14:paraId="1222D08A" w14:textId="77777777" w:rsidR="004828B4" w:rsidRDefault="003F7972" w:rsidP="008D792B">
            <w:pPr>
              <w:rPr>
                <w:rFonts w:ascii="Candara" w:hAnsi="Candara"/>
                <w:kern w:val="0"/>
                <w:lang w:val="en-US" w:eastAsia="en-US"/>
              </w:rPr>
            </w:pPr>
            <w:r>
              <w:rPr>
                <w:rFonts w:ascii="Candara" w:hAnsi="Candara"/>
                <w:kern w:val="0"/>
                <w:lang w:val="en-US" w:eastAsia="en-US"/>
              </w:rPr>
              <w:t xml:space="preserve">English – Links to performance poetry and oracy. </w:t>
            </w:r>
          </w:p>
          <w:p w14:paraId="2CF57471" w14:textId="53AEC30D" w:rsidR="003F7972" w:rsidRDefault="003F7972" w:rsidP="008D792B">
            <w:pPr>
              <w:rPr>
                <w:rFonts w:ascii="Candara" w:hAnsi="Candara"/>
                <w:kern w:val="0"/>
                <w:lang w:val="en-US" w:eastAsia="en-US"/>
              </w:rPr>
            </w:pPr>
            <w:proofErr w:type="spellStart"/>
            <w:r>
              <w:rPr>
                <w:rFonts w:ascii="Candara" w:hAnsi="Candara"/>
                <w:kern w:val="0"/>
                <w:lang w:val="en-US" w:eastAsia="en-US"/>
              </w:rPr>
              <w:t>Maths</w:t>
            </w:r>
            <w:proofErr w:type="spellEnd"/>
            <w:r>
              <w:rPr>
                <w:rFonts w:ascii="Candara" w:hAnsi="Candara"/>
                <w:kern w:val="0"/>
                <w:lang w:val="en-US" w:eastAsia="en-US"/>
              </w:rPr>
              <w:t xml:space="preserve"> – Repeated </w:t>
            </w:r>
            <w:r w:rsidR="007849DE">
              <w:rPr>
                <w:rFonts w:ascii="Candara" w:hAnsi="Candara"/>
                <w:kern w:val="0"/>
                <w:lang w:val="en-US" w:eastAsia="en-US"/>
              </w:rPr>
              <w:t xml:space="preserve">patterns. </w:t>
            </w:r>
          </w:p>
        </w:tc>
      </w:tr>
      <w:tr w:rsidR="004828B4" w14:paraId="1CACA756" w14:textId="77777777" w:rsidTr="00294116">
        <w:tc>
          <w:tcPr>
            <w:tcW w:w="2971" w:type="dxa"/>
          </w:tcPr>
          <w:p w14:paraId="5A5FC569" w14:textId="4507E9C5" w:rsidR="004828B4" w:rsidRDefault="004828B4" w:rsidP="00294116">
            <w:pPr>
              <w:pStyle w:val="Default"/>
              <w:spacing w:after="60"/>
              <w:ind w:left="719"/>
              <w:rPr>
                <w:rFonts w:ascii="Candara" w:hAnsi="Candara" w:cs="Arial"/>
                <w:b/>
                <w:szCs w:val="23"/>
              </w:rPr>
            </w:pPr>
            <w:r>
              <w:rPr>
                <w:rFonts w:ascii="Candara" w:hAnsi="Candara" w:cs="Arial"/>
                <w:b/>
                <w:szCs w:val="23"/>
              </w:rPr>
              <w:t xml:space="preserve">Learning Challenge Week </w:t>
            </w:r>
          </w:p>
        </w:tc>
        <w:tc>
          <w:tcPr>
            <w:tcW w:w="12417" w:type="dxa"/>
            <w:gridSpan w:val="4"/>
          </w:tcPr>
          <w:p w14:paraId="74BF36F1" w14:textId="32B6905E" w:rsidR="004828B4" w:rsidRDefault="00D2180F" w:rsidP="00294116">
            <w:pPr>
              <w:spacing w:after="0" w:line="240" w:lineRule="auto"/>
              <w:rPr>
                <w:rFonts w:ascii="Candara" w:hAnsi="Candara"/>
                <w:kern w:val="0"/>
                <w:lang w:val="en-US" w:eastAsia="en-US"/>
              </w:rPr>
            </w:pPr>
            <w:r>
              <w:rPr>
                <w:rFonts w:ascii="Candara" w:hAnsi="Candara"/>
                <w:kern w:val="0"/>
                <w:lang w:val="en-US" w:eastAsia="en-US"/>
              </w:rPr>
              <w:t>In links with History to learn and perform the song The Great Fire of London.</w:t>
            </w:r>
          </w:p>
          <w:p w14:paraId="5BDF32CC" w14:textId="2B9FA0A3" w:rsidR="00D2180F" w:rsidRDefault="00D2180F" w:rsidP="00294116">
            <w:pPr>
              <w:spacing w:after="0" w:line="240" w:lineRule="auto"/>
              <w:rPr>
                <w:rFonts w:ascii="Candara" w:hAnsi="Candara"/>
                <w:kern w:val="0"/>
                <w:lang w:val="en-US" w:eastAsia="en-US"/>
              </w:rPr>
            </w:pPr>
            <w:r>
              <w:rPr>
                <w:rFonts w:ascii="Candara" w:hAnsi="Candara"/>
                <w:kern w:val="0"/>
                <w:lang w:val="en-US" w:eastAsia="en-US"/>
              </w:rPr>
              <w:t xml:space="preserve">Links to Nativity. </w:t>
            </w:r>
          </w:p>
        </w:tc>
      </w:tr>
      <w:tr w:rsidR="004828B4" w14:paraId="4D6D47E1" w14:textId="77777777" w:rsidTr="00294116">
        <w:tc>
          <w:tcPr>
            <w:tcW w:w="2971" w:type="dxa"/>
          </w:tcPr>
          <w:p w14:paraId="6995342F" w14:textId="3423D086" w:rsidR="004828B4" w:rsidRDefault="004828B4" w:rsidP="00294116">
            <w:pPr>
              <w:pStyle w:val="Default"/>
              <w:spacing w:after="60"/>
              <w:ind w:left="719" w:firstLine="720"/>
              <w:rPr>
                <w:rFonts w:ascii="Candara" w:hAnsi="Candara" w:cs="Arial"/>
                <w:b/>
                <w:szCs w:val="23"/>
              </w:rPr>
            </w:pPr>
            <w:r>
              <w:rPr>
                <w:rFonts w:ascii="Candara" w:hAnsi="Candara" w:cs="Arial"/>
                <w:b/>
                <w:szCs w:val="23"/>
              </w:rPr>
              <w:t xml:space="preserve">Assessment </w:t>
            </w:r>
          </w:p>
        </w:tc>
        <w:tc>
          <w:tcPr>
            <w:tcW w:w="12417" w:type="dxa"/>
            <w:gridSpan w:val="4"/>
          </w:tcPr>
          <w:p w14:paraId="2E604E90" w14:textId="77777777" w:rsidR="00F66585" w:rsidRPr="00F66585" w:rsidRDefault="00F66585" w:rsidP="00F66585">
            <w:pPr>
              <w:shd w:val="clear" w:color="auto" w:fill="FFFFFF"/>
              <w:spacing w:after="0" w:line="240" w:lineRule="auto"/>
              <w:rPr>
                <w:rFonts w:ascii="Lato" w:hAnsi="Lato"/>
                <w:color w:val="222222"/>
                <w:kern w:val="0"/>
                <w:sz w:val="27"/>
                <w:szCs w:val="27"/>
              </w:rPr>
            </w:pPr>
            <w:r w:rsidRPr="00F66585">
              <w:rPr>
                <w:rFonts w:ascii="Lato" w:hAnsi="Lato"/>
                <w:color w:val="222222"/>
                <w:kern w:val="0"/>
                <w:sz w:val="27"/>
                <w:szCs w:val="27"/>
              </w:rPr>
              <w:t>Pupils who are </w:t>
            </w:r>
            <w:r w:rsidRPr="00F66585">
              <w:rPr>
                <w:rFonts w:ascii="Lato" w:hAnsi="Lato"/>
                <w:b/>
                <w:bCs/>
                <w:color w:val="222222"/>
                <w:kern w:val="0"/>
                <w:sz w:val="27"/>
                <w:szCs w:val="27"/>
              </w:rPr>
              <w:t>secure</w:t>
            </w:r>
            <w:r w:rsidRPr="00F66585">
              <w:rPr>
                <w:rFonts w:ascii="Lato" w:hAnsi="Lato"/>
                <w:color w:val="222222"/>
                <w:kern w:val="0"/>
                <w:sz w:val="27"/>
                <w:szCs w:val="27"/>
              </w:rPr>
              <w:t> will be able to:</w:t>
            </w:r>
          </w:p>
          <w:p w14:paraId="3FB2C6A0" w14:textId="77777777" w:rsidR="00F66585" w:rsidRPr="00F66585" w:rsidRDefault="00F66585" w:rsidP="00F66585">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F66585">
              <w:rPr>
                <w:rFonts w:ascii="Lato" w:hAnsi="Lato"/>
                <w:kern w:val="0"/>
                <w:sz w:val="27"/>
                <w:szCs w:val="27"/>
              </w:rPr>
              <w:t>Move their eyes from left to right to read pitch patterns.</w:t>
            </w:r>
          </w:p>
          <w:p w14:paraId="487AB992" w14:textId="77777777" w:rsidR="00F66585" w:rsidRPr="00F66585" w:rsidRDefault="00F66585" w:rsidP="00F66585">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F66585">
              <w:rPr>
                <w:rFonts w:ascii="Lato" w:hAnsi="Lato"/>
                <w:kern w:val="0"/>
                <w:sz w:val="27"/>
                <w:szCs w:val="27"/>
              </w:rPr>
              <w:t>Sing high and low notes including the notes in between.</w:t>
            </w:r>
          </w:p>
          <w:p w14:paraId="272E00E3" w14:textId="77777777" w:rsidR="00F66585" w:rsidRPr="00F66585" w:rsidRDefault="00F66585" w:rsidP="00F66585">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F66585">
              <w:rPr>
                <w:rFonts w:ascii="Lato" w:hAnsi="Lato"/>
                <w:kern w:val="0"/>
                <w:sz w:val="27"/>
                <w:szCs w:val="27"/>
              </w:rPr>
              <w:t>Play a pattern of high and low notes on an instrument.</w:t>
            </w:r>
          </w:p>
          <w:p w14:paraId="2AE4DF0E" w14:textId="77777777" w:rsidR="00F66585" w:rsidRPr="00F66585" w:rsidRDefault="00F66585" w:rsidP="00F66585">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F66585">
              <w:rPr>
                <w:rFonts w:ascii="Lato" w:hAnsi="Lato"/>
                <w:color w:val="222222"/>
                <w:kern w:val="0"/>
                <w:sz w:val="27"/>
                <w:szCs w:val="27"/>
              </w:rPr>
              <w:t>Read notation from left to right.</w:t>
            </w:r>
          </w:p>
          <w:p w14:paraId="294DE6B7" w14:textId="77777777" w:rsidR="00F66585" w:rsidRPr="00F66585" w:rsidRDefault="00F66585" w:rsidP="00F66585">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F66585">
              <w:rPr>
                <w:rFonts w:ascii="Lato" w:hAnsi="Lato"/>
                <w:color w:val="222222"/>
                <w:kern w:val="0"/>
                <w:sz w:val="27"/>
                <w:szCs w:val="27"/>
              </w:rPr>
              <w:t>Draw high and low sounds using dot</w:t>
            </w:r>
            <w:r w:rsidRPr="00F66585">
              <w:rPr>
                <w:rFonts w:ascii="Lato" w:hAnsi="Lato"/>
                <w:kern w:val="0"/>
                <w:sz w:val="27"/>
                <w:szCs w:val="27"/>
              </w:rPr>
              <w:t>s at the top and bottom of a page, respectively.</w:t>
            </w:r>
          </w:p>
          <w:p w14:paraId="2C98D106" w14:textId="77777777" w:rsidR="00F66585" w:rsidRPr="00F66585" w:rsidRDefault="00F66585" w:rsidP="00F66585">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F66585">
              <w:rPr>
                <w:rFonts w:ascii="Lato" w:hAnsi="Lato"/>
                <w:color w:val="222222"/>
                <w:kern w:val="0"/>
                <w:sz w:val="27"/>
                <w:szCs w:val="27"/>
              </w:rPr>
              <w:t>Recognise when notes stay the same.</w:t>
            </w:r>
          </w:p>
          <w:p w14:paraId="7D97A526" w14:textId="77777777" w:rsidR="00F66585" w:rsidRPr="00F66585" w:rsidRDefault="00F66585" w:rsidP="00F66585">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F66585">
              <w:rPr>
                <w:rFonts w:ascii="Lato" w:hAnsi="Lato"/>
                <w:color w:val="222222"/>
                <w:kern w:val="0"/>
                <w:sz w:val="27"/>
                <w:szCs w:val="27"/>
              </w:rPr>
              <w:t xml:space="preserve">Recognise missing notes on a </w:t>
            </w:r>
            <w:proofErr w:type="spellStart"/>
            <w:r w:rsidRPr="00F66585">
              <w:rPr>
                <w:rFonts w:ascii="Lato" w:hAnsi="Lato"/>
                <w:color w:val="222222"/>
                <w:kern w:val="0"/>
                <w:sz w:val="27"/>
                <w:szCs w:val="27"/>
              </w:rPr>
              <w:t>stave</w:t>
            </w:r>
            <w:proofErr w:type="spellEnd"/>
            <w:r w:rsidRPr="00F66585">
              <w:rPr>
                <w:rFonts w:ascii="Lato" w:hAnsi="Lato"/>
                <w:color w:val="222222"/>
                <w:kern w:val="0"/>
                <w:sz w:val="27"/>
                <w:szCs w:val="27"/>
              </w:rPr>
              <w:t>.</w:t>
            </w:r>
          </w:p>
          <w:p w14:paraId="76A25A40" w14:textId="3C546EFF" w:rsidR="004828B4" w:rsidRDefault="004828B4" w:rsidP="00F66585">
            <w:pPr>
              <w:numPr>
                <w:ilvl w:val="0"/>
                <w:numId w:val="1"/>
              </w:numPr>
              <w:spacing w:after="0" w:line="240" w:lineRule="auto"/>
              <w:contextualSpacing/>
              <w:rPr>
                <w:rFonts w:ascii="Candara" w:hAnsi="Candara"/>
                <w:kern w:val="0"/>
                <w:lang w:val="en-US" w:eastAsia="en-US"/>
              </w:rPr>
            </w:pPr>
          </w:p>
        </w:tc>
      </w:tr>
    </w:tbl>
    <w:p w14:paraId="57A15254" w14:textId="77777777" w:rsidR="0091325E" w:rsidRPr="00911B7F" w:rsidRDefault="0091325E" w:rsidP="00590454">
      <w:pPr>
        <w:spacing w:after="160" w:line="259" w:lineRule="auto"/>
        <w:rPr>
          <w:rFonts w:ascii="Candara" w:eastAsia="Calibri" w:hAnsi="Candara"/>
          <w:kern w:val="0"/>
          <w:lang w:val="en-US" w:eastAsia="en-US"/>
        </w:rPr>
      </w:pPr>
    </w:p>
    <w:sectPr w:rsidR="0091325E" w:rsidRPr="00911B7F" w:rsidSect="003F0C92">
      <w:footerReference w:type="default" r:id="rId14"/>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E65C66" w14:textId="77777777" w:rsidR="003B2499" w:rsidRDefault="003B2499" w:rsidP="00A07222">
      <w:pPr>
        <w:spacing w:after="0" w:line="240" w:lineRule="auto"/>
      </w:pPr>
      <w:r>
        <w:separator/>
      </w:r>
    </w:p>
  </w:endnote>
  <w:endnote w:type="continuationSeparator" w:id="0">
    <w:p w14:paraId="25FAEDCD" w14:textId="77777777" w:rsidR="003B2499" w:rsidRDefault="003B2499" w:rsidP="00A07222">
      <w:pPr>
        <w:spacing w:after="0" w:line="240" w:lineRule="auto"/>
      </w:pPr>
      <w:r>
        <w:continuationSeparator/>
      </w:r>
    </w:p>
  </w:endnote>
  <w:endnote w:type="continuationNotice" w:id="1">
    <w:p w14:paraId="53154198" w14:textId="77777777" w:rsidR="003B2499" w:rsidRDefault="003B24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NTPreCursivefk">
    <w:altName w:val="Calibri"/>
    <w:charset w:val="00"/>
    <w:family w:val="script"/>
    <w:pitch w:val="variable"/>
    <w:sig w:usb0="00000003" w:usb1="10000000" w:usb2="00000000" w:usb3="00000000" w:csb0="00000001" w:csb1="00000000"/>
  </w:font>
  <w:font w:name="Lato">
    <w:charset w:val="00"/>
    <w:family w:val="swiss"/>
    <w:pitch w:val="variable"/>
    <w:sig w:usb0="E10002FF" w:usb1="5000ECFF" w:usb2="00000021"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8307D" w14:textId="77777777" w:rsidR="00551B73" w:rsidRDefault="00551B73">
    <w:pPr>
      <w:pStyle w:val="Footer"/>
      <w:jc w:val="center"/>
    </w:pPr>
    <w:r>
      <w:fldChar w:fldCharType="begin"/>
    </w:r>
    <w:r>
      <w:instrText xml:space="preserve"> PAGE   \* MERGEFORMAT </w:instrText>
    </w:r>
    <w:r>
      <w:fldChar w:fldCharType="separate"/>
    </w:r>
    <w:r w:rsidR="00C220CF">
      <w:rPr>
        <w:noProof/>
      </w:rPr>
      <w:t>1</w:t>
    </w:r>
    <w:r>
      <w:rPr>
        <w:noProof/>
      </w:rPr>
      <w:fldChar w:fldCharType="end"/>
    </w:r>
  </w:p>
  <w:p w14:paraId="3FB8307E" w14:textId="77777777" w:rsidR="00551B73" w:rsidRDefault="00551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9F24D7" w14:textId="77777777" w:rsidR="003B2499" w:rsidRDefault="003B2499" w:rsidP="00A07222">
      <w:pPr>
        <w:spacing w:after="0" w:line="240" w:lineRule="auto"/>
      </w:pPr>
      <w:r>
        <w:separator/>
      </w:r>
    </w:p>
  </w:footnote>
  <w:footnote w:type="continuationSeparator" w:id="0">
    <w:p w14:paraId="20699D68" w14:textId="77777777" w:rsidR="003B2499" w:rsidRDefault="003B2499" w:rsidP="00A07222">
      <w:pPr>
        <w:spacing w:after="0" w:line="240" w:lineRule="auto"/>
      </w:pPr>
      <w:r>
        <w:continuationSeparator/>
      </w:r>
    </w:p>
  </w:footnote>
  <w:footnote w:type="continuationNotice" w:id="1">
    <w:p w14:paraId="381C47B9" w14:textId="77777777" w:rsidR="003B2499" w:rsidRDefault="003B249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CEE180C"/>
    <w:multiLevelType w:val="hybridMultilevel"/>
    <w:tmpl w:val="250CAEE6"/>
    <w:lvl w:ilvl="0" w:tplc="50F412B8">
      <w:start w:val="1"/>
      <w:numFmt w:val="bullet"/>
      <w:lvlText w:val=""/>
      <w:lvlJc w:val="left"/>
      <w:pPr>
        <w:tabs>
          <w:tab w:val="num" w:pos="720"/>
        </w:tabs>
        <w:ind w:left="720" w:hanging="360"/>
      </w:pPr>
      <w:rPr>
        <w:rFonts w:ascii="Symbol" w:hAnsi="Symbol" w:cs="Symbol" w:hint="default"/>
      </w:rPr>
    </w:lvl>
    <w:lvl w:ilvl="1" w:tplc="6360B86A">
      <w:start w:val="1"/>
      <w:numFmt w:val="bullet"/>
      <w:lvlText w:val="o"/>
      <w:lvlJc w:val="left"/>
      <w:pPr>
        <w:tabs>
          <w:tab w:val="num" w:pos="1440"/>
        </w:tabs>
        <w:ind w:left="1440" w:hanging="360"/>
      </w:pPr>
      <w:rPr>
        <w:rFonts w:ascii="Courier New" w:hAnsi="Courier New" w:cs="Courier New" w:hint="default"/>
      </w:rPr>
    </w:lvl>
    <w:lvl w:ilvl="2" w:tplc="551A50F8">
      <w:start w:val="1"/>
      <w:numFmt w:val="bullet"/>
      <w:lvlText w:val=""/>
      <w:lvlJc w:val="left"/>
      <w:pPr>
        <w:tabs>
          <w:tab w:val="num" w:pos="2160"/>
        </w:tabs>
        <w:ind w:left="2160" w:hanging="360"/>
      </w:pPr>
      <w:rPr>
        <w:rFonts w:ascii="Wingdings" w:hAnsi="Wingdings" w:cs="Wingdings" w:hint="default"/>
      </w:rPr>
    </w:lvl>
    <w:lvl w:ilvl="3" w:tplc="8BE2EA3C">
      <w:start w:val="1"/>
      <w:numFmt w:val="bullet"/>
      <w:lvlText w:val=""/>
      <w:lvlJc w:val="left"/>
      <w:pPr>
        <w:tabs>
          <w:tab w:val="num" w:pos="2880"/>
        </w:tabs>
        <w:ind w:left="2880" w:hanging="360"/>
      </w:pPr>
      <w:rPr>
        <w:rFonts w:ascii="Symbol" w:hAnsi="Symbol" w:cs="Symbol" w:hint="default"/>
      </w:rPr>
    </w:lvl>
    <w:lvl w:ilvl="4" w:tplc="B0D69876">
      <w:start w:val="1"/>
      <w:numFmt w:val="bullet"/>
      <w:lvlText w:val="o"/>
      <w:lvlJc w:val="left"/>
      <w:pPr>
        <w:tabs>
          <w:tab w:val="num" w:pos="3600"/>
        </w:tabs>
        <w:ind w:left="3600" w:hanging="360"/>
      </w:pPr>
      <w:rPr>
        <w:rFonts w:ascii="Courier New" w:hAnsi="Courier New" w:cs="Courier New" w:hint="default"/>
      </w:rPr>
    </w:lvl>
    <w:lvl w:ilvl="5" w:tplc="5A8AFD4E">
      <w:start w:val="1"/>
      <w:numFmt w:val="bullet"/>
      <w:lvlText w:val=""/>
      <w:lvlJc w:val="left"/>
      <w:pPr>
        <w:tabs>
          <w:tab w:val="num" w:pos="4320"/>
        </w:tabs>
        <w:ind w:left="4320" w:hanging="360"/>
      </w:pPr>
      <w:rPr>
        <w:rFonts w:ascii="Wingdings" w:hAnsi="Wingdings" w:cs="Wingdings" w:hint="default"/>
      </w:rPr>
    </w:lvl>
    <w:lvl w:ilvl="6" w:tplc="5D5E4458">
      <w:start w:val="1"/>
      <w:numFmt w:val="bullet"/>
      <w:lvlText w:val=""/>
      <w:lvlJc w:val="left"/>
      <w:pPr>
        <w:tabs>
          <w:tab w:val="num" w:pos="5040"/>
        </w:tabs>
        <w:ind w:left="5040" w:hanging="360"/>
      </w:pPr>
      <w:rPr>
        <w:rFonts w:ascii="Symbol" w:hAnsi="Symbol" w:cs="Symbol" w:hint="default"/>
      </w:rPr>
    </w:lvl>
    <w:lvl w:ilvl="7" w:tplc="2EE6A470">
      <w:start w:val="1"/>
      <w:numFmt w:val="bullet"/>
      <w:lvlText w:val="o"/>
      <w:lvlJc w:val="left"/>
      <w:pPr>
        <w:tabs>
          <w:tab w:val="num" w:pos="5760"/>
        </w:tabs>
        <w:ind w:left="5760" w:hanging="360"/>
      </w:pPr>
      <w:rPr>
        <w:rFonts w:ascii="Courier New" w:hAnsi="Courier New" w:cs="Courier New" w:hint="default"/>
      </w:rPr>
    </w:lvl>
    <w:lvl w:ilvl="8" w:tplc="F4C0FC5C">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90B7C433"/>
    <w:multiLevelType w:val="hybridMultilevel"/>
    <w:tmpl w:val="8DDEF382"/>
    <w:lvl w:ilvl="0" w:tplc="53CC124E">
      <w:start w:val="1"/>
      <w:numFmt w:val="bullet"/>
      <w:lvlText w:val=""/>
      <w:lvlJc w:val="left"/>
      <w:pPr>
        <w:tabs>
          <w:tab w:val="num" w:pos="720"/>
        </w:tabs>
        <w:ind w:left="720" w:hanging="360"/>
      </w:pPr>
      <w:rPr>
        <w:rFonts w:ascii="Symbol" w:hAnsi="Symbol" w:cs="Symbol" w:hint="default"/>
      </w:rPr>
    </w:lvl>
    <w:lvl w:ilvl="1" w:tplc="83408C24">
      <w:start w:val="1"/>
      <w:numFmt w:val="bullet"/>
      <w:lvlText w:val="o"/>
      <w:lvlJc w:val="left"/>
      <w:pPr>
        <w:tabs>
          <w:tab w:val="num" w:pos="1440"/>
        </w:tabs>
        <w:ind w:left="1440" w:hanging="360"/>
      </w:pPr>
      <w:rPr>
        <w:rFonts w:ascii="Courier New" w:hAnsi="Courier New" w:cs="Courier New" w:hint="default"/>
      </w:rPr>
    </w:lvl>
    <w:lvl w:ilvl="2" w:tplc="A8BCCA96">
      <w:start w:val="1"/>
      <w:numFmt w:val="bullet"/>
      <w:lvlText w:val=""/>
      <w:lvlJc w:val="left"/>
      <w:pPr>
        <w:tabs>
          <w:tab w:val="num" w:pos="2160"/>
        </w:tabs>
        <w:ind w:left="2160" w:hanging="360"/>
      </w:pPr>
      <w:rPr>
        <w:rFonts w:ascii="Wingdings" w:hAnsi="Wingdings" w:cs="Wingdings" w:hint="default"/>
      </w:rPr>
    </w:lvl>
    <w:lvl w:ilvl="3" w:tplc="7910D260">
      <w:start w:val="1"/>
      <w:numFmt w:val="bullet"/>
      <w:lvlText w:val=""/>
      <w:lvlJc w:val="left"/>
      <w:pPr>
        <w:tabs>
          <w:tab w:val="num" w:pos="2880"/>
        </w:tabs>
        <w:ind w:left="2880" w:hanging="360"/>
      </w:pPr>
      <w:rPr>
        <w:rFonts w:ascii="Symbol" w:hAnsi="Symbol" w:cs="Symbol" w:hint="default"/>
      </w:rPr>
    </w:lvl>
    <w:lvl w:ilvl="4" w:tplc="5E8A2E2C">
      <w:start w:val="1"/>
      <w:numFmt w:val="bullet"/>
      <w:lvlText w:val="o"/>
      <w:lvlJc w:val="left"/>
      <w:pPr>
        <w:tabs>
          <w:tab w:val="num" w:pos="3600"/>
        </w:tabs>
        <w:ind w:left="3600" w:hanging="360"/>
      </w:pPr>
      <w:rPr>
        <w:rFonts w:ascii="Courier New" w:hAnsi="Courier New" w:cs="Courier New" w:hint="default"/>
      </w:rPr>
    </w:lvl>
    <w:lvl w:ilvl="5" w:tplc="C454542C">
      <w:start w:val="1"/>
      <w:numFmt w:val="bullet"/>
      <w:lvlText w:val=""/>
      <w:lvlJc w:val="left"/>
      <w:pPr>
        <w:tabs>
          <w:tab w:val="num" w:pos="4320"/>
        </w:tabs>
        <w:ind w:left="4320" w:hanging="360"/>
      </w:pPr>
      <w:rPr>
        <w:rFonts w:ascii="Wingdings" w:hAnsi="Wingdings" w:cs="Wingdings" w:hint="default"/>
      </w:rPr>
    </w:lvl>
    <w:lvl w:ilvl="6" w:tplc="9EB2C500">
      <w:start w:val="1"/>
      <w:numFmt w:val="bullet"/>
      <w:lvlText w:val=""/>
      <w:lvlJc w:val="left"/>
      <w:pPr>
        <w:tabs>
          <w:tab w:val="num" w:pos="5040"/>
        </w:tabs>
        <w:ind w:left="5040" w:hanging="360"/>
      </w:pPr>
      <w:rPr>
        <w:rFonts w:ascii="Symbol" w:hAnsi="Symbol" w:cs="Symbol" w:hint="default"/>
      </w:rPr>
    </w:lvl>
    <w:lvl w:ilvl="7" w:tplc="408A78E2">
      <w:start w:val="1"/>
      <w:numFmt w:val="bullet"/>
      <w:lvlText w:val="o"/>
      <w:lvlJc w:val="left"/>
      <w:pPr>
        <w:tabs>
          <w:tab w:val="num" w:pos="5760"/>
        </w:tabs>
        <w:ind w:left="5760" w:hanging="360"/>
      </w:pPr>
      <w:rPr>
        <w:rFonts w:ascii="Courier New" w:hAnsi="Courier New" w:cs="Courier New" w:hint="default"/>
      </w:rPr>
    </w:lvl>
    <w:lvl w:ilvl="8" w:tplc="1C649294">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9BE7E025"/>
    <w:multiLevelType w:val="hybridMultilevel"/>
    <w:tmpl w:val="E29E6E18"/>
    <w:lvl w:ilvl="0" w:tplc="0C3EECE2">
      <w:start w:val="1"/>
      <w:numFmt w:val="bullet"/>
      <w:lvlText w:val=""/>
      <w:lvlJc w:val="left"/>
      <w:pPr>
        <w:tabs>
          <w:tab w:val="num" w:pos="720"/>
        </w:tabs>
        <w:ind w:left="720" w:hanging="360"/>
      </w:pPr>
      <w:rPr>
        <w:rFonts w:ascii="Symbol" w:hAnsi="Symbol" w:cs="Symbol" w:hint="default"/>
      </w:rPr>
    </w:lvl>
    <w:lvl w:ilvl="1" w:tplc="18EC7678">
      <w:start w:val="1"/>
      <w:numFmt w:val="bullet"/>
      <w:lvlText w:val="o"/>
      <w:lvlJc w:val="left"/>
      <w:pPr>
        <w:tabs>
          <w:tab w:val="num" w:pos="1440"/>
        </w:tabs>
        <w:ind w:left="1440" w:hanging="360"/>
      </w:pPr>
      <w:rPr>
        <w:rFonts w:ascii="Courier New" w:hAnsi="Courier New" w:cs="Courier New" w:hint="default"/>
      </w:rPr>
    </w:lvl>
    <w:lvl w:ilvl="2" w:tplc="3CEEECE8">
      <w:start w:val="1"/>
      <w:numFmt w:val="bullet"/>
      <w:lvlText w:val=""/>
      <w:lvlJc w:val="left"/>
      <w:pPr>
        <w:tabs>
          <w:tab w:val="num" w:pos="2160"/>
        </w:tabs>
        <w:ind w:left="2160" w:hanging="360"/>
      </w:pPr>
      <w:rPr>
        <w:rFonts w:ascii="Wingdings" w:hAnsi="Wingdings" w:cs="Wingdings" w:hint="default"/>
      </w:rPr>
    </w:lvl>
    <w:lvl w:ilvl="3" w:tplc="1862DFBC">
      <w:start w:val="1"/>
      <w:numFmt w:val="bullet"/>
      <w:lvlText w:val=""/>
      <w:lvlJc w:val="left"/>
      <w:pPr>
        <w:tabs>
          <w:tab w:val="num" w:pos="2880"/>
        </w:tabs>
        <w:ind w:left="2880" w:hanging="360"/>
      </w:pPr>
      <w:rPr>
        <w:rFonts w:ascii="Symbol" w:hAnsi="Symbol" w:cs="Symbol" w:hint="default"/>
      </w:rPr>
    </w:lvl>
    <w:lvl w:ilvl="4" w:tplc="E174B20A">
      <w:start w:val="1"/>
      <w:numFmt w:val="bullet"/>
      <w:lvlText w:val="o"/>
      <w:lvlJc w:val="left"/>
      <w:pPr>
        <w:tabs>
          <w:tab w:val="num" w:pos="3600"/>
        </w:tabs>
        <w:ind w:left="3600" w:hanging="360"/>
      </w:pPr>
      <w:rPr>
        <w:rFonts w:ascii="Courier New" w:hAnsi="Courier New" w:cs="Courier New" w:hint="default"/>
      </w:rPr>
    </w:lvl>
    <w:lvl w:ilvl="5" w:tplc="D8445420">
      <w:start w:val="1"/>
      <w:numFmt w:val="bullet"/>
      <w:lvlText w:val=""/>
      <w:lvlJc w:val="left"/>
      <w:pPr>
        <w:tabs>
          <w:tab w:val="num" w:pos="4320"/>
        </w:tabs>
        <w:ind w:left="4320" w:hanging="360"/>
      </w:pPr>
      <w:rPr>
        <w:rFonts w:ascii="Wingdings" w:hAnsi="Wingdings" w:cs="Wingdings" w:hint="default"/>
      </w:rPr>
    </w:lvl>
    <w:lvl w:ilvl="6" w:tplc="C478B6A6">
      <w:start w:val="1"/>
      <w:numFmt w:val="bullet"/>
      <w:lvlText w:val=""/>
      <w:lvlJc w:val="left"/>
      <w:pPr>
        <w:tabs>
          <w:tab w:val="num" w:pos="5040"/>
        </w:tabs>
        <w:ind w:left="5040" w:hanging="360"/>
      </w:pPr>
      <w:rPr>
        <w:rFonts w:ascii="Symbol" w:hAnsi="Symbol" w:cs="Symbol" w:hint="default"/>
      </w:rPr>
    </w:lvl>
    <w:lvl w:ilvl="7" w:tplc="99EC842E">
      <w:start w:val="1"/>
      <w:numFmt w:val="bullet"/>
      <w:lvlText w:val="o"/>
      <w:lvlJc w:val="left"/>
      <w:pPr>
        <w:tabs>
          <w:tab w:val="num" w:pos="5760"/>
        </w:tabs>
        <w:ind w:left="5760" w:hanging="360"/>
      </w:pPr>
      <w:rPr>
        <w:rFonts w:ascii="Courier New" w:hAnsi="Courier New" w:cs="Courier New" w:hint="default"/>
      </w:rPr>
    </w:lvl>
    <w:lvl w:ilvl="8" w:tplc="466CF1FC">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AF066615"/>
    <w:multiLevelType w:val="hybridMultilevel"/>
    <w:tmpl w:val="933E3758"/>
    <w:lvl w:ilvl="0" w:tplc="BB72890A">
      <w:start w:val="1"/>
      <w:numFmt w:val="bullet"/>
      <w:lvlText w:val=""/>
      <w:lvlJc w:val="left"/>
      <w:pPr>
        <w:tabs>
          <w:tab w:val="num" w:pos="720"/>
        </w:tabs>
        <w:ind w:left="720" w:hanging="360"/>
      </w:pPr>
      <w:rPr>
        <w:rFonts w:ascii="Symbol" w:hAnsi="Symbol" w:cs="Symbol" w:hint="default"/>
      </w:rPr>
    </w:lvl>
    <w:lvl w:ilvl="1" w:tplc="AD2E2D48">
      <w:start w:val="1"/>
      <w:numFmt w:val="bullet"/>
      <w:lvlText w:val="o"/>
      <w:lvlJc w:val="left"/>
      <w:pPr>
        <w:tabs>
          <w:tab w:val="num" w:pos="1440"/>
        </w:tabs>
        <w:ind w:left="1440" w:hanging="360"/>
      </w:pPr>
      <w:rPr>
        <w:rFonts w:ascii="Courier New" w:hAnsi="Courier New" w:cs="Courier New" w:hint="default"/>
      </w:rPr>
    </w:lvl>
    <w:lvl w:ilvl="2" w:tplc="7B423682">
      <w:start w:val="1"/>
      <w:numFmt w:val="bullet"/>
      <w:lvlText w:val=""/>
      <w:lvlJc w:val="left"/>
      <w:pPr>
        <w:tabs>
          <w:tab w:val="num" w:pos="2160"/>
        </w:tabs>
        <w:ind w:left="2160" w:hanging="360"/>
      </w:pPr>
      <w:rPr>
        <w:rFonts w:ascii="Wingdings" w:hAnsi="Wingdings" w:cs="Wingdings" w:hint="default"/>
      </w:rPr>
    </w:lvl>
    <w:lvl w:ilvl="3" w:tplc="62166302">
      <w:start w:val="1"/>
      <w:numFmt w:val="bullet"/>
      <w:lvlText w:val=""/>
      <w:lvlJc w:val="left"/>
      <w:pPr>
        <w:tabs>
          <w:tab w:val="num" w:pos="2880"/>
        </w:tabs>
        <w:ind w:left="2880" w:hanging="360"/>
      </w:pPr>
      <w:rPr>
        <w:rFonts w:ascii="Symbol" w:hAnsi="Symbol" w:cs="Symbol" w:hint="default"/>
      </w:rPr>
    </w:lvl>
    <w:lvl w:ilvl="4" w:tplc="DBDAC0B6">
      <w:start w:val="1"/>
      <w:numFmt w:val="bullet"/>
      <w:lvlText w:val="o"/>
      <w:lvlJc w:val="left"/>
      <w:pPr>
        <w:tabs>
          <w:tab w:val="num" w:pos="3600"/>
        </w:tabs>
        <w:ind w:left="3600" w:hanging="360"/>
      </w:pPr>
      <w:rPr>
        <w:rFonts w:ascii="Courier New" w:hAnsi="Courier New" w:cs="Courier New" w:hint="default"/>
      </w:rPr>
    </w:lvl>
    <w:lvl w:ilvl="5" w:tplc="7EA02BE4">
      <w:start w:val="1"/>
      <w:numFmt w:val="bullet"/>
      <w:lvlText w:val=""/>
      <w:lvlJc w:val="left"/>
      <w:pPr>
        <w:tabs>
          <w:tab w:val="num" w:pos="4320"/>
        </w:tabs>
        <w:ind w:left="4320" w:hanging="360"/>
      </w:pPr>
      <w:rPr>
        <w:rFonts w:ascii="Wingdings" w:hAnsi="Wingdings" w:cs="Wingdings" w:hint="default"/>
      </w:rPr>
    </w:lvl>
    <w:lvl w:ilvl="6" w:tplc="0EECE656">
      <w:start w:val="1"/>
      <w:numFmt w:val="bullet"/>
      <w:lvlText w:val=""/>
      <w:lvlJc w:val="left"/>
      <w:pPr>
        <w:tabs>
          <w:tab w:val="num" w:pos="5040"/>
        </w:tabs>
        <w:ind w:left="5040" w:hanging="360"/>
      </w:pPr>
      <w:rPr>
        <w:rFonts w:ascii="Symbol" w:hAnsi="Symbol" w:cs="Symbol" w:hint="default"/>
      </w:rPr>
    </w:lvl>
    <w:lvl w:ilvl="7" w:tplc="1F8A6E4A">
      <w:start w:val="1"/>
      <w:numFmt w:val="bullet"/>
      <w:lvlText w:val="o"/>
      <w:lvlJc w:val="left"/>
      <w:pPr>
        <w:tabs>
          <w:tab w:val="num" w:pos="5760"/>
        </w:tabs>
        <w:ind w:left="5760" w:hanging="360"/>
      </w:pPr>
      <w:rPr>
        <w:rFonts w:ascii="Courier New" w:hAnsi="Courier New" w:cs="Courier New" w:hint="default"/>
      </w:rPr>
    </w:lvl>
    <w:lvl w:ilvl="8" w:tplc="82685344">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C4526F7B"/>
    <w:multiLevelType w:val="hybridMultilevel"/>
    <w:tmpl w:val="2CC4DCBE"/>
    <w:lvl w:ilvl="0" w:tplc="E4345246">
      <w:start w:val="1"/>
      <w:numFmt w:val="bullet"/>
      <w:lvlText w:val=""/>
      <w:lvlJc w:val="left"/>
      <w:pPr>
        <w:tabs>
          <w:tab w:val="num" w:pos="720"/>
        </w:tabs>
        <w:ind w:left="720" w:hanging="360"/>
      </w:pPr>
      <w:rPr>
        <w:rFonts w:ascii="Symbol" w:hAnsi="Symbol" w:cs="Symbol" w:hint="default"/>
      </w:rPr>
    </w:lvl>
    <w:lvl w:ilvl="1" w:tplc="BD8EA258">
      <w:start w:val="1"/>
      <w:numFmt w:val="bullet"/>
      <w:lvlText w:val="o"/>
      <w:lvlJc w:val="left"/>
      <w:pPr>
        <w:tabs>
          <w:tab w:val="num" w:pos="1440"/>
        </w:tabs>
        <w:ind w:left="1440" w:hanging="360"/>
      </w:pPr>
      <w:rPr>
        <w:rFonts w:ascii="Courier New" w:hAnsi="Courier New" w:cs="Courier New" w:hint="default"/>
      </w:rPr>
    </w:lvl>
    <w:lvl w:ilvl="2" w:tplc="A3C2C7CC">
      <w:start w:val="1"/>
      <w:numFmt w:val="bullet"/>
      <w:lvlText w:val=""/>
      <w:lvlJc w:val="left"/>
      <w:pPr>
        <w:tabs>
          <w:tab w:val="num" w:pos="2160"/>
        </w:tabs>
        <w:ind w:left="2160" w:hanging="360"/>
      </w:pPr>
      <w:rPr>
        <w:rFonts w:ascii="Wingdings" w:hAnsi="Wingdings" w:cs="Wingdings" w:hint="default"/>
      </w:rPr>
    </w:lvl>
    <w:lvl w:ilvl="3" w:tplc="62D635EA">
      <w:start w:val="1"/>
      <w:numFmt w:val="bullet"/>
      <w:lvlText w:val=""/>
      <w:lvlJc w:val="left"/>
      <w:pPr>
        <w:tabs>
          <w:tab w:val="num" w:pos="2880"/>
        </w:tabs>
        <w:ind w:left="2880" w:hanging="360"/>
      </w:pPr>
      <w:rPr>
        <w:rFonts w:ascii="Symbol" w:hAnsi="Symbol" w:cs="Symbol" w:hint="default"/>
      </w:rPr>
    </w:lvl>
    <w:lvl w:ilvl="4" w:tplc="CB681412">
      <w:start w:val="1"/>
      <w:numFmt w:val="bullet"/>
      <w:lvlText w:val="o"/>
      <w:lvlJc w:val="left"/>
      <w:pPr>
        <w:tabs>
          <w:tab w:val="num" w:pos="3600"/>
        </w:tabs>
        <w:ind w:left="3600" w:hanging="360"/>
      </w:pPr>
      <w:rPr>
        <w:rFonts w:ascii="Courier New" w:hAnsi="Courier New" w:cs="Courier New" w:hint="default"/>
      </w:rPr>
    </w:lvl>
    <w:lvl w:ilvl="5" w:tplc="7D6C29D8">
      <w:start w:val="1"/>
      <w:numFmt w:val="bullet"/>
      <w:lvlText w:val=""/>
      <w:lvlJc w:val="left"/>
      <w:pPr>
        <w:tabs>
          <w:tab w:val="num" w:pos="4320"/>
        </w:tabs>
        <w:ind w:left="4320" w:hanging="360"/>
      </w:pPr>
      <w:rPr>
        <w:rFonts w:ascii="Wingdings" w:hAnsi="Wingdings" w:cs="Wingdings" w:hint="default"/>
      </w:rPr>
    </w:lvl>
    <w:lvl w:ilvl="6" w:tplc="B414000E">
      <w:start w:val="1"/>
      <w:numFmt w:val="bullet"/>
      <w:lvlText w:val=""/>
      <w:lvlJc w:val="left"/>
      <w:pPr>
        <w:tabs>
          <w:tab w:val="num" w:pos="5040"/>
        </w:tabs>
        <w:ind w:left="5040" w:hanging="360"/>
      </w:pPr>
      <w:rPr>
        <w:rFonts w:ascii="Symbol" w:hAnsi="Symbol" w:cs="Symbol" w:hint="default"/>
      </w:rPr>
    </w:lvl>
    <w:lvl w:ilvl="7" w:tplc="54DCCF00">
      <w:start w:val="1"/>
      <w:numFmt w:val="bullet"/>
      <w:lvlText w:val="o"/>
      <w:lvlJc w:val="left"/>
      <w:pPr>
        <w:tabs>
          <w:tab w:val="num" w:pos="5760"/>
        </w:tabs>
        <w:ind w:left="5760" w:hanging="360"/>
      </w:pPr>
      <w:rPr>
        <w:rFonts w:ascii="Courier New" w:hAnsi="Courier New" w:cs="Courier New" w:hint="default"/>
      </w:rPr>
    </w:lvl>
    <w:lvl w:ilvl="8" w:tplc="D39A71D4">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3FE67DB"/>
    <w:multiLevelType w:val="multilevel"/>
    <w:tmpl w:val="2514E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41D0599"/>
    <w:multiLevelType w:val="hybridMultilevel"/>
    <w:tmpl w:val="EA58E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336D56"/>
    <w:multiLevelType w:val="multilevel"/>
    <w:tmpl w:val="A46E7A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07574E13"/>
    <w:multiLevelType w:val="multilevel"/>
    <w:tmpl w:val="ECB4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4A1D84"/>
    <w:multiLevelType w:val="multilevel"/>
    <w:tmpl w:val="EE64F19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0" w15:restartNumberingAfterBreak="0">
    <w:nsid w:val="0B697B7E"/>
    <w:multiLevelType w:val="multilevel"/>
    <w:tmpl w:val="D64E2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4279D5"/>
    <w:multiLevelType w:val="hybridMultilevel"/>
    <w:tmpl w:val="4F4C8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F64AD5"/>
    <w:multiLevelType w:val="hybridMultilevel"/>
    <w:tmpl w:val="6F54627A"/>
    <w:lvl w:ilvl="0" w:tplc="08090003">
      <w:start w:val="1"/>
      <w:numFmt w:val="bullet"/>
      <w:lvlText w:val="o"/>
      <w:lvlJc w:val="left"/>
      <w:pPr>
        <w:ind w:left="1285" w:hanging="360"/>
      </w:pPr>
      <w:rPr>
        <w:rFonts w:ascii="Courier New" w:hAnsi="Courier New" w:cs="Courier New" w:hint="default"/>
      </w:rPr>
    </w:lvl>
    <w:lvl w:ilvl="1" w:tplc="08090003" w:tentative="1">
      <w:start w:val="1"/>
      <w:numFmt w:val="bullet"/>
      <w:lvlText w:val="o"/>
      <w:lvlJc w:val="left"/>
      <w:pPr>
        <w:ind w:left="2005" w:hanging="360"/>
      </w:pPr>
      <w:rPr>
        <w:rFonts w:ascii="Courier New" w:hAnsi="Courier New" w:cs="Courier New" w:hint="default"/>
      </w:rPr>
    </w:lvl>
    <w:lvl w:ilvl="2" w:tplc="08090005" w:tentative="1">
      <w:start w:val="1"/>
      <w:numFmt w:val="bullet"/>
      <w:lvlText w:val=""/>
      <w:lvlJc w:val="left"/>
      <w:pPr>
        <w:ind w:left="2725" w:hanging="360"/>
      </w:pPr>
      <w:rPr>
        <w:rFonts w:ascii="Wingdings" w:hAnsi="Wingdings" w:hint="default"/>
      </w:rPr>
    </w:lvl>
    <w:lvl w:ilvl="3" w:tplc="08090001" w:tentative="1">
      <w:start w:val="1"/>
      <w:numFmt w:val="bullet"/>
      <w:lvlText w:val=""/>
      <w:lvlJc w:val="left"/>
      <w:pPr>
        <w:ind w:left="3445" w:hanging="360"/>
      </w:pPr>
      <w:rPr>
        <w:rFonts w:ascii="Symbol" w:hAnsi="Symbol" w:hint="default"/>
      </w:rPr>
    </w:lvl>
    <w:lvl w:ilvl="4" w:tplc="08090003" w:tentative="1">
      <w:start w:val="1"/>
      <w:numFmt w:val="bullet"/>
      <w:lvlText w:val="o"/>
      <w:lvlJc w:val="left"/>
      <w:pPr>
        <w:ind w:left="4165" w:hanging="360"/>
      </w:pPr>
      <w:rPr>
        <w:rFonts w:ascii="Courier New" w:hAnsi="Courier New" w:cs="Courier New" w:hint="default"/>
      </w:rPr>
    </w:lvl>
    <w:lvl w:ilvl="5" w:tplc="08090005" w:tentative="1">
      <w:start w:val="1"/>
      <w:numFmt w:val="bullet"/>
      <w:lvlText w:val=""/>
      <w:lvlJc w:val="left"/>
      <w:pPr>
        <w:ind w:left="4885" w:hanging="360"/>
      </w:pPr>
      <w:rPr>
        <w:rFonts w:ascii="Wingdings" w:hAnsi="Wingdings" w:hint="default"/>
      </w:rPr>
    </w:lvl>
    <w:lvl w:ilvl="6" w:tplc="08090001" w:tentative="1">
      <w:start w:val="1"/>
      <w:numFmt w:val="bullet"/>
      <w:lvlText w:val=""/>
      <w:lvlJc w:val="left"/>
      <w:pPr>
        <w:ind w:left="5605" w:hanging="360"/>
      </w:pPr>
      <w:rPr>
        <w:rFonts w:ascii="Symbol" w:hAnsi="Symbol" w:hint="default"/>
      </w:rPr>
    </w:lvl>
    <w:lvl w:ilvl="7" w:tplc="08090003" w:tentative="1">
      <w:start w:val="1"/>
      <w:numFmt w:val="bullet"/>
      <w:lvlText w:val="o"/>
      <w:lvlJc w:val="left"/>
      <w:pPr>
        <w:ind w:left="6325" w:hanging="360"/>
      </w:pPr>
      <w:rPr>
        <w:rFonts w:ascii="Courier New" w:hAnsi="Courier New" w:cs="Courier New" w:hint="default"/>
      </w:rPr>
    </w:lvl>
    <w:lvl w:ilvl="8" w:tplc="08090005" w:tentative="1">
      <w:start w:val="1"/>
      <w:numFmt w:val="bullet"/>
      <w:lvlText w:val=""/>
      <w:lvlJc w:val="left"/>
      <w:pPr>
        <w:ind w:left="7045" w:hanging="360"/>
      </w:pPr>
      <w:rPr>
        <w:rFonts w:ascii="Wingdings" w:hAnsi="Wingdings" w:hint="default"/>
      </w:rPr>
    </w:lvl>
  </w:abstractNum>
  <w:abstractNum w:abstractNumId="13" w15:restartNumberingAfterBreak="0">
    <w:nsid w:val="0E213128"/>
    <w:multiLevelType w:val="multilevel"/>
    <w:tmpl w:val="2B98A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3D47B2"/>
    <w:multiLevelType w:val="hybridMultilevel"/>
    <w:tmpl w:val="7660A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09018B9"/>
    <w:multiLevelType w:val="multilevel"/>
    <w:tmpl w:val="383A5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A11CA3"/>
    <w:multiLevelType w:val="multilevel"/>
    <w:tmpl w:val="82C09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1077ABD"/>
    <w:multiLevelType w:val="multilevel"/>
    <w:tmpl w:val="EA008E18"/>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8" w15:restartNumberingAfterBreak="0">
    <w:nsid w:val="11C86312"/>
    <w:multiLevelType w:val="multilevel"/>
    <w:tmpl w:val="02F84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3E2379"/>
    <w:multiLevelType w:val="multilevel"/>
    <w:tmpl w:val="2EC22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16B002B6"/>
    <w:multiLevelType w:val="hybridMultilevel"/>
    <w:tmpl w:val="5F42B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7D627D7"/>
    <w:multiLevelType w:val="multilevel"/>
    <w:tmpl w:val="4CF0F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962C63"/>
    <w:multiLevelType w:val="multilevel"/>
    <w:tmpl w:val="0674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C2C7DA0"/>
    <w:multiLevelType w:val="hybridMultilevel"/>
    <w:tmpl w:val="BC6ABC42"/>
    <w:lvl w:ilvl="0" w:tplc="C1568654">
      <w:start w:val="12"/>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D185584"/>
    <w:multiLevelType w:val="multilevel"/>
    <w:tmpl w:val="E636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0921C9"/>
    <w:multiLevelType w:val="multilevel"/>
    <w:tmpl w:val="88D62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7448CC"/>
    <w:multiLevelType w:val="hybridMultilevel"/>
    <w:tmpl w:val="FCBA0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0F80881"/>
    <w:multiLevelType w:val="hybridMultilevel"/>
    <w:tmpl w:val="43E04FB0"/>
    <w:lvl w:ilvl="0" w:tplc="08090003">
      <w:start w:val="1"/>
      <w:numFmt w:val="bullet"/>
      <w:lvlText w:val="o"/>
      <w:lvlJc w:val="left"/>
      <w:pPr>
        <w:ind w:left="1285" w:hanging="360"/>
      </w:pPr>
      <w:rPr>
        <w:rFonts w:ascii="Courier New" w:hAnsi="Courier New" w:cs="Courier New" w:hint="default"/>
      </w:rPr>
    </w:lvl>
    <w:lvl w:ilvl="1" w:tplc="08090003" w:tentative="1">
      <w:start w:val="1"/>
      <w:numFmt w:val="bullet"/>
      <w:lvlText w:val="o"/>
      <w:lvlJc w:val="left"/>
      <w:pPr>
        <w:ind w:left="2005" w:hanging="360"/>
      </w:pPr>
      <w:rPr>
        <w:rFonts w:ascii="Courier New" w:hAnsi="Courier New" w:cs="Courier New" w:hint="default"/>
      </w:rPr>
    </w:lvl>
    <w:lvl w:ilvl="2" w:tplc="08090005" w:tentative="1">
      <w:start w:val="1"/>
      <w:numFmt w:val="bullet"/>
      <w:lvlText w:val=""/>
      <w:lvlJc w:val="left"/>
      <w:pPr>
        <w:ind w:left="2725" w:hanging="360"/>
      </w:pPr>
      <w:rPr>
        <w:rFonts w:ascii="Wingdings" w:hAnsi="Wingdings" w:hint="default"/>
      </w:rPr>
    </w:lvl>
    <w:lvl w:ilvl="3" w:tplc="08090001" w:tentative="1">
      <w:start w:val="1"/>
      <w:numFmt w:val="bullet"/>
      <w:lvlText w:val=""/>
      <w:lvlJc w:val="left"/>
      <w:pPr>
        <w:ind w:left="3445" w:hanging="360"/>
      </w:pPr>
      <w:rPr>
        <w:rFonts w:ascii="Symbol" w:hAnsi="Symbol" w:hint="default"/>
      </w:rPr>
    </w:lvl>
    <w:lvl w:ilvl="4" w:tplc="08090003" w:tentative="1">
      <w:start w:val="1"/>
      <w:numFmt w:val="bullet"/>
      <w:lvlText w:val="o"/>
      <w:lvlJc w:val="left"/>
      <w:pPr>
        <w:ind w:left="4165" w:hanging="360"/>
      </w:pPr>
      <w:rPr>
        <w:rFonts w:ascii="Courier New" w:hAnsi="Courier New" w:cs="Courier New" w:hint="default"/>
      </w:rPr>
    </w:lvl>
    <w:lvl w:ilvl="5" w:tplc="08090005" w:tentative="1">
      <w:start w:val="1"/>
      <w:numFmt w:val="bullet"/>
      <w:lvlText w:val=""/>
      <w:lvlJc w:val="left"/>
      <w:pPr>
        <w:ind w:left="4885" w:hanging="360"/>
      </w:pPr>
      <w:rPr>
        <w:rFonts w:ascii="Wingdings" w:hAnsi="Wingdings" w:hint="default"/>
      </w:rPr>
    </w:lvl>
    <w:lvl w:ilvl="6" w:tplc="08090001" w:tentative="1">
      <w:start w:val="1"/>
      <w:numFmt w:val="bullet"/>
      <w:lvlText w:val=""/>
      <w:lvlJc w:val="left"/>
      <w:pPr>
        <w:ind w:left="5605" w:hanging="360"/>
      </w:pPr>
      <w:rPr>
        <w:rFonts w:ascii="Symbol" w:hAnsi="Symbol" w:hint="default"/>
      </w:rPr>
    </w:lvl>
    <w:lvl w:ilvl="7" w:tplc="08090003" w:tentative="1">
      <w:start w:val="1"/>
      <w:numFmt w:val="bullet"/>
      <w:lvlText w:val="o"/>
      <w:lvlJc w:val="left"/>
      <w:pPr>
        <w:ind w:left="6325" w:hanging="360"/>
      </w:pPr>
      <w:rPr>
        <w:rFonts w:ascii="Courier New" w:hAnsi="Courier New" w:cs="Courier New" w:hint="default"/>
      </w:rPr>
    </w:lvl>
    <w:lvl w:ilvl="8" w:tplc="08090005" w:tentative="1">
      <w:start w:val="1"/>
      <w:numFmt w:val="bullet"/>
      <w:lvlText w:val=""/>
      <w:lvlJc w:val="left"/>
      <w:pPr>
        <w:ind w:left="7045" w:hanging="360"/>
      </w:pPr>
      <w:rPr>
        <w:rFonts w:ascii="Wingdings" w:hAnsi="Wingdings" w:hint="default"/>
      </w:rPr>
    </w:lvl>
  </w:abstractNum>
  <w:abstractNum w:abstractNumId="28" w15:restartNumberingAfterBreak="0">
    <w:nsid w:val="22C7697F"/>
    <w:multiLevelType w:val="multilevel"/>
    <w:tmpl w:val="18FE4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232757F0"/>
    <w:multiLevelType w:val="hybridMultilevel"/>
    <w:tmpl w:val="BE847262"/>
    <w:lvl w:ilvl="0" w:tplc="9D40354A">
      <w:start w:val="1"/>
      <w:numFmt w:val="bullet"/>
      <w:lvlText w:val="•"/>
      <w:lvlJc w:val="left"/>
      <w:pPr>
        <w:tabs>
          <w:tab w:val="num" w:pos="720"/>
        </w:tabs>
        <w:ind w:left="720" w:hanging="360"/>
      </w:pPr>
      <w:rPr>
        <w:rFonts w:ascii="Arial" w:hAnsi="Arial" w:hint="default"/>
      </w:rPr>
    </w:lvl>
    <w:lvl w:ilvl="1" w:tplc="A0FA412E" w:tentative="1">
      <w:start w:val="1"/>
      <w:numFmt w:val="bullet"/>
      <w:lvlText w:val="•"/>
      <w:lvlJc w:val="left"/>
      <w:pPr>
        <w:tabs>
          <w:tab w:val="num" w:pos="1440"/>
        </w:tabs>
        <w:ind w:left="1440" w:hanging="360"/>
      </w:pPr>
      <w:rPr>
        <w:rFonts w:ascii="Arial" w:hAnsi="Arial" w:hint="default"/>
      </w:rPr>
    </w:lvl>
    <w:lvl w:ilvl="2" w:tplc="F93E40C6" w:tentative="1">
      <w:start w:val="1"/>
      <w:numFmt w:val="bullet"/>
      <w:lvlText w:val="•"/>
      <w:lvlJc w:val="left"/>
      <w:pPr>
        <w:tabs>
          <w:tab w:val="num" w:pos="2160"/>
        </w:tabs>
        <w:ind w:left="2160" w:hanging="360"/>
      </w:pPr>
      <w:rPr>
        <w:rFonts w:ascii="Arial" w:hAnsi="Arial" w:hint="default"/>
      </w:rPr>
    </w:lvl>
    <w:lvl w:ilvl="3" w:tplc="7EF889D4" w:tentative="1">
      <w:start w:val="1"/>
      <w:numFmt w:val="bullet"/>
      <w:lvlText w:val="•"/>
      <w:lvlJc w:val="left"/>
      <w:pPr>
        <w:tabs>
          <w:tab w:val="num" w:pos="2880"/>
        </w:tabs>
        <w:ind w:left="2880" w:hanging="360"/>
      </w:pPr>
      <w:rPr>
        <w:rFonts w:ascii="Arial" w:hAnsi="Arial" w:hint="default"/>
      </w:rPr>
    </w:lvl>
    <w:lvl w:ilvl="4" w:tplc="078E565C" w:tentative="1">
      <w:start w:val="1"/>
      <w:numFmt w:val="bullet"/>
      <w:lvlText w:val="•"/>
      <w:lvlJc w:val="left"/>
      <w:pPr>
        <w:tabs>
          <w:tab w:val="num" w:pos="3600"/>
        </w:tabs>
        <w:ind w:left="3600" w:hanging="360"/>
      </w:pPr>
      <w:rPr>
        <w:rFonts w:ascii="Arial" w:hAnsi="Arial" w:hint="default"/>
      </w:rPr>
    </w:lvl>
    <w:lvl w:ilvl="5" w:tplc="9302475E" w:tentative="1">
      <w:start w:val="1"/>
      <w:numFmt w:val="bullet"/>
      <w:lvlText w:val="•"/>
      <w:lvlJc w:val="left"/>
      <w:pPr>
        <w:tabs>
          <w:tab w:val="num" w:pos="4320"/>
        </w:tabs>
        <w:ind w:left="4320" w:hanging="360"/>
      </w:pPr>
      <w:rPr>
        <w:rFonts w:ascii="Arial" w:hAnsi="Arial" w:hint="default"/>
      </w:rPr>
    </w:lvl>
    <w:lvl w:ilvl="6" w:tplc="70D661C2" w:tentative="1">
      <w:start w:val="1"/>
      <w:numFmt w:val="bullet"/>
      <w:lvlText w:val="•"/>
      <w:lvlJc w:val="left"/>
      <w:pPr>
        <w:tabs>
          <w:tab w:val="num" w:pos="5040"/>
        </w:tabs>
        <w:ind w:left="5040" w:hanging="360"/>
      </w:pPr>
      <w:rPr>
        <w:rFonts w:ascii="Arial" w:hAnsi="Arial" w:hint="default"/>
      </w:rPr>
    </w:lvl>
    <w:lvl w:ilvl="7" w:tplc="AB50B776" w:tentative="1">
      <w:start w:val="1"/>
      <w:numFmt w:val="bullet"/>
      <w:lvlText w:val="•"/>
      <w:lvlJc w:val="left"/>
      <w:pPr>
        <w:tabs>
          <w:tab w:val="num" w:pos="5760"/>
        </w:tabs>
        <w:ind w:left="5760" w:hanging="360"/>
      </w:pPr>
      <w:rPr>
        <w:rFonts w:ascii="Arial" w:hAnsi="Arial" w:hint="default"/>
      </w:rPr>
    </w:lvl>
    <w:lvl w:ilvl="8" w:tplc="9B8EFDF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24046B0C"/>
    <w:multiLevelType w:val="multilevel"/>
    <w:tmpl w:val="D4FC4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185772"/>
    <w:multiLevelType w:val="hybridMultilevel"/>
    <w:tmpl w:val="E60030A4"/>
    <w:lvl w:ilvl="0" w:tplc="86341988">
      <w:start w:val="1"/>
      <w:numFmt w:val="bullet"/>
      <w:lvlText w:val="•"/>
      <w:lvlJc w:val="left"/>
      <w:pPr>
        <w:tabs>
          <w:tab w:val="num" w:pos="720"/>
        </w:tabs>
        <w:ind w:left="720" w:hanging="360"/>
      </w:pPr>
      <w:rPr>
        <w:rFonts w:ascii="Arial" w:hAnsi="Arial" w:hint="default"/>
      </w:rPr>
    </w:lvl>
    <w:lvl w:ilvl="1" w:tplc="C6BE102A" w:tentative="1">
      <w:start w:val="1"/>
      <w:numFmt w:val="bullet"/>
      <w:lvlText w:val="•"/>
      <w:lvlJc w:val="left"/>
      <w:pPr>
        <w:tabs>
          <w:tab w:val="num" w:pos="1440"/>
        </w:tabs>
        <w:ind w:left="1440" w:hanging="360"/>
      </w:pPr>
      <w:rPr>
        <w:rFonts w:ascii="Arial" w:hAnsi="Arial" w:hint="default"/>
      </w:rPr>
    </w:lvl>
    <w:lvl w:ilvl="2" w:tplc="5B8A2B10" w:tentative="1">
      <w:start w:val="1"/>
      <w:numFmt w:val="bullet"/>
      <w:lvlText w:val="•"/>
      <w:lvlJc w:val="left"/>
      <w:pPr>
        <w:tabs>
          <w:tab w:val="num" w:pos="2160"/>
        </w:tabs>
        <w:ind w:left="2160" w:hanging="360"/>
      </w:pPr>
      <w:rPr>
        <w:rFonts w:ascii="Arial" w:hAnsi="Arial" w:hint="default"/>
      </w:rPr>
    </w:lvl>
    <w:lvl w:ilvl="3" w:tplc="91FCF878" w:tentative="1">
      <w:start w:val="1"/>
      <w:numFmt w:val="bullet"/>
      <w:lvlText w:val="•"/>
      <w:lvlJc w:val="left"/>
      <w:pPr>
        <w:tabs>
          <w:tab w:val="num" w:pos="2880"/>
        </w:tabs>
        <w:ind w:left="2880" w:hanging="360"/>
      </w:pPr>
      <w:rPr>
        <w:rFonts w:ascii="Arial" w:hAnsi="Arial" w:hint="default"/>
      </w:rPr>
    </w:lvl>
    <w:lvl w:ilvl="4" w:tplc="9A94CE42" w:tentative="1">
      <w:start w:val="1"/>
      <w:numFmt w:val="bullet"/>
      <w:lvlText w:val="•"/>
      <w:lvlJc w:val="left"/>
      <w:pPr>
        <w:tabs>
          <w:tab w:val="num" w:pos="3600"/>
        </w:tabs>
        <w:ind w:left="3600" w:hanging="360"/>
      </w:pPr>
      <w:rPr>
        <w:rFonts w:ascii="Arial" w:hAnsi="Arial" w:hint="default"/>
      </w:rPr>
    </w:lvl>
    <w:lvl w:ilvl="5" w:tplc="3710F14A" w:tentative="1">
      <w:start w:val="1"/>
      <w:numFmt w:val="bullet"/>
      <w:lvlText w:val="•"/>
      <w:lvlJc w:val="left"/>
      <w:pPr>
        <w:tabs>
          <w:tab w:val="num" w:pos="4320"/>
        </w:tabs>
        <w:ind w:left="4320" w:hanging="360"/>
      </w:pPr>
      <w:rPr>
        <w:rFonts w:ascii="Arial" w:hAnsi="Arial" w:hint="default"/>
      </w:rPr>
    </w:lvl>
    <w:lvl w:ilvl="6" w:tplc="51C20A52" w:tentative="1">
      <w:start w:val="1"/>
      <w:numFmt w:val="bullet"/>
      <w:lvlText w:val="•"/>
      <w:lvlJc w:val="left"/>
      <w:pPr>
        <w:tabs>
          <w:tab w:val="num" w:pos="5040"/>
        </w:tabs>
        <w:ind w:left="5040" w:hanging="360"/>
      </w:pPr>
      <w:rPr>
        <w:rFonts w:ascii="Arial" w:hAnsi="Arial" w:hint="default"/>
      </w:rPr>
    </w:lvl>
    <w:lvl w:ilvl="7" w:tplc="4FC23208" w:tentative="1">
      <w:start w:val="1"/>
      <w:numFmt w:val="bullet"/>
      <w:lvlText w:val="•"/>
      <w:lvlJc w:val="left"/>
      <w:pPr>
        <w:tabs>
          <w:tab w:val="num" w:pos="5760"/>
        </w:tabs>
        <w:ind w:left="5760" w:hanging="360"/>
      </w:pPr>
      <w:rPr>
        <w:rFonts w:ascii="Arial" w:hAnsi="Arial" w:hint="default"/>
      </w:rPr>
    </w:lvl>
    <w:lvl w:ilvl="8" w:tplc="C846A67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24B01AB2"/>
    <w:multiLevelType w:val="multilevel"/>
    <w:tmpl w:val="C3CE3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7D01EA7"/>
    <w:multiLevelType w:val="multilevel"/>
    <w:tmpl w:val="635E864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4" w15:restartNumberingAfterBreak="0">
    <w:nsid w:val="28D10FC0"/>
    <w:multiLevelType w:val="hybridMultilevel"/>
    <w:tmpl w:val="D3503C8E"/>
    <w:lvl w:ilvl="0" w:tplc="A62EA036">
      <w:start w:val="1"/>
      <w:numFmt w:val="bullet"/>
      <w:lvlText w:val="•"/>
      <w:lvlJc w:val="left"/>
      <w:pPr>
        <w:tabs>
          <w:tab w:val="num" w:pos="720"/>
        </w:tabs>
        <w:ind w:left="720" w:hanging="360"/>
      </w:pPr>
      <w:rPr>
        <w:rFonts w:ascii="Arial" w:hAnsi="Arial" w:hint="default"/>
      </w:rPr>
    </w:lvl>
    <w:lvl w:ilvl="1" w:tplc="ABB4B308" w:tentative="1">
      <w:start w:val="1"/>
      <w:numFmt w:val="bullet"/>
      <w:lvlText w:val="•"/>
      <w:lvlJc w:val="left"/>
      <w:pPr>
        <w:tabs>
          <w:tab w:val="num" w:pos="1440"/>
        </w:tabs>
        <w:ind w:left="1440" w:hanging="360"/>
      </w:pPr>
      <w:rPr>
        <w:rFonts w:ascii="Arial" w:hAnsi="Arial" w:hint="default"/>
      </w:rPr>
    </w:lvl>
    <w:lvl w:ilvl="2" w:tplc="E73EB62E" w:tentative="1">
      <w:start w:val="1"/>
      <w:numFmt w:val="bullet"/>
      <w:lvlText w:val="•"/>
      <w:lvlJc w:val="left"/>
      <w:pPr>
        <w:tabs>
          <w:tab w:val="num" w:pos="2160"/>
        </w:tabs>
        <w:ind w:left="2160" w:hanging="360"/>
      </w:pPr>
      <w:rPr>
        <w:rFonts w:ascii="Arial" w:hAnsi="Arial" w:hint="default"/>
      </w:rPr>
    </w:lvl>
    <w:lvl w:ilvl="3" w:tplc="75D017D2" w:tentative="1">
      <w:start w:val="1"/>
      <w:numFmt w:val="bullet"/>
      <w:lvlText w:val="•"/>
      <w:lvlJc w:val="left"/>
      <w:pPr>
        <w:tabs>
          <w:tab w:val="num" w:pos="2880"/>
        </w:tabs>
        <w:ind w:left="2880" w:hanging="360"/>
      </w:pPr>
      <w:rPr>
        <w:rFonts w:ascii="Arial" w:hAnsi="Arial" w:hint="default"/>
      </w:rPr>
    </w:lvl>
    <w:lvl w:ilvl="4" w:tplc="23E8D560" w:tentative="1">
      <w:start w:val="1"/>
      <w:numFmt w:val="bullet"/>
      <w:lvlText w:val="•"/>
      <w:lvlJc w:val="left"/>
      <w:pPr>
        <w:tabs>
          <w:tab w:val="num" w:pos="3600"/>
        </w:tabs>
        <w:ind w:left="3600" w:hanging="360"/>
      </w:pPr>
      <w:rPr>
        <w:rFonts w:ascii="Arial" w:hAnsi="Arial" w:hint="default"/>
      </w:rPr>
    </w:lvl>
    <w:lvl w:ilvl="5" w:tplc="489C0FFA" w:tentative="1">
      <w:start w:val="1"/>
      <w:numFmt w:val="bullet"/>
      <w:lvlText w:val="•"/>
      <w:lvlJc w:val="left"/>
      <w:pPr>
        <w:tabs>
          <w:tab w:val="num" w:pos="4320"/>
        </w:tabs>
        <w:ind w:left="4320" w:hanging="360"/>
      </w:pPr>
      <w:rPr>
        <w:rFonts w:ascii="Arial" w:hAnsi="Arial" w:hint="default"/>
      </w:rPr>
    </w:lvl>
    <w:lvl w:ilvl="6" w:tplc="51442AAE" w:tentative="1">
      <w:start w:val="1"/>
      <w:numFmt w:val="bullet"/>
      <w:lvlText w:val="•"/>
      <w:lvlJc w:val="left"/>
      <w:pPr>
        <w:tabs>
          <w:tab w:val="num" w:pos="5040"/>
        </w:tabs>
        <w:ind w:left="5040" w:hanging="360"/>
      </w:pPr>
      <w:rPr>
        <w:rFonts w:ascii="Arial" w:hAnsi="Arial" w:hint="default"/>
      </w:rPr>
    </w:lvl>
    <w:lvl w:ilvl="7" w:tplc="D9B8F6A2" w:tentative="1">
      <w:start w:val="1"/>
      <w:numFmt w:val="bullet"/>
      <w:lvlText w:val="•"/>
      <w:lvlJc w:val="left"/>
      <w:pPr>
        <w:tabs>
          <w:tab w:val="num" w:pos="5760"/>
        </w:tabs>
        <w:ind w:left="5760" w:hanging="360"/>
      </w:pPr>
      <w:rPr>
        <w:rFonts w:ascii="Arial" w:hAnsi="Arial" w:hint="default"/>
      </w:rPr>
    </w:lvl>
    <w:lvl w:ilvl="8" w:tplc="29E0D014"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291C47CB"/>
    <w:multiLevelType w:val="hybridMultilevel"/>
    <w:tmpl w:val="1B3C1F4E"/>
    <w:lvl w:ilvl="0" w:tplc="3BAA43FA">
      <w:start w:val="1"/>
      <w:numFmt w:val="bullet"/>
      <w:lvlText w:val=""/>
      <w:lvlJc w:val="left"/>
      <w:pPr>
        <w:ind w:left="719" w:hanging="360"/>
      </w:pPr>
      <w:rPr>
        <w:rFonts w:ascii="Symbol" w:hAnsi="Symbol" w:hint="default"/>
        <w:color w:val="auto"/>
        <w:sz w:val="24"/>
        <w:szCs w:val="20"/>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36" w15:restartNumberingAfterBreak="0">
    <w:nsid w:val="29501F19"/>
    <w:multiLevelType w:val="multilevel"/>
    <w:tmpl w:val="7CF8BE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2B0C323B"/>
    <w:multiLevelType w:val="multilevel"/>
    <w:tmpl w:val="58CE5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E5121EF"/>
    <w:multiLevelType w:val="multilevel"/>
    <w:tmpl w:val="1BA4A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2EEA7539"/>
    <w:multiLevelType w:val="multilevel"/>
    <w:tmpl w:val="A95809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3168225E"/>
    <w:multiLevelType w:val="multilevel"/>
    <w:tmpl w:val="642C7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33D93DC8"/>
    <w:multiLevelType w:val="multilevel"/>
    <w:tmpl w:val="C3BA3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E469D3"/>
    <w:multiLevelType w:val="multilevel"/>
    <w:tmpl w:val="10FE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42C478C"/>
    <w:multiLevelType w:val="multilevel"/>
    <w:tmpl w:val="F27E88A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44" w15:restartNumberingAfterBreak="0">
    <w:nsid w:val="344F6F7E"/>
    <w:multiLevelType w:val="hybridMultilevel"/>
    <w:tmpl w:val="FA3C8D5E"/>
    <w:lvl w:ilvl="0" w:tplc="C0B8FD48">
      <w:start w:val="1"/>
      <w:numFmt w:val="bullet"/>
      <w:lvlText w:val="•"/>
      <w:lvlJc w:val="left"/>
      <w:pPr>
        <w:tabs>
          <w:tab w:val="num" w:pos="720"/>
        </w:tabs>
        <w:ind w:left="720" w:hanging="360"/>
      </w:pPr>
      <w:rPr>
        <w:rFonts w:ascii="Arial" w:hAnsi="Arial" w:hint="default"/>
      </w:rPr>
    </w:lvl>
    <w:lvl w:ilvl="1" w:tplc="46CEC328" w:tentative="1">
      <w:start w:val="1"/>
      <w:numFmt w:val="bullet"/>
      <w:lvlText w:val="•"/>
      <w:lvlJc w:val="left"/>
      <w:pPr>
        <w:tabs>
          <w:tab w:val="num" w:pos="1440"/>
        </w:tabs>
        <w:ind w:left="1440" w:hanging="360"/>
      </w:pPr>
      <w:rPr>
        <w:rFonts w:ascii="Arial" w:hAnsi="Arial" w:hint="default"/>
      </w:rPr>
    </w:lvl>
    <w:lvl w:ilvl="2" w:tplc="733C6284" w:tentative="1">
      <w:start w:val="1"/>
      <w:numFmt w:val="bullet"/>
      <w:lvlText w:val="•"/>
      <w:lvlJc w:val="left"/>
      <w:pPr>
        <w:tabs>
          <w:tab w:val="num" w:pos="2160"/>
        </w:tabs>
        <w:ind w:left="2160" w:hanging="360"/>
      </w:pPr>
      <w:rPr>
        <w:rFonts w:ascii="Arial" w:hAnsi="Arial" w:hint="default"/>
      </w:rPr>
    </w:lvl>
    <w:lvl w:ilvl="3" w:tplc="F6A47CC4" w:tentative="1">
      <w:start w:val="1"/>
      <w:numFmt w:val="bullet"/>
      <w:lvlText w:val="•"/>
      <w:lvlJc w:val="left"/>
      <w:pPr>
        <w:tabs>
          <w:tab w:val="num" w:pos="2880"/>
        </w:tabs>
        <w:ind w:left="2880" w:hanging="360"/>
      </w:pPr>
      <w:rPr>
        <w:rFonts w:ascii="Arial" w:hAnsi="Arial" w:hint="default"/>
      </w:rPr>
    </w:lvl>
    <w:lvl w:ilvl="4" w:tplc="FD3CB4CC" w:tentative="1">
      <w:start w:val="1"/>
      <w:numFmt w:val="bullet"/>
      <w:lvlText w:val="•"/>
      <w:lvlJc w:val="left"/>
      <w:pPr>
        <w:tabs>
          <w:tab w:val="num" w:pos="3600"/>
        </w:tabs>
        <w:ind w:left="3600" w:hanging="360"/>
      </w:pPr>
      <w:rPr>
        <w:rFonts w:ascii="Arial" w:hAnsi="Arial" w:hint="default"/>
      </w:rPr>
    </w:lvl>
    <w:lvl w:ilvl="5" w:tplc="851C295C" w:tentative="1">
      <w:start w:val="1"/>
      <w:numFmt w:val="bullet"/>
      <w:lvlText w:val="•"/>
      <w:lvlJc w:val="left"/>
      <w:pPr>
        <w:tabs>
          <w:tab w:val="num" w:pos="4320"/>
        </w:tabs>
        <w:ind w:left="4320" w:hanging="360"/>
      </w:pPr>
      <w:rPr>
        <w:rFonts w:ascii="Arial" w:hAnsi="Arial" w:hint="default"/>
      </w:rPr>
    </w:lvl>
    <w:lvl w:ilvl="6" w:tplc="0A2A72DA" w:tentative="1">
      <w:start w:val="1"/>
      <w:numFmt w:val="bullet"/>
      <w:lvlText w:val="•"/>
      <w:lvlJc w:val="left"/>
      <w:pPr>
        <w:tabs>
          <w:tab w:val="num" w:pos="5040"/>
        </w:tabs>
        <w:ind w:left="5040" w:hanging="360"/>
      </w:pPr>
      <w:rPr>
        <w:rFonts w:ascii="Arial" w:hAnsi="Arial" w:hint="default"/>
      </w:rPr>
    </w:lvl>
    <w:lvl w:ilvl="7" w:tplc="A9967E42" w:tentative="1">
      <w:start w:val="1"/>
      <w:numFmt w:val="bullet"/>
      <w:lvlText w:val="•"/>
      <w:lvlJc w:val="left"/>
      <w:pPr>
        <w:tabs>
          <w:tab w:val="num" w:pos="5760"/>
        </w:tabs>
        <w:ind w:left="5760" w:hanging="360"/>
      </w:pPr>
      <w:rPr>
        <w:rFonts w:ascii="Arial" w:hAnsi="Arial" w:hint="default"/>
      </w:rPr>
    </w:lvl>
    <w:lvl w:ilvl="8" w:tplc="3DBCD5F0"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34FC5B8D"/>
    <w:multiLevelType w:val="multilevel"/>
    <w:tmpl w:val="0FB05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5F41E85"/>
    <w:multiLevelType w:val="multilevel"/>
    <w:tmpl w:val="FB76775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47" w15:restartNumberingAfterBreak="0">
    <w:nsid w:val="36C138B6"/>
    <w:multiLevelType w:val="multilevel"/>
    <w:tmpl w:val="9C04F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8181CE0"/>
    <w:multiLevelType w:val="multilevel"/>
    <w:tmpl w:val="E324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96354A9"/>
    <w:multiLevelType w:val="hybridMultilevel"/>
    <w:tmpl w:val="2EAE1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9A35C94"/>
    <w:multiLevelType w:val="multilevel"/>
    <w:tmpl w:val="B63E13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BF67A53"/>
    <w:multiLevelType w:val="hybridMultilevel"/>
    <w:tmpl w:val="4D341F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403279B5"/>
    <w:multiLevelType w:val="hybridMultilevel"/>
    <w:tmpl w:val="F23219E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53" w15:restartNumberingAfterBreak="0">
    <w:nsid w:val="40B35F65"/>
    <w:multiLevelType w:val="multilevel"/>
    <w:tmpl w:val="F2763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37F3247"/>
    <w:multiLevelType w:val="hybridMultilevel"/>
    <w:tmpl w:val="F552F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3B5466B"/>
    <w:multiLevelType w:val="multilevel"/>
    <w:tmpl w:val="939E9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4483197E"/>
    <w:multiLevelType w:val="multilevel"/>
    <w:tmpl w:val="7A547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50505BD"/>
    <w:multiLevelType w:val="multilevel"/>
    <w:tmpl w:val="B016E1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9A4505F"/>
    <w:multiLevelType w:val="multilevel"/>
    <w:tmpl w:val="4552A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AA427BE"/>
    <w:multiLevelType w:val="multilevel"/>
    <w:tmpl w:val="B1C2C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AEC7829"/>
    <w:multiLevelType w:val="hybridMultilevel"/>
    <w:tmpl w:val="3FDC387C"/>
    <w:lvl w:ilvl="0" w:tplc="631C7F9E">
      <w:start w:val="1"/>
      <w:numFmt w:val="bullet"/>
      <w:lvlText w:val="•"/>
      <w:lvlJc w:val="left"/>
      <w:pPr>
        <w:tabs>
          <w:tab w:val="num" w:pos="720"/>
        </w:tabs>
        <w:ind w:left="720" w:hanging="360"/>
      </w:pPr>
      <w:rPr>
        <w:rFonts w:ascii="Arial" w:hAnsi="Arial" w:hint="default"/>
      </w:rPr>
    </w:lvl>
    <w:lvl w:ilvl="1" w:tplc="560469E0" w:tentative="1">
      <w:start w:val="1"/>
      <w:numFmt w:val="bullet"/>
      <w:lvlText w:val="•"/>
      <w:lvlJc w:val="left"/>
      <w:pPr>
        <w:tabs>
          <w:tab w:val="num" w:pos="1440"/>
        </w:tabs>
        <w:ind w:left="1440" w:hanging="360"/>
      </w:pPr>
      <w:rPr>
        <w:rFonts w:ascii="Arial" w:hAnsi="Arial" w:hint="default"/>
      </w:rPr>
    </w:lvl>
    <w:lvl w:ilvl="2" w:tplc="37B6A400" w:tentative="1">
      <w:start w:val="1"/>
      <w:numFmt w:val="bullet"/>
      <w:lvlText w:val="•"/>
      <w:lvlJc w:val="left"/>
      <w:pPr>
        <w:tabs>
          <w:tab w:val="num" w:pos="2160"/>
        </w:tabs>
        <w:ind w:left="2160" w:hanging="360"/>
      </w:pPr>
      <w:rPr>
        <w:rFonts w:ascii="Arial" w:hAnsi="Arial" w:hint="default"/>
      </w:rPr>
    </w:lvl>
    <w:lvl w:ilvl="3" w:tplc="FB9E8CC4" w:tentative="1">
      <w:start w:val="1"/>
      <w:numFmt w:val="bullet"/>
      <w:lvlText w:val="•"/>
      <w:lvlJc w:val="left"/>
      <w:pPr>
        <w:tabs>
          <w:tab w:val="num" w:pos="2880"/>
        </w:tabs>
        <w:ind w:left="2880" w:hanging="360"/>
      </w:pPr>
      <w:rPr>
        <w:rFonts w:ascii="Arial" w:hAnsi="Arial" w:hint="default"/>
      </w:rPr>
    </w:lvl>
    <w:lvl w:ilvl="4" w:tplc="A190905A" w:tentative="1">
      <w:start w:val="1"/>
      <w:numFmt w:val="bullet"/>
      <w:lvlText w:val="•"/>
      <w:lvlJc w:val="left"/>
      <w:pPr>
        <w:tabs>
          <w:tab w:val="num" w:pos="3600"/>
        </w:tabs>
        <w:ind w:left="3600" w:hanging="360"/>
      </w:pPr>
      <w:rPr>
        <w:rFonts w:ascii="Arial" w:hAnsi="Arial" w:hint="default"/>
      </w:rPr>
    </w:lvl>
    <w:lvl w:ilvl="5" w:tplc="629C78E6" w:tentative="1">
      <w:start w:val="1"/>
      <w:numFmt w:val="bullet"/>
      <w:lvlText w:val="•"/>
      <w:lvlJc w:val="left"/>
      <w:pPr>
        <w:tabs>
          <w:tab w:val="num" w:pos="4320"/>
        </w:tabs>
        <w:ind w:left="4320" w:hanging="360"/>
      </w:pPr>
      <w:rPr>
        <w:rFonts w:ascii="Arial" w:hAnsi="Arial" w:hint="default"/>
      </w:rPr>
    </w:lvl>
    <w:lvl w:ilvl="6" w:tplc="89749C72" w:tentative="1">
      <w:start w:val="1"/>
      <w:numFmt w:val="bullet"/>
      <w:lvlText w:val="•"/>
      <w:lvlJc w:val="left"/>
      <w:pPr>
        <w:tabs>
          <w:tab w:val="num" w:pos="5040"/>
        </w:tabs>
        <w:ind w:left="5040" w:hanging="360"/>
      </w:pPr>
      <w:rPr>
        <w:rFonts w:ascii="Arial" w:hAnsi="Arial" w:hint="default"/>
      </w:rPr>
    </w:lvl>
    <w:lvl w:ilvl="7" w:tplc="57B07F76" w:tentative="1">
      <w:start w:val="1"/>
      <w:numFmt w:val="bullet"/>
      <w:lvlText w:val="•"/>
      <w:lvlJc w:val="left"/>
      <w:pPr>
        <w:tabs>
          <w:tab w:val="num" w:pos="5760"/>
        </w:tabs>
        <w:ind w:left="5760" w:hanging="360"/>
      </w:pPr>
      <w:rPr>
        <w:rFonts w:ascii="Arial" w:hAnsi="Arial" w:hint="default"/>
      </w:rPr>
    </w:lvl>
    <w:lvl w:ilvl="8" w:tplc="48E4E7C6"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4B176FDB"/>
    <w:multiLevelType w:val="multilevel"/>
    <w:tmpl w:val="CD42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B1A7337"/>
    <w:multiLevelType w:val="multilevel"/>
    <w:tmpl w:val="94B2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B5704C4"/>
    <w:multiLevelType w:val="multilevel"/>
    <w:tmpl w:val="E9DC51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4DC670F1"/>
    <w:multiLevelType w:val="multilevel"/>
    <w:tmpl w:val="59A47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4F5B152F"/>
    <w:multiLevelType w:val="multilevel"/>
    <w:tmpl w:val="B5AAC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52084E35"/>
    <w:multiLevelType w:val="multilevel"/>
    <w:tmpl w:val="11347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3D54F03"/>
    <w:multiLevelType w:val="hybridMultilevel"/>
    <w:tmpl w:val="D5D85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4643EF4"/>
    <w:multiLevelType w:val="hybridMultilevel"/>
    <w:tmpl w:val="A1560F8A"/>
    <w:lvl w:ilvl="0" w:tplc="7382E0C4">
      <w:start w:val="1"/>
      <w:numFmt w:val="bullet"/>
      <w:lvlText w:val="•"/>
      <w:lvlJc w:val="left"/>
      <w:pPr>
        <w:tabs>
          <w:tab w:val="num" w:pos="720"/>
        </w:tabs>
        <w:ind w:left="720" w:hanging="360"/>
      </w:pPr>
      <w:rPr>
        <w:rFonts w:ascii="Arial" w:hAnsi="Arial" w:hint="default"/>
      </w:rPr>
    </w:lvl>
    <w:lvl w:ilvl="1" w:tplc="5612665C" w:tentative="1">
      <w:start w:val="1"/>
      <w:numFmt w:val="bullet"/>
      <w:lvlText w:val="•"/>
      <w:lvlJc w:val="left"/>
      <w:pPr>
        <w:tabs>
          <w:tab w:val="num" w:pos="1440"/>
        </w:tabs>
        <w:ind w:left="1440" w:hanging="360"/>
      </w:pPr>
      <w:rPr>
        <w:rFonts w:ascii="Arial" w:hAnsi="Arial" w:hint="default"/>
      </w:rPr>
    </w:lvl>
    <w:lvl w:ilvl="2" w:tplc="63FC132C" w:tentative="1">
      <w:start w:val="1"/>
      <w:numFmt w:val="bullet"/>
      <w:lvlText w:val="•"/>
      <w:lvlJc w:val="left"/>
      <w:pPr>
        <w:tabs>
          <w:tab w:val="num" w:pos="2160"/>
        </w:tabs>
        <w:ind w:left="2160" w:hanging="360"/>
      </w:pPr>
      <w:rPr>
        <w:rFonts w:ascii="Arial" w:hAnsi="Arial" w:hint="default"/>
      </w:rPr>
    </w:lvl>
    <w:lvl w:ilvl="3" w:tplc="F7E6EA08" w:tentative="1">
      <w:start w:val="1"/>
      <w:numFmt w:val="bullet"/>
      <w:lvlText w:val="•"/>
      <w:lvlJc w:val="left"/>
      <w:pPr>
        <w:tabs>
          <w:tab w:val="num" w:pos="2880"/>
        </w:tabs>
        <w:ind w:left="2880" w:hanging="360"/>
      </w:pPr>
      <w:rPr>
        <w:rFonts w:ascii="Arial" w:hAnsi="Arial" w:hint="default"/>
      </w:rPr>
    </w:lvl>
    <w:lvl w:ilvl="4" w:tplc="D3C25154" w:tentative="1">
      <w:start w:val="1"/>
      <w:numFmt w:val="bullet"/>
      <w:lvlText w:val="•"/>
      <w:lvlJc w:val="left"/>
      <w:pPr>
        <w:tabs>
          <w:tab w:val="num" w:pos="3600"/>
        </w:tabs>
        <w:ind w:left="3600" w:hanging="360"/>
      </w:pPr>
      <w:rPr>
        <w:rFonts w:ascii="Arial" w:hAnsi="Arial" w:hint="default"/>
      </w:rPr>
    </w:lvl>
    <w:lvl w:ilvl="5" w:tplc="9AF666DE" w:tentative="1">
      <w:start w:val="1"/>
      <w:numFmt w:val="bullet"/>
      <w:lvlText w:val="•"/>
      <w:lvlJc w:val="left"/>
      <w:pPr>
        <w:tabs>
          <w:tab w:val="num" w:pos="4320"/>
        </w:tabs>
        <w:ind w:left="4320" w:hanging="360"/>
      </w:pPr>
      <w:rPr>
        <w:rFonts w:ascii="Arial" w:hAnsi="Arial" w:hint="default"/>
      </w:rPr>
    </w:lvl>
    <w:lvl w:ilvl="6" w:tplc="BA3E4D60" w:tentative="1">
      <w:start w:val="1"/>
      <w:numFmt w:val="bullet"/>
      <w:lvlText w:val="•"/>
      <w:lvlJc w:val="left"/>
      <w:pPr>
        <w:tabs>
          <w:tab w:val="num" w:pos="5040"/>
        </w:tabs>
        <w:ind w:left="5040" w:hanging="360"/>
      </w:pPr>
      <w:rPr>
        <w:rFonts w:ascii="Arial" w:hAnsi="Arial" w:hint="default"/>
      </w:rPr>
    </w:lvl>
    <w:lvl w:ilvl="7" w:tplc="DD9A0082" w:tentative="1">
      <w:start w:val="1"/>
      <w:numFmt w:val="bullet"/>
      <w:lvlText w:val="•"/>
      <w:lvlJc w:val="left"/>
      <w:pPr>
        <w:tabs>
          <w:tab w:val="num" w:pos="5760"/>
        </w:tabs>
        <w:ind w:left="5760" w:hanging="360"/>
      </w:pPr>
      <w:rPr>
        <w:rFonts w:ascii="Arial" w:hAnsi="Arial" w:hint="default"/>
      </w:rPr>
    </w:lvl>
    <w:lvl w:ilvl="8" w:tplc="BC20A9C4"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551E1BA1"/>
    <w:multiLevelType w:val="multilevel"/>
    <w:tmpl w:val="54687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537596B"/>
    <w:multiLevelType w:val="multilevel"/>
    <w:tmpl w:val="4BB6D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5DC299B"/>
    <w:multiLevelType w:val="multilevel"/>
    <w:tmpl w:val="AA284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58DB1BB3"/>
    <w:multiLevelType w:val="multilevel"/>
    <w:tmpl w:val="90105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A792F12"/>
    <w:multiLevelType w:val="multilevel"/>
    <w:tmpl w:val="24982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5E121597"/>
    <w:multiLevelType w:val="multilevel"/>
    <w:tmpl w:val="028E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EDE2555"/>
    <w:multiLevelType w:val="multilevel"/>
    <w:tmpl w:val="E0ACD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0B13922"/>
    <w:multiLevelType w:val="hybridMultilevel"/>
    <w:tmpl w:val="EE3400FE"/>
    <w:lvl w:ilvl="0" w:tplc="85F21D9A">
      <w:start w:val="1"/>
      <w:numFmt w:val="bullet"/>
      <w:lvlText w:val=""/>
      <w:lvlJc w:val="left"/>
      <w:pPr>
        <w:tabs>
          <w:tab w:val="num" w:pos="720"/>
        </w:tabs>
        <w:ind w:left="720" w:hanging="360"/>
      </w:pPr>
      <w:rPr>
        <w:rFonts w:ascii="Symbol" w:hAnsi="Symbol" w:cs="Symbol" w:hint="default"/>
      </w:rPr>
    </w:lvl>
    <w:lvl w:ilvl="1" w:tplc="EC7264B4">
      <w:start w:val="1"/>
      <w:numFmt w:val="bullet"/>
      <w:lvlText w:val="o"/>
      <w:lvlJc w:val="left"/>
      <w:pPr>
        <w:tabs>
          <w:tab w:val="num" w:pos="1440"/>
        </w:tabs>
        <w:ind w:left="1440" w:hanging="360"/>
      </w:pPr>
      <w:rPr>
        <w:rFonts w:ascii="Courier New" w:hAnsi="Courier New" w:cs="Courier New" w:hint="default"/>
      </w:rPr>
    </w:lvl>
    <w:lvl w:ilvl="2" w:tplc="CAE41628">
      <w:start w:val="1"/>
      <w:numFmt w:val="bullet"/>
      <w:lvlText w:val=""/>
      <w:lvlJc w:val="left"/>
      <w:pPr>
        <w:tabs>
          <w:tab w:val="num" w:pos="2160"/>
        </w:tabs>
        <w:ind w:left="2160" w:hanging="360"/>
      </w:pPr>
      <w:rPr>
        <w:rFonts w:ascii="Wingdings" w:hAnsi="Wingdings" w:cs="Wingdings" w:hint="default"/>
      </w:rPr>
    </w:lvl>
    <w:lvl w:ilvl="3" w:tplc="3BCC4AAA">
      <w:start w:val="1"/>
      <w:numFmt w:val="bullet"/>
      <w:lvlText w:val=""/>
      <w:lvlJc w:val="left"/>
      <w:pPr>
        <w:tabs>
          <w:tab w:val="num" w:pos="2880"/>
        </w:tabs>
        <w:ind w:left="2880" w:hanging="360"/>
      </w:pPr>
      <w:rPr>
        <w:rFonts w:ascii="Symbol" w:hAnsi="Symbol" w:cs="Symbol" w:hint="default"/>
      </w:rPr>
    </w:lvl>
    <w:lvl w:ilvl="4" w:tplc="BE8EF710">
      <w:start w:val="1"/>
      <w:numFmt w:val="bullet"/>
      <w:lvlText w:val="o"/>
      <w:lvlJc w:val="left"/>
      <w:pPr>
        <w:tabs>
          <w:tab w:val="num" w:pos="3600"/>
        </w:tabs>
        <w:ind w:left="3600" w:hanging="360"/>
      </w:pPr>
      <w:rPr>
        <w:rFonts w:ascii="Courier New" w:hAnsi="Courier New" w:cs="Courier New" w:hint="default"/>
      </w:rPr>
    </w:lvl>
    <w:lvl w:ilvl="5" w:tplc="BE567884">
      <w:start w:val="1"/>
      <w:numFmt w:val="bullet"/>
      <w:lvlText w:val=""/>
      <w:lvlJc w:val="left"/>
      <w:pPr>
        <w:tabs>
          <w:tab w:val="num" w:pos="4320"/>
        </w:tabs>
        <w:ind w:left="4320" w:hanging="360"/>
      </w:pPr>
      <w:rPr>
        <w:rFonts w:ascii="Wingdings" w:hAnsi="Wingdings" w:cs="Wingdings" w:hint="default"/>
      </w:rPr>
    </w:lvl>
    <w:lvl w:ilvl="6" w:tplc="0002B9F8">
      <w:start w:val="1"/>
      <w:numFmt w:val="bullet"/>
      <w:lvlText w:val=""/>
      <w:lvlJc w:val="left"/>
      <w:pPr>
        <w:tabs>
          <w:tab w:val="num" w:pos="5040"/>
        </w:tabs>
        <w:ind w:left="5040" w:hanging="360"/>
      </w:pPr>
      <w:rPr>
        <w:rFonts w:ascii="Symbol" w:hAnsi="Symbol" w:cs="Symbol" w:hint="default"/>
      </w:rPr>
    </w:lvl>
    <w:lvl w:ilvl="7" w:tplc="E5A80582">
      <w:start w:val="1"/>
      <w:numFmt w:val="bullet"/>
      <w:lvlText w:val="o"/>
      <w:lvlJc w:val="left"/>
      <w:pPr>
        <w:tabs>
          <w:tab w:val="num" w:pos="5760"/>
        </w:tabs>
        <w:ind w:left="5760" w:hanging="360"/>
      </w:pPr>
      <w:rPr>
        <w:rFonts w:ascii="Courier New" w:hAnsi="Courier New" w:cs="Courier New" w:hint="default"/>
      </w:rPr>
    </w:lvl>
    <w:lvl w:ilvl="8" w:tplc="A60E1356">
      <w:start w:val="1"/>
      <w:numFmt w:val="bullet"/>
      <w:lvlText w:val=""/>
      <w:lvlJc w:val="left"/>
      <w:pPr>
        <w:tabs>
          <w:tab w:val="num" w:pos="6480"/>
        </w:tabs>
        <w:ind w:left="6480" w:hanging="360"/>
      </w:pPr>
      <w:rPr>
        <w:rFonts w:ascii="Wingdings" w:hAnsi="Wingdings" w:cs="Wingdings" w:hint="default"/>
      </w:rPr>
    </w:lvl>
  </w:abstractNum>
  <w:abstractNum w:abstractNumId="77" w15:restartNumberingAfterBreak="0">
    <w:nsid w:val="61F12BC7"/>
    <w:multiLevelType w:val="multilevel"/>
    <w:tmpl w:val="55646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62676365"/>
    <w:multiLevelType w:val="multilevel"/>
    <w:tmpl w:val="E550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5DA207A"/>
    <w:multiLevelType w:val="multilevel"/>
    <w:tmpl w:val="339075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66825250"/>
    <w:multiLevelType w:val="multilevel"/>
    <w:tmpl w:val="1382C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7E8732D"/>
    <w:multiLevelType w:val="multilevel"/>
    <w:tmpl w:val="8D324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68F60397"/>
    <w:multiLevelType w:val="multilevel"/>
    <w:tmpl w:val="E79AAB5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3" w15:restartNumberingAfterBreak="0">
    <w:nsid w:val="6B416A31"/>
    <w:multiLevelType w:val="multilevel"/>
    <w:tmpl w:val="6A28E4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6C0C44B5"/>
    <w:multiLevelType w:val="hybridMultilevel"/>
    <w:tmpl w:val="4C1EB05C"/>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85" w15:restartNumberingAfterBreak="0">
    <w:nsid w:val="6CD10ABF"/>
    <w:multiLevelType w:val="hybridMultilevel"/>
    <w:tmpl w:val="BD2495D4"/>
    <w:lvl w:ilvl="0" w:tplc="7028124C">
      <w:start w:val="1"/>
      <w:numFmt w:val="bullet"/>
      <w:lvlText w:val=""/>
      <w:lvlJc w:val="left"/>
      <w:pPr>
        <w:tabs>
          <w:tab w:val="num" w:pos="720"/>
        </w:tabs>
        <w:ind w:left="720" w:hanging="360"/>
      </w:pPr>
      <w:rPr>
        <w:rFonts w:ascii="Symbol" w:hAnsi="Symbol" w:cs="Symbol" w:hint="default"/>
      </w:rPr>
    </w:lvl>
    <w:lvl w:ilvl="1" w:tplc="6AFA5A6C">
      <w:start w:val="1"/>
      <w:numFmt w:val="bullet"/>
      <w:lvlText w:val="o"/>
      <w:lvlJc w:val="left"/>
      <w:pPr>
        <w:tabs>
          <w:tab w:val="num" w:pos="1440"/>
        </w:tabs>
        <w:ind w:left="1440" w:hanging="360"/>
      </w:pPr>
      <w:rPr>
        <w:rFonts w:ascii="Courier New" w:hAnsi="Courier New" w:cs="Courier New" w:hint="default"/>
      </w:rPr>
    </w:lvl>
    <w:lvl w:ilvl="2" w:tplc="4F5606BC">
      <w:start w:val="1"/>
      <w:numFmt w:val="bullet"/>
      <w:lvlText w:val=""/>
      <w:lvlJc w:val="left"/>
      <w:pPr>
        <w:tabs>
          <w:tab w:val="num" w:pos="2160"/>
        </w:tabs>
        <w:ind w:left="2160" w:hanging="360"/>
      </w:pPr>
      <w:rPr>
        <w:rFonts w:ascii="Wingdings" w:hAnsi="Wingdings" w:cs="Wingdings" w:hint="default"/>
      </w:rPr>
    </w:lvl>
    <w:lvl w:ilvl="3" w:tplc="C92672F0">
      <w:start w:val="1"/>
      <w:numFmt w:val="bullet"/>
      <w:lvlText w:val=""/>
      <w:lvlJc w:val="left"/>
      <w:pPr>
        <w:tabs>
          <w:tab w:val="num" w:pos="2880"/>
        </w:tabs>
        <w:ind w:left="2880" w:hanging="360"/>
      </w:pPr>
      <w:rPr>
        <w:rFonts w:ascii="Symbol" w:hAnsi="Symbol" w:cs="Symbol" w:hint="default"/>
      </w:rPr>
    </w:lvl>
    <w:lvl w:ilvl="4" w:tplc="EB1C517A">
      <w:start w:val="1"/>
      <w:numFmt w:val="bullet"/>
      <w:lvlText w:val="o"/>
      <w:lvlJc w:val="left"/>
      <w:pPr>
        <w:tabs>
          <w:tab w:val="num" w:pos="3600"/>
        </w:tabs>
        <w:ind w:left="3600" w:hanging="360"/>
      </w:pPr>
      <w:rPr>
        <w:rFonts w:ascii="Courier New" w:hAnsi="Courier New" w:cs="Courier New" w:hint="default"/>
      </w:rPr>
    </w:lvl>
    <w:lvl w:ilvl="5" w:tplc="45925FFE">
      <w:start w:val="1"/>
      <w:numFmt w:val="bullet"/>
      <w:lvlText w:val=""/>
      <w:lvlJc w:val="left"/>
      <w:pPr>
        <w:tabs>
          <w:tab w:val="num" w:pos="4320"/>
        </w:tabs>
        <w:ind w:left="4320" w:hanging="360"/>
      </w:pPr>
      <w:rPr>
        <w:rFonts w:ascii="Wingdings" w:hAnsi="Wingdings" w:cs="Wingdings" w:hint="default"/>
      </w:rPr>
    </w:lvl>
    <w:lvl w:ilvl="6" w:tplc="F7203506">
      <w:start w:val="1"/>
      <w:numFmt w:val="bullet"/>
      <w:lvlText w:val=""/>
      <w:lvlJc w:val="left"/>
      <w:pPr>
        <w:tabs>
          <w:tab w:val="num" w:pos="5040"/>
        </w:tabs>
        <w:ind w:left="5040" w:hanging="360"/>
      </w:pPr>
      <w:rPr>
        <w:rFonts w:ascii="Symbol" w:hAnsi="Symbol" w:cs="Symbol" w:hint="default"/>
      </w:rPr>
    </w:lvl>
    <w:lvl w:ilvl="7" w:tplc="9522D770">
      <w:start w:val="1"/>
      <w:numFmt w:val="bullet"/>
      <w:lvlText w:val="o"/>
      <w:lvlJc w:val="left"/>
      <w:pPr>
        <w:tabs>
          <w:tab w:val="num" w:pos="5760"/>
        </w:tabs>
        <w:ind w:left="5760" w:hanging="360"/>
      </w:pPr>
      <w:rPr>
        <w:rFonts w:ascii="Courier New" w:hAnsi="Courier New" w:cs="Courier New" w:hint="default"/>
      </w:rPr>
    </w:lvl>
    <w:lvl w:ilvl="8" w:tplc="70B68EC8">
      <w:start w:val="1"/>
      <w:numFmt w:val="bullet"/>
      <w:lvlText w:val=""/>
      <w:lvlJc w:val="left"/>
      <w:pPr>
        <w:tabs>
          <w:tab w:val="num" w:pos="6480"/>
        </w:tabs>
        <w:ind w:left="6480" w:hanging="360"/>
      </w:pPr>
      <w:rPr>
        <w:rFonts w:ascii="Wingdings" w:hAnsi="Wingdings" w:cs="Wingdings" w:hint="default"/>
      </w:rPr>
    </w:lvl>
  </w:abstractNum>
  <w:abstractNum w:abstractNumId="86" w15:restartNumberingAfterBreak="0">
    <w:nsid w:val="6D437F2A"/>
    <w:multiLevelType w:val="multilevel"/>
    <w:tmpl w:val="98E61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1760C13"/>
    <w:multiLevelType w:val="multilevel"/>
    <w:tmpl w:val="CA7A4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27D75D1"/>
    <w:multiLevelType w:val="hybridMultilevel"/>
    <w:tmpl w:val="62A25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4025476"/>
    <w:multiLevelType w:val="multilevel"/>
    <w:tmpl w:val="EA345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15:restartNumberingAfterBreak="0">
    <w:nsid w:val="74B80854"/>
    <w:multiLevelType w:val="hybridMultilevel"/>
    <w:tmpl w:val="C582B836"/>
    <w:lvl w:ilvl="0" w:tplc="C994EB3A">
      <w:start w:val="1"/>
      <w:numFmt w:val="bullet"/>
      <w:lvlText w:val="•"/>
      <w:lvlJc w:val="left"/>
      <w:pPr>
        <w:tabs>
          <w:tab w:val="num" w:pos="720"/>
        </w:tabs>
        <w:ind w:left="720" w:hanging="360"/>
      </w:pPr>
      <w:rPr>
        <w:rFonts w:ascii="Arial" w:hAnsi="Arial" w:hint="default"/>
      </w:rPr>
    </w:lvl>
    <w:lvl w:ilvl="1" w:tplc="AB18281A">
      <w:start w:val="1"/>
      <w:numFmt w:val="bullet"/>
      <w:lvlText w:val="•"/>
      <w:lvlJc w:val="left"/>
      <w:pPr>
        <w:tabs>
          <w:tab w:val="num" w:pos="1440"/>
        </w:tabs>
        <w:ind w:left="1440" w:hanging="360"/>
      </w:pPr>
      <w:rPr>
        <w:rFonts w:ascii="Arial" w:hAnsi="Arial" w:hint="default"/>
      </w:rPr>
    </w:lvl>
    <w:lvl w:ilvl="2" w:tplc="C1D0CBE8" w:tentative="1">
      <w:start w:val="1"/>
      <w:numFmt w:val="bullet"/>
      <w:lvlText w:val="•"/>
      <w:lvlJc w:val="left"/>
      <w:pPr>
        <w:tabs>
          <w:tab w:val="num" w:pos="2160"/>
        </w:tabs>
        <w:ind w:left="2160" w:hanging="360"/>
      </w:pPr>
      <w:rPr>
        <w:rFonts w:ascii="Arial" w:hAnsi="Arial" w:hint="default"/>
      </w:rPr>
    </w:lvl>
    <w:lvl w:ilvl="3" w:tplc="05AAB8F2" w:tentative="1">
      <w:start w:val="1"/>
      <w:numFmt w:val="bullet"/>
      <w:lvlText w:val="•"/>
      <w:lvlJc w:val="left"/>
      <w:pPr>
        <w:tabs>
          <w:tab w:val="num" w:pos="2880"/>
        </w:tabs>
        <w:ind w:left="2880" w:hanging="360"/>
      </w:pPr>
      <w:rPr>
        <w:rFonts w:ascii="Arial" w:hAnsi="Arial" w:hint="default"/>
      </w:rPr>
    </w:lvl>
    <w:lvl w:ilvl="4" w:tplc="A7004358" w:tentative="1">
      <w:start w:val="1"/>
      <w:numFmt w:val="bullet"/>
      <w:lvlText w:val="•"/>
      <w:lvlJc w:val="left"/>
      <w:pPr>
        <w:tabs>
          <w:tab w:val="num" w:pos="3600"/>
        </w:tabs>
        <w:ind w:left="3600" w:hanging="360"/>
      </w:pPr>
      <w:rPr>
        <w:rFonts w:ascii="Arial" w:hAnsi="Arial" w:hint="default"/>
      </w:rPr>
    </w:lvl>
    <w:lvl w:ilvl="5" w:tplc="1C3EF5F0" w:tentative="1">
      <w:start w:val="1"/>
      <w:numFmt w:val="bullet"/>
      <w:lvlText w:val="•"/>
      <w:lvlJc w:val="left"/>
      <w:pPr>
        <w:tabs>
          <w:tab w:val="num" w:pos="4320"/>
        </w:tabs>
        <w:ind w:left="4320" w:hanging="360"/>
      </w:pPr>
      <w:rPr>
        <w:rFonts w:ascii="Arial" w:hAnsi="Arial" w:hint="default"/>
      </w:rPr>
    </w:lvl>
    <w:lvl w:ilvl="6" w:tplc="BF2C901A" w:tentative="1">
      <w:start w:val="1"/>
      <w:numFmt w:val="bullet"/>
      <w:lvlText w:val="•"/>
      <w:lvlJc w:val="left"/>
      <w:pPr>
        <w:tabs>
          <w:tab w:val="num" w:pos="5040"/>
        </w:tabs>
        <w:ind w:left="5040" w:hanging="360"/>
      </w:pPr>
      <w:rPr>
        <w:rFonts w:ascii="Arial" w:hAnsi="Arial" w:hint="default"/>
      </w:rPr>
    </w:lvl>
    <w:lvl w:ilvl="7" w:tplc="9CD64FD2" w:tentative="1">
      <w:start w:val="1"/>
      <w:numFmt w:val="bullet"/>
      <w:lvlText w:val="•"/>
      <w:lvlJc w:val="left"/>
      <w:pPr>
        <w:tabs>
          <w:tab w:val="num" w:pos="5760"/>
        </w:tabs>
        <w:ind w:left="5760" w:hanging="360"/>
      </w:pPr>
      <w:rPr>
        <w:rFonts w:ascii="Arial" w:hAnsi="Arial" w:hint="default"/>
      </w:rPr>
    </w:lvl>
    <w:lvl w:ilvl="8" w:tplc="B6DE0F70" w:tentative="1">
      <w:start w:val="1"/>
      <w:numFmt w:val="bullet"/>
      <w:lvlText w:val="•"/>
      <w:lvlJc w:val="left"/>
      <w:pPr>
        <w:tabs>
          <w:tab w:val="num" w:pos="6480"/>
        </w:tabs>
        <w:ind w:left="6480" w:hanging="360"/>
      </w:pPr>
      <w:rPr>
        <w:rFonts w:ascii="Arial" w:hAnsi="Arial" w:hint="default"/>
      </w:rPr>
    </w:lvl>
  </w:abstractNum>
  <w:abstractNum w:abstractNumId="91" w15:restartNumberingAfterBreak="0">
    <w:nsid w:val="75423BBD"/>
    <w:multiLevelType w:val="hybridMultilevel"/>
    <w:tmpl w:val="24B0E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8F2E2D8"/>
    <w:multiLevelType w:val="hybridMultilevel"/>
    <w:tmpl w:val="4276F870"/>
    <w:lvl w:ilvl="0" w:tplc="9EF833DE">
      <w:start w:val="1"/>
      <w:numFmt w:val="bullet"/>
      <w:lvlText w:val=""/>
      <w:lvlJc w:val="left"/>
      <w:pPr>
        <w:tabs>
          <w:tab w:val="num" w:pos="720"/>
        </w:tabs>
        <w:ind w:left="720" w:hanging="360"/>
      </w:pPr>
      <w:rPr>
        <w:rFonts w:ascii="Symbol" w:hAnsi="Symbol" w:cs="Symbol" w:hint="default"/>
      </w:rPr>
    </w:lvl>
    <w:lvl w:ilvl="1" w:tplc="53F66026">
      <w:start w:val="1"/>
      <w:numFmt w:val="bullet"/>
      <w:lvlText w:val="o"/>
      <w:lvlJc w:val="left"/>
      <w:pPr>
        <w:tabs>
          <w:tab w:val="num" w:pos="1440"/>
        </w:tabs>
        <w:ind w:left="1440" w:hanging="360"/>
      </w:pPr>
      <w:rPr>
        <w:rFonts w:ascii="Courier New" w:hAnsi="Courier New" w:cs="Courier New" w:hint="default"/>
      </w:rPr>
    </w:lvl>
    <w:lvl w:ilvl="2" w:tplc="13F867E6">
      <w:start w:val="1"/>
      <w:numFmt w:val="bullet"/>
      <w:lvlText w:val=""/>
      <w:lvlJc w:val="left"/>
      <w:pPr>
        <w:tabs>
          <w:tab w:val="num" w:pos="2160"/>
        </w:tabs>
        <w:ind w:left="2160" w:hanging="360"/>
      </w:pPr>
      <w:rPr>
        <w:rFonts w:ascii="Wingdings" w:hAnsi="Wingdings" w:cs="Wingdings" w:hint="default"/>
      </w:rPr>
    </w:lvl>
    <w:lvl w:ilvl="3" w:tplc="759C7814">
      <w:start w:val="1"/>
      <w:numFmt w:val="bullet"/>
      <w:lvlText w:val=""/>
      <w:lvlJc w:val="left"/>
      <w:pPr>
        <w:tabs>
          <w:tab w:val="num" w:pos="2880"/>
        </w:tabs>
        <w:ind w:left="2880" w:hanging="360"/>
      </w:pPr>
      <w:rPr>
        <w:rFonts w:ascii="Symbol" w:hAnsi="Symbol" w:cs="Symbol" w:hint="default"/>
      </w:rPr>
    </w:lvl>
    <w:lvl w:ilvl="4" w:tplc="14A66712">
      <w:start w:val="1"/>
      <w:numFmt w:val="bullet"/>
      <w:lvlText w:val="o"/>
      <w:lvlJc w:val="left"/>
      <w:pPr>
        <w:tabs>
          <w:tab w:val="num" w:pos="3600"/>
        </w:tabs>
        <w:ind w:left="3600" w:hanging="360"/>
      </w:pPr>
      <w:rPr>
        <w:rFonts w:ascii="Courier New" w:hAnsi="Courier New" w:cs="Courier New" w:hint="default"/>
      </w:rPr>
    </w:lvl>
    <w:lvl w:ilvl="5" w:tplc="77D24642">
      <w:start w:val="1"/>
      <w:numFmt w:val="bullet"/>
      <w:lvlText w:val=""/>
      <w:lvlJc w:val="left"/>
      <w:pPr>
        <w:tabs>
          <w:tab w:val="num" w:pos="4320"/>
        </w:tabs>
        <w:ind w:left="4320" w:hanging="360"/>
      </w:pPr>
      <w:rPr>
        <w:rFonts w:ascii="Wingdings" w:hAnsi="Wingdings" w:cs="Wingdings" w:hint="default"/>
      </w:rPr>
    </w:lvl>
    <w:lvl w:ilvl="6" w:tplc="A0322D8E">
      <w:start w:val="1"/>
      <w:numFmt w:val="bullet"/>
      <w:lvlText w:val=""/>
      <w:lvlJc w:val="left"/>
      <w:pPr>
        <w:tabs>
          <w:tab w:val="num" w:pos="5040"/>
        </w:tabs>
        <w:ind w:left="5040" w:hanging="360"/>
      </w:pPr>
      <w:rPr>
        <w:rFonts w:ascii="Symbol" w:hAnsi="Symbol" w:cs="Symbol" w:hint="default"/>
      </w:rPr>
    </w:lvl>
    <w:lvl w:ilvl="7" w:tplc="29AAE8EA">
      <w:start w:val="1"/>
      <w:numFmt w:val="bullet"/>
      <w:lvlText w:val="o"/>
      <w:lvlJc w:val="left"/>
      <w:pPr>
        <w:tabs>
          <w:tab w:val="num" w:pos="5760"/>
        </w:tabs>
        <w:ind w:left="5760" w:hanging="360"/>
      </w:pPr>
      <w:rPr>
        <w:rFonts w:ascii="Courier New" w:hAnsi="Courier New" w:cs="Courier New" w:hint="default"/>
      </w:rPr>
    </w:lvl>
    <w:lvl w:ilvl="8" w:tplc="F2E28ECA">
      <w:start w:val="1"/>
      <w:numFmt w:val="bullet"/>
      <w:lvlText w:val=""/>
      <w:lvlJc w:val="left"/>
      <w:pPr>
        <w:tabs>
          <w:tab w:val="num" w:pos="6480"/>
        </w:tabs>
        <w:ind w:left="6480" w:hanging="360"/>
      </w:pPr>
      <w:rPr>
        <w:rFonts w:ascii="Wingdings" w:hAnsi="Wingdings" w:cs="Wingdings" w:hint="default"/>
      </w:rPr>
    </w:lvl>
  </w:abstractNum>
  <w:abstractNum w:abstractNumId="93" w15:restartNumberingAfterBreak="0">
    <w:nsid w:val="7A236B6F"/>
    <w:multiLevelType w:val="multilevel"/>
    <w:tmpl w:val="79F2D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7BBA61CC"/>
    <w:multiLevelType w:val="multilevel"/>
    <w:tmpl w:val="33BC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C273163"/>
    <w:multiLevelType w:val="multilevel"/>
    <w:tmpl w:val="B524A892"/>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96" w15:restartNumberingAfterBreak="0">
    <w:nsid w:val="7C690F40"/>
    <w:multiLevelType w:val="multilevel"/>
    <w:tmpl w:val="95B6E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CC97142"/>
    <w:multiLevelType w:val="multilevel"/>
    <w:tmpl w:val="9D9AB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D0F03F5"/>
    <w:multiLevelType w:val="multilevel"/>
    <w:tmpl w:val="02049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DF20436"/>
    <w:multiLevelType w:val="multilevel"/>
    <w:tmpl w:val="6714D0F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634554039">
    <w:abstractNumId w:val="44"/>
  </w:num>
  <w:num w:numId="2" w16cid:durableId="885947399">
    <w:abstractNumId w:val="90"/>
  </w:num>
  <w:num w:numId="3" w16cid:durableId="1523787736">
    <w:abstractNumId w:val="50"/>
  </w:num>
  <w:num w:numId="4" w16cid:durableId="1167206404">
    <w:abstractNumId w:val="51"/>
  </w:num>
  <w:num w:numId="5" w16cid:durableId="1259605974">
    <w:abstractNumId w:val="34"/>
  </w:num>
  <w:num w:numId="6" w16cid:durableId="1078092521">
    <w:abstractNumId w:val="29"/>
  </w:num>
  <w:num w:numId="7" w16cid:durableId="1417440622">
    <w:abstractNumId w:val="9"/>
  </w:num>
  <w:num w:numId="8" w16cid:durableId="1968773899">
    <w:abstractNumId w:val="7"/>
  </w:num>
  <w:num w:numId="9" w16cid:durableId="907761826">
    <w:abstractNumId w:val="43"/>
  </w:num>
  <w:num w:numId="10" w16cid:durableId="230122434">
    <w:abstractNumId w:val="19"/>
  </w:num>
  <w:num w:numId="11" w16cid:durableId="1369643273">
    <w:abstractNumId w:val="65"/>
  </w:num>
  <w:num w:numId="12" w16cid:durableId="613053236">
    <w:abstractNumId w:val="99"/>
  </w:num>
  <w:num w:numId="13" w16cid:durableId="1485508961">
    <w:abstractNumId w:val="46"/>
  </w:num>
  <w:num w:numId="14" w16cid:durableId="1474058609">
    <w:abstractNumId w:val="17"/>
  </w:num>
  <w:num w:numId="15" w16cid:durableId="515004645">
    <w:abstractNumId w:val="95"/>
  </w:num>
  <w:num w:numId="16" w16cid:durableId="397486157">
    <w:abstractNumId w:val="89"/>
  </w:num>
  <w:num w:numId="17" w16cid:durableId="1512257601">
    <w:abstractNumId w:val="52"/>
  </w:num>
  <w:num w:numId="18" w16cid:durableId="1116560029">
    <w:abstractNumId w:val="91"/>
  </w:num>
  <w:num w:numId="19" w16cid:durableId="1906378209">
    <w:abstractNumId w:val="31"/>
  </w:num>
  <w:num w:numId="20" w16cid:durableId="1260337752">
    <w:abstractNumId w:val="35"/>
  </w:num>
  <w:num w:numId="21" w16cid:durableId="320550564">
    <w:abstractNumId w:val="84"/>
  </w:num>
  <w:num w:numId="22" w16cid:durableId="1862743555">
    <w:abstractNumId w:val="27"/>
  </w:num>
  <w:num w:numId="23" w16cid:durableId="1271351092">
    <w:abstractNumId w:val="12"/>
  </w:num>
  <w:num w:numId="24" w16cid:durableId="1508592608">
    <w:abstractNumId w:val="60"/>
  </w:num>
  <w:num w:numId="25" w16cid:durableId="640619765">
    <w:abstractNumId w:val="71"/>
  </w:num>
  <w:num w:numId="26" w16cid:durableId="829564004">
    <w:abstractNumId w:val="40"/>
  </w:num>
  <w:num w:numId="27" w16cid:durableId="1327780653">
    <w:abstractNumId w:val="38"/>
  </w:num>
  <w:num w:numId="28" w16cid:durableId="768545122">
    <w:abstractNumId w:val="64"/>
  </w:num>
  <w:num w:numId="29" w16cid:durableId="555968247">
    <w:abstractNumId w:val="49"/>
  </w:num>
  <w:num w:numId="30" w16cid:durableId="1274942901">
    <w:abstractNumId w:val="20"/>
  </w:num>
  <w:num w:numId="31" w16cid:durableId="1996034281">
    <w:abstractNumId w:val="6"/>
  </w:num>
  <w:num w:numId="32" w16cid:durableId="1825734272">
    <w:abstractNumId w:val="77"/>
  </w:num>
  <w:num w:numId="33" w16cid:durableId="1289706767">
    <w:abstractNumId w:val="39"/>
  </w:num>
  <w:num w:numId="34" w16cid:durableId="1100367799">
    <w:abstractNumId w:val="73"/>
  </w:num>
  <w:num w:numId="35" w16cid:durableId="1815368783">
    <w:abstractNumId w:val="5"/>
  </w:num>
  <w:num w:numId="36" w16cid:durableId="780801336">
    <w:abstractNumId w:val="55"/>
  </w:num>
  <w:num w:numId="37" w16cid:durableId="1252351295">
    <w:abstractNumId w:val="63"/>
  </w:num>
  <w:num w:numId="38" w16cid:durableId="98985967">
    <w:abstractNumId w:val="79"/>
  </w:num>
  <w:num w:numId="39" w16cid:durableId="142040132">
    <w:abstractNumId w:val="16"/>
  </w:num>
  <w:num w:numId="40" w16cid:durableId="1690251984">
    <w:abstractNumId w:val="36"/>
  </w:num>
  <w:num w:numId="41" w16cid:durableId="361059559">
    <w:abstractNumId w:val="83"/>
  </w:num>
  <w:num w:numId="42" w16cid:durableId="1824275444">
    <w:abstractNumId w:val="81"/>
  </w:num>
  <w:num w:numId="43" w16cid:durableId="1152647185">
    <w:abstractNumId w:val="28"/>
  </w:num>
  <w:num w:numId="44" w16cid:durableId="677778154">
    <w:abstractNumId w:val="67"/>
  </w:num>
  <w:num w:numId="45" w16cid:durableId="1433472079">
    <w:abstractNumId w:val="88"/>
  </w:num>
  <w:num w:numId="46" w16cid:durableId="1447577193">
    <w:abstractNumId w:val="11"/>
  </w:num>
  <w:num w:numId="47" w16cid:durableId="1775591906">
    <w:abstractNumId w:val="26"/>
  </w:num>
  <w:num w:numId="48" w16cid:durableId="1746948056">
    <w:abstractNumId w:val="54"/>
  </w:num>
  <w:num w:numId="49" w16cid:durableId="1688020860">
    <w:abstractNumId w:val="82"/>
  </w:num>
  <w:num w:numId="50" w16cid:durableId="2073772362">
    <w:abstractNumId w:val="68"/>
  </w:num>
  <w:num w:numId="51" w16cid:durableId="1735160111">
    <w:abstractNumId w:val="92"/>
  </w:num>
  <w:num w:numId="52" w16cid:durableId="1921669245">
    <w:abstractNumId w:val="4"/>
  </w:num>
  <w:num w:numId="53" w16cid:durableId="1880581990">
    <w:abstractNumId w:val="76"/>
  </w:num>
  <w:num w:numId="54" w16cid:durableId="67726933">
    <w:abstractNumId w:val="0"/>
  </w:num>
  <w:num w:numId="55" w16cid:durableId="193349642">
    <w:abstractNumId w:val="14"/>
  </w:num>
  <w:num w:numId="56" w16cid:durableId="1910459703">
    <w:abstractNumId w:val="1"/>
  </w:num>
  <w:num w:numId="57" w16cid:durableId="96297221">
    <w:abstractNumId w:val="2"/>
  </w:num>
  <w:num w:numId="58" w16cid:durableId="1088501816">
    <w:abstractNumId w:val="3"/>
  </w:num>
  <w:num w:numId="59" w16cid:durableId="1758331843">
    <w:abstractNumId w:val="85"/>
  </w:num>
  <w:num w:numId="60" w16cid:durableId="334186985">
    <w:abstractNumId w:val="13"/>
  </w:num>
  <w:num w:numId="61" w16cid:durableId="2134319697">
    <w:abstractNumId w:val="41"/>
  </w:num>
  <w:num w:numId="62" w16cid:durableId="924460047">
    <w:abstractNumId w:val="66"/>
  </w:num>
  <w:num w:numId="63" w16cid:durableId="1474788111">
    <w:abstractNumId w:val="61"/>
  </w:num>
  <w:num w:numId="64" w16cid:durableId="912395476">
    <w:abstractNumId w:val="18"/>
  </w:num>
  <w:num w:numId="65" w16cid:durableId="758450230">
    <w:abstractNumId w:val="59"/>
  </w:num>
  <w:num w:numId="66" w16cid:durableId="434908569">
    <w:abstractNumId w:val="24"/>
  </w:num>
  <w:num w:numId="67" w16cid:durableId="120421354">
    <w:abstractNumId w:val="22"/>
  </w:num>
  <w:num w:numId="68" w16cid:durableId="1816338863">
    <w:abstractNumId w:val="15"/>
  </w:num>
  <w:num w:numId="69" w16cid:durableId="532613708">
    <w:abstractNumId w:val="37"/>
  </w:num>
  <w:num w:numId="70" w16cid:durableId="278687779">
    <w:abstractNumId w:val="62"/>
  </w:num>
  <w:num w:numId="71" w16cid:durableId="312805111">
    <w:abstractNumId w:val="74"/>
  </w:num>
  <w:num w:numId="72" w16cid:durableId="1277903429">
    <w:abstractNumId w:val="96"/>
  </w:num>
  <w:num w:numId="73" w16cid:durableId="184443493">
    <w:abstractNumId w:val="30"/>
  </w:num>
  <w:num w:numId="74" w16cid:durableId="2126072406">
    <w:abstractNumId w:val="23"/>
  </w:num>
  <w:num w:numId="75" w16cid:durableId="1440181342">
    <w:abstractNumId w:val="33"/>
  </w:num>
  <w:num w:numId="76" w16cid:durableId="1779135607">
    <w:abstractNumId w:val="93"/>
  </w:num>
  <w:num w:numId="77" w16cid:durableId="1755390755">
    <w:abstractNumId w:val="72"/>
  </w:num>
  <w:num w:numId="78" w16cid:durableId="774061329">
    <w:abstractNumId w:val="58"/>
  </w:num>
  <w:num w:numId="79" w16cid:durableId="1315179989">
    <w:abstractNumId w:val="86"/>
  </w:num>
  <w:num w:numId="80" w16cid:durableId="146821518">
    <w:abstractNumId w:val="56"/>
  </w:num>
  <w:num w:numId="81" w16cid:durableId="2013490127">
    <w:abstractNumId w:val="97"/>
  </w:num>
  <w:num w:numId="82" w16cid:durableId="1694958685">
    <w:abstractNumId w:val="8"/>
  </w:num>
  <w:num w:numId="83" w16cid:durableId="1058941571">
    <w:abstractNumId w:val="21"/>
  </w:num>
  <w:num w:numId="84" w16cid:durableId="1684933690">
    <w:abstractNumId w:val="25"/>
  </w:num>
  <w:num w:numId="85" w16cid:durableId="1693611903">
    <w:abstractNumId w:val="57"/>
  </w:num>
  <w:num w:numId="86" w16cid:durableId="807744858">
    <w:abstractNumId w:val="42"/>
  </w:num>
  <w:num w:numId="87" w16cid:durableId="1892617893">
    <w:abstractNumId w:val="98"/>
  </w:num>
  <w:num w:numId="88" w16cid:durableId="1806120338">
    <w:abstractNumId w:val="45"/>
  </w:num>
  <w:num w:numId="89" w16cid:durableId="1515802365">
    <w:abstractNumId w:val="94"/>
  </w:num>
  <w:num w:numId="90" w16cid:durableId="677463612">
    <w:abstractNumId w:val="10"/>
  </w:num>
  <w:num w:numId="91" w16cid:durableId="1528256487">
    <w:abstractNumId w:val="70"/>
  </w:num>
  <w:num w:numId="92" w16cid:durableId="364449062">
    <w:abstractNumId w:val="78"/>
  </w:num>
  <w:num w:numId="93" w16cid:durableId="1245186261">
    <w:abstractNumId w:val="87"/>
  </w:num>
  <w:num w:numId="94" w16cid:durableId="626476677">
    <w:abstractNumId w:val="75"/>
  </w:num>
  <w:num w:numId="95" w16cid:durableId="878010419">
    <w:abstractNumId w:val="48"/>
  </w:num>
  <w:num w:numId="96" w16cid:durableId="416707238">
    <w:abstractNumId w:val="53"/>
  </w:num>
  <w:num w:numId="97" w16cid:durableId="1518813135">
    <w:abstractNumId w:val="80"/>
  </w:num>
  <w:num w:numId="98" w16cid:durableId="147137005">
    <w:abstractNumId w:val="69"/>
  </w:num>
  <w:num w:numId="99" w16cid:durableId="608508197">
    <w:abstractNumId w:val="32"/>
  </w:num>
  <w:num w:numId="100" w16cid:durableId="567961807">
    <w:abstractNumId w:val="47"/>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0E2D"/>
    <w:rsid w:val="00017608"/>
    <w:rsid w:val="000222DC"/>
    <w:rsid w:val="00031B21"/>
    <w:rsid w:val="0004143B"/>
    <w:rsid w:val="000478C7"/>
    <w:rsid w:val="00051BCA"/>
    <w:rsid w:val="00052D9C"/>
    <w:rsid w:val="00052E5E"/>
    <w:rsid w:val="00054B93"/>
    <w:rsid w:val="00054F3A"/>
    <w:rsid w:val="00060327"/>
    <w:rsid w:val="00065AB9"/>
    <w:rsid w:val="000705D6"/>
    <w:rsid w:val="00071694"/>
    <w:rsid w:val="00081548"/>
    <w:rsid w:val="00081910"/>
    <w:rsid w:val="00083E0E"/>
    <w:rsid w:val="00084FD8"/>
    <w:rsid w:val="000A1692"/>
    <w:rsid w:val="000A7F8B"/>
    <w:rsid w:val="000D3A40"/>
    <w:rsid w:val="000E3CF2"/>
    <w:rsid w:val="000E5EA2"/>
    <w:rsid w:val="00112110"/>
    <w:rsid w:val="00121683"/>
    <w:rsid w:val="0012434D"/>
    <w:rsid w:val="00133133"/>
    <w:rsid w:val="00143902"/>
    <w:rsid w:val="00147BF9"/>
    <w:rsid w:val="0015041C"/>
    <w:rsid w:val="0015304B"/>
    <w:rsid w:val="00153326"/>
    <w:rsid w:val="001557E0"/>
    <w:rsid w:val="00164208"/>
    <w:rsid w:val="0016501F"/>
    <w:rsid w:val="0016760D"/>
    <w:rsid w:val="00167D03"/>
    <w:rsid w:val="0017465F"/>
    <w:rsid w:val="00174C6D"/>
    <w:rsid w:val="001777F2"/>
    <w:rsid w:val="0018774C"/>
    <w:rsid w:val="0019537E"/>
    <w:rsid w:val="001A3524"/>
    <w:rsid w:val="001A5EF8"/>
    <w:rsid w:val="001B0E5D"/>
    <w:rsid w:val="001C2EA2"/>
    <w:rsid w:val="001C3E94"/>
    <w:rsid w:val="001C53A3"/>
    <w:rsid w:val="001C696C"/>
    <w:rsid w:val="001E2902"/>
    <w:rsid w:val="001E572F"/>
    <w:rsid w:val="002003D6"/>
    <w:rsid w:val="00206355"/>
    <w:rsid w:val="002076C3"/>
    <w:rsid w:val="00214B67"/>
    <w:rsid w:val="00214B69"/>
    <w:rsid w:val="0021521A"/>
    <w:rsid w:val="0021600E"/>
    <w:rsid w:val="00222F7F"/>
    <w:rsid w:val="0022404B"/>
    <w:rsid w:val="0022574B"/>
    <w:rsid w:val="00225A4D"/>
    <w:rsid w:val="00231C5B"/>
    <w:rsid w:val="0023302B"/>
    <w:rsid w:val="00234656"/>
    <w:rsid w:val="00235CD3"/>
    <w:rsid w:val="00236207"/>
    <w:rsid w:val="00240808"/>
    <w:rsid w:val="00240A18"/>
    <w:rsid w:val="00266DD6"/>
    <w:rsid w:val="00286D4F"/>
    <w:rsid w:val="002903B7"/>
    <w:rsid w:val="002922F7"/>
    <w:rsid w:val="00294116"/>
    <w:rsid w:val="00295667"/>
    <w:rsid w:val="002A0D3A"/>
    <w:rsid w:val="002A3737"/>
    <w:rsid w:val="002A741C"/>
    <w:rsid w:val="002B19F0"/>
    <w:rsid w:val="002C215E"/>
    <w:rsid w:val="002C622D"/>
    <w:rsid w:val="002F4879"/>
    <w:rsid w:val="0031140B"/>
    <w:rsid w:val="00320EBD"/>
    <w:rsid w:val="0032664B"/>
    <w:rsid w:val="0032758F"/>
    <w:rsid w:val="0033162B"/>
    <w:rsid w:val="003330D8"/>
    <w:rsid w:val="00333451"/>
    <w:rsid w:val="00335745"/>
    <w:rsid w:val="00340AF8"/>
    <w:rsid w:val="00343F2E"/>
    <w:rsid w:val="003515E8"/>
    <w:rsid w:val="00354D69"/>
    <w:rsid w:val="00366FB2"/>
    <w:rsid w:val="003826BB"/>
    <w:rsid w:val="00387116"/>
    <w:rsid w:val="003940A2"/>
    <w:rsid w:val="003A1178"/>
    <w:rsid w:val="003B2499"/>
    <w:rsid w:val="003B3CF5"/>
    <w:rsid w:val="003E3A32"/>
    <w:rsid w:val="003E759D"/>
    <w:rsid w:val="003F0C92"/>
    <w:rsid w:val="003F635B"/>
    <w:rsid w:val="003F7972"/>
    <w:rsid w:val="00405EF7"/>
    <w:rsid w:val="0042010F"/>
    <w:rsid w:val="00425A83"/>
    <w:rsid w:val="00436781"/>
    <w:rsid w:val="00437C26"/>
    <w:rsid w:val="004552B0"/>
    <w:rsid w:val="00456E4B"/>
    <w:rsid w:val="00460924"/>
    <w:rsid w:val="0046136E"/>
    <w:rsid w:val="004636D8"/>
    <w:rsid w:val="00463CAC"/>
    <w:rsid w:val="00475BA6"/>
    <w:rsid w:val="00482829"/>
    <w:rsid w:val="004828B4"/>
    <w:rsid w:val="004875DA"/>
    <w:rsid w:val="0049001D"/>
    <w:rsid w:val="00494C3F"/>
    <w:rsid w:val="004B5D4E"/>
    <w:rsid w:val="004C5527"/>
    <w:rsid w:val="004C61C7"/>
    <w:rsid w:val="004E3BF8"/>
    <w:rsid w:val="004E441C"/>
    <w:rsid w:val="004E5083"/>
    <w:rsid w:val="004E5444"/>
    <w:rsid w:val="004E646B"/>
    <w:rsid w:val="004F01B2"/>
    <w:rsid w:val="004F406D"/>
    <w:rsid w:val="005011E0"/>
    <w:rsid w:val="00502BF7"/>
    <w:rsid w:val="0051244D"/>
    <w:rsid w:val="00515836"/>
    <w:rsid w:val="005230E6"/>
    <w:rsid w:val="0052512A"/>
    <w:rsid w:val="005257EB"/>
    <w:rsid w:val="00532125"/>
    <w:rsid w:val="00544EEB"/>
    <w:rsid w:val="00551B73"/>
    <w:rsid w:val="005620CE"/>
    <w:rsid w:val="00567E00"/>
    <w:rsid w:val="00572B52"/>
    <w:rsid w:val="005861FC"/>
    <w:rsid w:val="00587D01"/>
    <w:rsid w:val="00590454"/>
    <w:rsid w:val="005A2343"/>
    <w:rsid w:val="005B0EB5"/>
    <w:rsid w:val="005B500F"/>
    <w:rsid w:val="005B52C9"/>
    <w:rsid w:val="005D203D"/>
    <w:rsid w:val="005D2AA5"/>
    <w:rsid w:val="005D40FD"/>
    <w:rsid w:val="005D6921"/>
    <w:rsid w:val="005E2F39"/>
    <w:rsid w:val="005E418F"/>
    <w:rsid w:val="006002A0"/>
    <w:rsid w:val="00600363"/>
    <w:rsid w:val="00600683"/>
    <w:rsid w:val="00602D52"/>
    <w:rsid w:val="00606113"/>
    <w:rsid w:val="0061205C"/>
    <w:rsid w:val="006145B7"/>
    <w:rsid w:val="00615BEA"/>
    <w:rsid w:val="006301FD"/>
    <w:rsid w:val="00632478"/>
    <w:rsid w:val="00635251"/>
    <w:rsid w:val="00635FCE"/>
    <w:rsid w:val="006412FD"/>
    <w:rsid w:val="00642FDB"/>
    <w:rsid w:val="00643F70"/>
    <w:rsid w:val="0065206C"/>
    <w:rsid w:val="00654544"/>
    <w:rsid w:val="0066304E"/>
    <w:rsid w:val="00664CBB"/>
    <w:rsid w:val="006654AE"/>
    <w:rsid w:val="00666C3A"/>
    <w:rsid w:val="00674DC0"/>
    <w:rsid w:val="00676FCE"/>
    <w:rsid w:val="00692B12"/>
    <w:rsid w:val="006A0E00"/>
    <w:rsid w:val="006A13AF"/>
    <w:rsid w:val="006A2A7F"/>
    <w:rsid w:val="006A6E55"/>
    <w:rsid w:val="006A723D"/>
    <w:rsid w:val="006B195E"/>
    <w:rsid w:val="006C3DBF"/>
    <w:rsid w:val="006C3F72"/>
    <w:rsid w:val="006D55F4"/>
    <w:rsid w:val="006D609C"/>
    <w:rsid w:val="006E0191"/>
    <w:rsid w:val="006E5653"/>
    <w:rsid w:val="006F1072"/>
    <w:rsid w:val="006F60AE"/>
    <w:rsid w:val="0071308D"/>
    <w:rsid w:val="007132FC"/>
    <w:rsid w:val="00713EEC"/>
    <w:rsid w:val="007176B6"/>
    <w:rsid w:val="00732261"/>
    <w:rsid w:val="007443BB"/>
    <w:rsid w:val="007449B6"/>
    <w:rsid w:val="00762DD1"/>
    <w:rsid w:val="00767582"/>
    <w:rsid w:val="007676C6"/>
    <w:rsid w:val="00771D88"/>
    <w:rsid w:val="0077441F"/>
    <w:rsid w:val="00782068"/>
    <w:rsid w:val="007849DE"/>
    <w:rsid w:val="00784CB8"/>
    <w:rsid w:val="00785A8B"/>
    <w:rsid w:val="0078674B"/>
    <w:rsid w:val="007935A0"/>
    <w:rsid w:val="007974B2"/>
    <w:rsid w:val="007A28E6"/>
    <w:rsid w:val="007B18F9"/>
    <w:rsid w:val="007B675D"/>
    <w:rsid w:val="007C5D94"/>
    <w:rsid w:val="007D2A3D"/>
    <w:rsid w:val="007D7BD3"/>
    <w:rsid w:val="007E3ED9"/>
    <w:rsid w:val="007F5223"/>
    <w:rsid w:val="007F61B4"/>
    <w:rsid w:val="0081325D"/>
    <w:rsid w:val="008213D2"/>
    <w:rsid w:val="00821FDD"/>
    <w:rsid w:val="008222C5"/>
    <w:rsid w:val="008279A0"/>
    <w:rsid w:val="008322BD"/>
    <w:rsid w:val="00843005"/>
    <w:rsid w:val="0085311F"/>
    <w:rsid w:val="00853B32"/>
    <w:rsid w:val="00864DF1"/>
    <w:rsid w:val="00875CE1"/>
    <w:rsid w:val="008840F5"/>
    <w:rsid w:val="00890151"/>
    <w:rsid w:val="008B1273"/>
    <w:rsid w:val="008B2D3F"/>
    <w:rsid w:val="008B2DB6"/>
    <w:rsid w:val="008B35EB"/>
    <w:rsid w:val="008C2DBF"/>
    <w:rsid w:val="008D1FEC"/>
    <w:rsid w:val="008D3E4D"/>
    <w:rsid w:val="008D69DE"/>
    <w:rsid w:val="008D6C96"/>
    <w:rsid w:val="008D792B"/>
    <w:rsid w:val="008D7F17"/>
    <w:rsid w:val="008E05CF"/>
    <w:rsid w:val="008E1742"/>
    <w:rsid w:val="008E2A79"/>
    <w:rsid w:val="008E2C86"/>
    <w:rsid w:val="008F27E7"/>
    <w:rsid w:val="008F5D40"/>
    <w:rsid w:val="00907A22"/>
    <w:rsid w:val="009105A0"/>
    <w:rsid w:val="00910B5E"/>
    <w:rsid w:val="00911B7F"/>
    <w:rsid w:val="0091325E"/>
    <w:rsid w:val="00915C4A"/>
    <w:rsid w:val="00922995"/>
    <w:rsid w:val="00927FE8"/>
    <w:rsid w:val="0094405D"/>
    <w:rsid w:val="0094470F"/>
    <w:rsid w:val="00945CA6"/>
    <w:rsid w:val="00946117"/>
    <w:rsid w:val="00953C4C"/>
    <w:rsid w:val="00954DE2"/>
    <w:rsid w:val="00961CA3"/>
    <w:rsid w:val="00962378"/>
    <w:rsid w:val="00967277"/>
    <w:rsid w:val="0097023A"/>
    <w:rsid w:val="00971AEA"/>
    <w:rsid w:val="0097432B"/>
    <w:rsid w:val="00974F4A"/>
    <w:rsid w:val="00985A46"/>
    <w:rsid w:val="009A0C96"/>
    <w:rsid w:val="009A0FFB"/>
    <w:rsid w:val="009A5D4C"/>
    <w:rsid w:val="009A795E"/>
    <w:rsid w:val="009B4214"/>
    <w:rsid w:val="009C092F"/>
    <w:rsid w:val="009C12D6"/>
    <w:rsid w:val="009C2847"/>
    <w:rsid w:val="009E51AC"/>
    <w:rsid w:val="009E5D51"/>
    <w:rsid w:val="009F6A4B"/>
    <w:rsid w:val="009F6D5A"/>
    <w:rsid w:val="00A006B6"/>
    <w:rsid w:val="00A05680"/>
    <w:rsid w:val="00A07222"/>
    <w:rsid w:val="00A16296"/>
    <w:rsid w:val="00A27DE3"/>
    <w:rsid w:val="00A31B10"/>
    <w:rsid w:val="00A56B22"/>
    <w:rsid w:val="00A65616"/>
    <w:rsid w:val="00A66B04"/>
    <w:rsid w:val="00A81681"/>
    <w:rsid w:val="00A817B3"/>
    <w:rsid w:val="00A85095"/>
    <w:rsid w:val="00A8691A"/>
    <w:rsid w:val="00AA0FD8"/>
    <w:rsid w:val="00AA468D"/>
    <w:rsid w:val="00AB591F"/>
    <w:rsid w:val="00AD3BA0"/>
    <w:rsid w:val="00AF2D0C"/>
    <w:rsid w:val="00B13D8C"/>
    <w:rsid w:val="00B1530F"/>
    <w:rsid w:val="00B20EFB"/>
    <w:rsid w:val="00B253B1"/>
    <w:rsid w:val="00B40B97"/>
    <w:rsid w:val="00B42BFE"/>
    <w:rsid w:val="00B44882"/>
    <w:rsid w:val="00B46852"/>
    <w:rsid w:val="00B46CDF"/>
    <w:rsid w:val="00B51771"/>
    <w:rsid w:val="00B5206A"/>
    <w:rsid w:val="00B542DC"/>
    <w:rsid w:val="00B54A21"/>
    <w:rsid w:val="00B55909"/>
    <w:rsid w:val="00B6525C"/>
    <w:rsid w:val="00B724EE"/>
    <w:rsid w:val="00B740AC"/>
    <w:rsid w:val="00B83F25"/>
    <w:rsid w:val="00B84D23"/>
    <w:rsid w:val="00B86BCF"/>
    <w:rsid w:val="00B92523"/>
    <w:rsid w:val="00B94EE5"/>
    <w:rsid w:val="00BA4B71"/>
    <w:rsid w:val="00BB63DA"/>
    <w:rsid w:val="00BC13AC"/>
    <w:rsid w:val="00BC26BB"/>
    <w:rsid w:val="00BC2D48"/>
    <w:rsid w:val="00BD508E"/>
    <w:rsid w:val="00BD5F37"/>
    <w:rsid w:val="00BF51DE"/>
    <w:rsid w:val="00BF7A84"/>
    <w:rsid w:val="00C12F31"/>
    <w:rsid w:val="00C16BF6"/>
    <w:rsid w:val="00C220CF"/>
    <w:rsid w:val="00C33D7A"/>
    <w:rsid w:val="00C43780"/>
    <w:rsid w:val="00C57384"/>
    <w:rsid w:val="00C61637"/>
    <w:rsid w:val="00C61640"/>
    <w:rsid w:val="00C67861"/>
    <w:rsid w:val="00C74691"/>
    <w:rsid w:val="00C749DD"/>
    <w:rsid w:val="00C81B0F"/>
    <w:rsid w:val="00C87EF3"/>
    <w:rsid w:val="00C91ABB"/>
    <w:rsid w:val="00C92CE3"/>
    <w:rsid w:val="00CA1153"/>
    <w:rsid w:val="00CB50CC"/>
    <w:rsid w:val="00CC5F54"/>
    <w:rsid w:val="00CD028F"/>
    <w:rsid w:val="00CD1345"/>
    <w:rsid w:val="00CD1BCD"/>
    <w:rsid w:val="00CE7926"/>
    <w:rsid w:val="00CF0B7D"/>
    <w:rsid w:val="00CF1366"/>
    <w:rsid w:val="00CF7BBF"/>
    <w:rsid w:val="00D04747"/>
    <w:rsid w:val="00D06667"/>
    <w:rsid w:val="00D2180F"/>
    <w:rsid w:val="00D479CF"/>
    <w:rsid w:val="00D47EB5"/>
    <w:rsid w:val="00D512B2"/>
    <w:rsid w:val="00D57A9B"/>
    <w:rsid w:val="00D623DC"/>
    <w:rsid w:val="00D716D6"/>
    <w:rsid w:val="00D73423"/>
    <w:rsid w:val="00D7787A"/>
    <w:rsid w:val="00D82910"/>
    <w:rsid w:val="00D92880"/>
    <w:rsid w:val="00D92E7D"/>
    <w:rsid w:val="00D9595B"/>
    <w:rsid w:val="00D96805"/>
    <w:rsid w:val="00DA3F71"/>
    <w:rsid w:val="00DD10BB"/>
    <w:rsid w:val="00DE24C7"/>
    <w:rsid w:val="00DE51EB"/>
    <w:rsid w:val="00DF116E"/>
    <w:rsid w:val="00DF33E0"/>
    <w:rsid w:val="00DF3708"/>
    <w:rsid w:val="00E03BF1"/>
    <w:rsid w:val="00E05611"/>
    <w:rsid w:val="00E07514"/>
    <w:rsid w:val="00E263E5"/>
    <w:rsid w:val="00E401A5"/>
    <w:rsid w:val="00E40E08"/>
    <w:rsid w:val="00E45073"/>
    <w:rsid w:val="00E46428"/>
    <w:rsid w:val="00E474EC"/>
    <w:rsid w:val="00E542AF"/>
    <w:rsid w:val="00E54881"/>
    <w:rsid w:val="00E56B5B"/>
    <w:rsid w:val="00E576CF"/>
    <w:rsid w:val="00E662F3"/>
    <w:rsid w:val="00E6647F"/>
    <w:rsid w:val="00E66FD1"/>
    <w:rsid w:val="00E73B19"/>
    <w:rsid w:val="00E746D3"/>
    <w:rsid w:val="00E75C65"/>
    <w:rsid w:val="00E81B80"/>
    <w:rsid w:val="00E85F9D"/>
    <w:rsid w:val="00E9777E"/>
    <w:rsid w:val="00EA1B75"/>
    <w:rsid w:val="00EB01CA"/>
    <w:rsid w:val="00EB4CC9"/>
    <w:rsid w:val="00EB7B17"/>
    <w:rsid w:val="00EE09A4"/>
    <w:rsid w:val="00EE0C13"/>
    <w:rsid w:val="00EE12DD"/>
    <w:rsid w:val="00EE5B4C"/>
    <w:rsid w:val="00EE7B27"/>
    <w:rsid w:val="00EF2933"/>
    <w:rsid w:val="00F04FD1"/>
    <w:rsid w:val="00F056E9"/>
    <w:rsid w:val="00F15AFD"/>
    <w:rsid w:val="00F16C74"/>
    <w:rsid w:val="00F45BCC"/>
    <w:rsid w:val="00F61724"/>
    <w:rsid w:val="00F66585"/>
    <w:rsid w:val="00F71170"/>
    <w:rsid w:val="00F74A9E"/>
    <w:rsid w:val="00F809FD"/>
    <w:rsid w:val="00F84081"/>
    <w:rsid w:val="00F842E0"/>
    <w:rsid w:val="00F845A8"/>
    <w:rsid w:val="00F92186"/>
    <w:rsid w:val="00FA10E6"/>
    <w:rsid w:val="00FC1F57"/>
    <w:rsid w:val="00FC2B54"/>
    <w:rsid w:val="00FC2CC2"/>
    <w:rsid w:val="00FC690C"/>
    <w:rsid w:val="00FD18C0"/>
    <w:rsid w:val="00FD6A51"/>
    <w:rsid w:val="00FE4DC8"/>
    <w:rsid w:val="00FE62D4"/>
    <w:rsid w:val="00FF4058"/>
    <w:rsid w:val="00FF5F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3FB82C5E"/>
  <w15:chartTrackingRefBased/>
  <w15:docId w15:val="{11E55D57-DCA9-4B9D-A4A0-87045738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val="en-GB" w:eastAsia="en-GB"/>
    </w:rPr>
  </w:style>
  <w:style w:type="paragraph" w:styleId="Heading1">
    <w:name w:val="heading 1"/>
    <w:basedOn w:val="Normal"/>
    <w:next w:val="Normal"/>
    <w:link w:val="Heading1Char"/>
    <w:qFormat/>
    <w:rsid w:val="00AF2D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7744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E441C"/>
    <w:pPr>
      <w:spacing w:before="100" w:beforeAutospacing="1" w:after="100" w:afterAutospacing="1" w:line="240" w:lineRule="auto"/>
      <w:outlineLvl w:val="2"/>
    </w:pPr>
    <w:rPr>
      <w:rFonts w:ascii="Times New Roman" w:hAnsi="Times New Roman"/>
      <w:b/>
      <w:bCs/>
      <w:color w:val="auto"/>
      <w:kern w:val="0"/>
      <w:sz w:val="27"/>
      <w:szCs w:val="27"/>
    </w:rPr>
  </w:style>
  <w:style w:type="paragraph" w:styleId="Heading4">
    <w:name w:val="heading 4"/>
    <w:basedOn w:val="Normal"/>
    <w:next w:val="Normal"/>
    <w:link w:val="Heading4Char"/>
    <w:semiHidden/>
    <w:unhideWhenUsed/>
    <w:qFormat/>
    <w:rsid w:val="006145B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semiHidden/>
    <w:unhideWhenUsed/>
    <w:qFormat/>
    <w:rsid w:val="008F27E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val="en-GB"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GB"/>
    </w:rPr>
  </w:style>
  <w:style w:type="table" w:customStyle="1" w:styleId="TableGrid1">
    <w:name w:val="Table Grid1"/>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E51AC"/>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4636D8"/>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ody">
    <w:name w:val="SoWBody"/>
    <w:rsid w:val="004636D8"/>
    <w:pPr>
      <w:widowControl w:val="0"/>
      <w:overflowPunct w:val="0"/>
      <w:autoSpaceDE w:val="0"/>
      <w:autoSpaceDN w:val="0"/>
      <w:adjustRightInd w:val="0"/>
      <w:spacing w:after="60" w:line="240" w:lineRule="exact"/>
    </w:pPr>
    <w:rPr>
      <w:rFonts w:ascii="Arial" w:hAnsi="Arial"/>
      <w:kern w:val="16"/>
      <w:sz w:val="16"/>
      <w:lang w:val="en-GB" w:eastAsia="en-GB"/>
    </w:rPr>
  </w:style>
  <w:style w:type="paragraph" w:customStyle="1" w:styleId="Default">
    <w:name w:val="Default"/>
    <w:rsid w:val="004636D8"/>
    <w:pPr>
      <w:autoSpaceDE w:val="0"/>
      <w:autoSpaceDN w:val="0"/>
      <w:adjustRightInd w:val="0"/>
    </w:pPr>
    <w:rPr>
      <w:rFonts w:ascii="Wingdings" w:eastAsia="Calibri" w:hAnsi="Wingdings" w:cs="Wingdings"/>
      <w:color w:val="000000"/>
      <w:sz w:val="24"/>
      <w:szCs w:val="24"/>
      <w:lang w:val="en-GB" w:eastAsia="en-US"/>
    </w:rPr>
  </w:style>
  <w:style w:type="paragraph" w:styleId="NoSpacing">
    <w:name w:val="No Spacing"/>
    <w:uiPriority w:val="1"/>
    <w:qFormat/>
    <w:rsid w:val="00052D9C"/>
    <w:rPr>
      <w:rFonts w:ascii="Calibri" w:hAnsi="Calibri"/>
      <w:color w:val="000000"/>
      <w:kern w:val="28"/>
      <w:lang w:val="en-GB" w:eastAsia="en-GB"/>
    </w:rPr>
  </w:style>
  <w:style w:type="character" w:customStyle="1" w:styleId="Heading3Char">
    <w:name w:val="Heading 3 Char"/>
    <w:basedOn w:val="DefaultParagraphFont"/>
    <w:link w:val="Heading3"/>
    <w:uiPriority w:val="9"/>
    <w:rsid w:val="004E441C"/>
    <w:rPr>
      <w:b/>
      <w:bCs/>
      <w:sz w:val="27"/>
      <w:szCs w:val="27"/>
      <w:lang w:val="en-GB" w:eastAsia="en-GB"/>
    </w:rPr>
  </w:style>
  <w:style w:type="character" w:styleId="UnresolvedMention">
    <w:name w:val="Unresolved Mention"/>
    <w:basedOn w:val="DefaultParagraphFont"/>
    <w:uiPriority w:val="99"/>
    <w:semiHidden/>
    <w:unhideWhenUsed/>
    <w:rsid w:val="006E0191"/>
    <w:rPr>
      <w:color w:val="605E5C"/>
      <w:shd w:val="clear" w:color="auto" w:fill="E1DFDD"/>
    </w:rPr>
  </w:style>
  <w:style w:type="character" w:styleId="FollowedHyperlink">
    <w:name w:val="FollowedHyperlink"/>
    <w:basedOn w:val="DefaultParagraphFont"/>
    <w:rsid w:val="006E0191"/>
    <w:rPr>
      <w:color w:val="954F72" w:themeColor="followedHyperlink"/>
      <w:u w:val="single"/>
    </w:rPr>
  </w:style>
  <w:style w:type="paragraph" w:customStyle="1" w:styleId="col-lg-4">
    <w:name w:val="col-lg-4"/>
    <w:basedOn w:val="Normal"/>
    <w:rsid w:val="008D1FEC"/>
    <w:pPr>
      <w:spacing w:before="100" w:beforeAutospacing="1" w:after="100" w:afterAutospacing="1" w:line="240" w:lineRule="auto"/>
    </w:pPr>
    <w:rPr>
      <w:rFonts w:ascii="Times New Roman" w:hAnsi="Times New Roman"/>
      <w:color w:val="auto"/>
      <w:kern w:val="0"/>
      <w:sz w:val="24"/>
      <w:szCs w:val="24"/>
    </w:rPr>
  </w:style>
  <w:style w:type="character" w:customStyle="1" w:styleId="Heading1Char">
    <w:name w:val="Heading 1 Char"/>
    <w:basedOn w:val="DefaultParagraphFont"/>
    <w:link w:val="Heading1"/>
    <w:rsid w:val="00AF2D0C"/>
    <w:rPr>
      <w:rFonts w:asciiTheme="majorHAnsi" w:eastAsiaTheme="majorEastAsia" w:hAnsiTheme="majorHAnsi" w:cstheme="majorBidi"/>
      <w:color w:val="2F5496" w:themeColor="accent1" w:themeShade="BF"/>
      <w:kern w:val="28"/>
      <w:sz w:val="32"/>
      <w:szCs w:val="32"/>
      <w:lang w:val="en-GB" w:eastAsia="en-GB"/>
    </w:rPr>
  </w:style>
  <w:style w:type="character" w:customStyle="1" w:styleId="Heading2Char">
    <w:name w:val="Heading 2 Char"/>
    <w:basedOn w:val="DefaultParagraphFont"/>
    <w:link w:val="Heading2"/>
    <w:semiHidden/>
    <w:rsid w:val="0077441F"/>
    <w:rPr>
      <w:rFonts w:asciiTheme="majorHAnsi" w:eastAsiaTheme="majorEastAsia" w:hAnsiTheme="majorHAnsi" w:cstheme="majorBidi"/>
      <w:color w:val="2F5496" w:themeColor="accent1" w:themeShade="BF"/>
      <w:kern w:val="28"/>
      <w:sz w:val="26"/>
      <w:szCs w:val="26"/>
      <w:lang w:val="en-GB" w:eastAsia="en-GB"/>
    </w:rPr>
  </w:style>
  <w:style w:type="character" w:customStyle="1" w:styleId="Heading5Char">
    <w:name w:val="Heading 5 Char"/>
    <w:basedOn w:val="DefaultParagraphFont"/>
    <w:link w:val="Heading5"/>
    <w:semiHidden/>
    <w:rsid w:val="008F27E7"/>
    <w:rPr>
      <w:rFonts w:asciiTheme="majorHAnsi" w:eastAsiaTheme="majorEastAsia" w:hAnsiTheme="majorHAnsi" w:cstheme="majorBidi"/>
      <w:color w:val="2F5496" w:themeColor="accent1" w:themeShade="BF"/>
      <w:kern w:val="28"/>
      <w:lang w:val="en-GB" w:eastAsia="en-GB"/>
    </w:rPr>
  </w:style>
  <w:style w:type="character" w:customStyle="1" w:styleId="Heading4Char">
    <w:name w:val="Heading 4 Char"/>
    <w:basedOn w:val="DefaultParagraphFont"/>
    <w:link w:val="Heading4"/>
    <w:semiHidden/>
    <w:rsid w:val="006145B7"/>
    <w:rPr>
      <w:rFonts w:asciiTheme="majorHAnsi" w:eastAsiaTheme="majorEastAsia" w:hAnsiTheme="majorHAnsi" w:cstheme="majorBidi"/>
      <w:i/>
      <w:iCs/>
      <w:color w:val="2F5496" w:themeColor="accent1" w:themeShade="BF"/>
      <w:kern w:val="2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5302">
      <w:bodyDiv w:val="1"/>
      <w:marLeft w:val="0"/>
      <w:marRight w:val="0"/>
      <w:marTop w:val="0"/>
      <w:marBottom w:val="0"/>
      <w:divBdr>
        <w:top w:val="none" w:sz="0" w:space="0" w:color="auto"/>
        <w:left w:val="none" w:sz="0" w:space="0" w:color="auto"/>
        <w:bottom w:val="none" w:sz="0" w:space="0" w:color="auto"/>
        <w:right w:val="none" w:sz="0" w:space="0" w:color="auto"/>
      </w:divBdr>
    </w:div>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23747779">
      <w:bodyDiv w:val="1"/>
      <w:marLeft w:val="0"/>
      <w:marRight w:val="0"/>
      <w:marTop w:val="0"/>
      <w:marBottom w:val="0"/>
      <w:divBdr>
        <w:top w:val="none" w:sz="0" w:space="0" w:color="auto"/>
        <w:left w:val="none" w:sz="0" w:space="0" w:color="auto"/>
        <w:bottom w:val="none" w:sz="0" w:space="0" w:color="auto"/>
        <w:right w:val="none" w:sz="0" w:space="0" w:color="auto"/>
      </w:divBdr>
    </w:div>
    <w:div w:id="36665265">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01072905">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2815314">
      <w:bodyDiv w:val="1"/>
      <w:marLeft w:val="0"/>
      <w:marRight w:val="0"/>
      <w:marTop w:val="0"/>
      <w:marBottom w:val="0"/>
      <w:divBdr>
        <w:top w:val="none" w:sz="0" w:space="0" w:color="auto"/>
        <w:left w:val="none" w:sz="0" w:space="0" w:color="auto"/>
        <w:bottom w:val="none" w:sz="0" w:space="0" w:color="auto"/>
        <w:right w:val="none" w:sz="0" w:space="0" w:color="auto"/>
      </w:divBdr>
      <w:divsChild>
        <w:div w:id="2122146489">
          <w:marLeft w:val="0"/>
          <w:marRight w:val="0"/>
          <w:marTop w:val="0"/>
          <w:marBottom w:val="0"/>
          <w:divBdr>
            <w:top w:val="none" w:sz="0" w:space="0" w:color="auto"/>
            <w:left w:val="none" w:sz="0" w:space="0" w:color="auto"/>
            <w:bottom w:val="none" w:sz="0" w:space="0" w:color="auto"/>
            <w:right w:val="none" w:sz="0" w:space="0" w:color="auto"/>
          </w:divBdr>
        </w:div>
      </w:divsChild>
    </w:div>
    <w:div w:id="135608446">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51263955">
      <w:bodyDiv w:val="1"/>
      <w:marLeft w:val="0"/>
      <w:marRight w:val="0"/>
      <w:marTop w:val="0"/>
      <w:marBottom w:val="0"/>
      <w:divBdr>
        <w:top w:val="none" w:sz="0" w:space="0" w:color="auto"/>
        <w:left w:val="none" w:sz="0" w:space="0" w:color="auto"/>
        <w:bottom w:val="none" w:sz="0" w:space="0" w:color="auto"/>
        <w:right w:val="none" w:sz="0" w:space="0" w:color="auto"/>
      </w:divBdr>
    </w:div>
    <w:div w:id="154154576">
      <w:bodyDiv w:val="1"/>
      <w:marLeft w:val="0"/>
      <w:marRight w:val="0"/>
      <w:marTop w:val="0"/>
      <w:marBottom w:val="0"/>
      <w:divBdr>
        <w:top w:val="none" w:sz="0" w:space="0" w:color="auto"/>
        <w:left w:val="none" w:sz="0" w:space="0" w:color="auto"/>
        <w:bottom w:val="none" w:sz="0" w:space="0" w:color="auto"/>
        <w:right w:val="none" w:sz="0" w:space="0" w:color="auto"/>
      </w:divBdr>
    </w:div>
    <w:div w:id="166410053">
      <w:bodyDiv w:val="1"/>
      <w:marLeft w:val="0"/>
      <w:marRight w:val="0"/>
      <w:marTop w:val="0"/>
      <w:marBottom w:val="0"/>
      <w:divBdr>
        <w:top w:val="none" w:sz="0" w:space="0" w:color="auto"/>
        <w:left w:val="none" w:sz="0" w:space="0" w:color="auto"/>
        <w:bottom w:val="none" w:sz="0" w:space="0" w:color="auto"/>
        <w:right w:val="none" w:sz="0" w:space="0" w:color="auto"/>
      </w:divBdr>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222329954">
      <w:bodyDiv w:val="1"/>
      <w:marLeft w:val="0"/>
      <w:marRight w:val="0"/>
      <w:marTop w:val="0"/>
      <w:marBottom w:val="0"/>
      <w:divBdr>
        <w:top w:val="none" w:sz="0" w:space="0" w:color="auto"/>
        <w:left w:val="none" w:sz="0" w:space="0" w:color="auto"/>
        <w:bottom w:val="none" w:sz="0" w:space="0" w:color="auto"/>
        <w:right w:val="none" w:sz="0" w:space="0" w:color="auto"/>
      </w:divBdr>
      <w:divsChild>
        <w:div w:id="382795897">
          <w:marLeft w:val="446"/>
          <w:marRight w:val="0"/>
          <w:marTop w:val="0"/>
          <w:marBottom w:val="0"/>
          <w:divBdr>
            <w:top w:val="none" w:sz="0" w:space="0" w:color="auto"/>
            <w:left w:val="none" w:sz="0" w:space="0" w:color="auto"/>
            <w:bottom w:val="none" w:sz="0" w:space="0" w:color="auto"/>
            <w:right w:val="none" w:sz="0" w:space="0" w:color="auto"/>
          </w:divBdr>
        </w:div>
        <w:div w:id="681398661">
          <w:marLeft w:val="446"/>
          <w:marRight w:val="0"/>
          <w:marTop w:val="0"/>
          <w:marBottom w:val="0"/>
          <w:divBdr>
            <w:top w:val="none" w:sz="0" w:space="0" w:color="auto"/>
            <w:left w:val="none" w:sz="0" w:space="0" w:color="auto"/>
            <w:bottom w:val="none" w:sz="0" w:space="0" w:color="auto"/>
            <w:right w:val="none" w:sz="0" w:space="0" w:color="auto"/>
          </w:divBdr>
        </w:div>
      </w:divsChild>
    </w:div>
    <w:div w:id="235436394">
      <w:bodyDiv w:val="1"/>
      <w:marLeft w:val="0"/>
      <w:marRight w:val="0"/>
      <w:marTop w:val="0"/>
      <w:marBottom w:val="0"/>
      <w:divBdr>
        <w:top w:val="none" w:sz="0" w:space="0" w:color="auto"/>
        <w:left w:val="none" w:sz="0" w:space="0" w:color="auto"/>
        <w:bottom w:val="none" w:sz="0" w:space="0" w:color="auto"/>
        <w:right w:val="none" w:sz="0" w:space="0" w:color="auto"/>
      </w:divBdr>
      <w:divsChild>
        <w:div w:id="609238935">
          <w:marLeft w:val="0"/>
          <w:marRight w:val="0"/>
          <w:marTop w:val="0"/>
          <w:marBottom w:val="0"/>
          <w:divBdr>
            <w:top w:val="none" w:sz="0" w:space="0" w:color="auto"/>
            <w:left w:val="none" w:sz="0" w:space="0" w:color="auto"/>
            <w:bottom w:val="none" w:sz="0" w:space="0" w:color="auto"/>
            <w:right w:val="none" w:sz="0" w:space="0" w:color="auto"/>
          </w:divBdr>
          <w:divsChild>
            <w:div w:id="146581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798268">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2910189">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4499684">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51154848">
      <w:bodyDiv w:val="1"/>
      <w:marLeft w:val="0"/>
      <w:marRight w:val="0"/>
      <w:marTop w:val="0"/>
      <w:marBottom w:val="0"/>
      <w:divBdr>
        <w:top w:val="none" w:sz="0" w:space="0" w:color="auto"/>
        <w:left w:val="none" w:sz="0" w:space="0" w:color="auto"/>
        <w:bottom w:val="none" w:sz="0" w:space="0" w:color="auto"/>
        <w:right w:val="none" w:sz="0" w:space="0" w:color="auto"/>
      </w:divBdr>
    </w:div>
    <w:div w:id="360857294">
      <w:bodyDiv w:val="1"/>
      <w:marLeft w:val="0"/>
      <w:marRight w:val="0"/>
      <w:marTop w:val="0"/>
      <w:marBottom w:val="0"/>
      <w:divBdr>
        <w:top w:val="none" w:sz="0" w:space="0" w:color="auto"/>
        <w:left w:val="none" w:sz="0" w:space="0" w:color="auto"/>
        <w:bottom w:val="none" w:sz="0" w:space="0" w:color="auto"/>
        <w:right w:val="none" w:sz="0" w:space="0" w:color="auto"/>
      </w:divBdr>
    </w:div>
    <w:div w:id="362941596">
      <w:bodyDiv w:val="1"/>
      <w:marLeft w:val="0"/>
      <w:marRight w:val="0"/>
      <w:marTop w:val="0"/>
      <w:marBottom w:val="0"/>
      <w:divBdr>
        <w:top w:val="none" w:sz="0" w:space="0" w:color="auto"/>
        <w:left w:val="none" w:sz="0" w:space="0" w:color="auto"/>
        <w:bottom w:val="none" w:sz="0" w:space="0" w:color="auto"/>
        <w:right w:val="none" w:sz="0" w:space="0" w:color="auto"/>
      </w:divBdr>
      <w:divsChild>
        <w:div w:id="671372997">
          <w:marLeft w:val="0"/>
          <w:marRight w:val="0"/>
          <w:marTop w:val="0"/>
          <w:marBottom w:val="0"/>
          <w:divBdr>
            <w:top w:val="none" w:sz="0" w:space="0" w:color="auto"/>
            <w:left w:val="none" w:sz="0" w:space="0" w:color="auto"/>
            <w:bottom w:val="none" w:sz="0" w:space="0" w:color="auto"/>
            <w:right w:val="none" w:sz="0" w:space="0" w:color="auto"/>
          </w:divBdr>
        </w:div>
        <w:div w:id="2109345193">
          <w:marLeft w:val="0"/>
          <w:marRight w:val="0"/>
          <w:marTop w:val="0"/>
          <w:marBottom w:val="0"/>
          <w:divBdr>
            <w:top w:val="none" w:sz="0" w:space="0" w:color="auto"/>
            <w:left w:val="none" w:sz="0" w:space="0" w:color="auto"/>
            <w:bottom w:val="none" w:sz="0" w:space="0" w:color="auto"/>
            <w:right w:val="none" w:sz="0" w:space="0" w:color="auto"/>
          </w:divBdr>
          <w:divsChild>
            <w:div w:id="15776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85840438">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35832741">
      <w:bodyDiv w:val="1"/>
      <w:marLeft w:val="0"/>
      <w:marRight w:val="0"/>
      <w:marTop w:val="0"/>
      <w:marBottom w:val="0"/>
      <w:divBdr>
        <w:top w:val="none" w:sz="0" w:space="0" w:color="auto"/>
        <w:left w:val="none" w:sz="0" w:space="0" w:color="auto"/>
        <w:bottom w:val="none" w:sz="0" w:space="0" w:color="auto"/>
        <w:right w:val="none" w:sz="0" w:space="0" w:color="auto"/>
      </w:divBdr>
      <w:divsChild>
        <w:div w:id="1760440572">
          <w:marLeft w:val="0"/>
          <w:marRight w:val="0"/>
          <w:marTop w:val="0"/>
          <w:marBottom w:val="0"/>
          <w:divBdr>
            <w:top w:val="none" w:sz="0" w:space="0" w:color="auto"/>
            <w:left w:val="none" w:sz="0" w:space="0" w:color="auto"/>
            <w:bottom w:val="none" w:sz="0" w:space="0" w:color="auto"/>
            <w:right w:val="none" w:sz="0" w:space="0" w:color="auto"/>
          </w:divBdr>
        </w:div>
        <w:div w:id="1335569321">
          <w:marLeft w:val="0"/>
          <w:marRight w:val="0"/>
          <w:marTop w:val="0"/>
          <w:marBottom w:val="0"/>
          <w:divBdr>
            <w:top w:val="none" w:sz="0" w:space="0" w:color="auto"/>
            <w:left w:val="none" w:sz="0" w:space="0" w:color="auto"/>
            <w:bottom w:val="none" w:sz="0" w:space="0" w:color="auto"/>
            <w:right w:val="none" w:sz="0" w:space="0" w:color="auto"/>
          </w:divBdr>
          <w:divsChild>
            <w:div w:id="180423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55149628">
      <w:bodyDiv w:val="1"/>
      <w:marLeft w:val="0"/>
      <w:marRight w:val="0"/>
      <w:marTop w:val="0"/>
      <w:marBottom w:val="0"/>
      <w:divBdr>
        <w:top w:val="none" w:sz="0" w:space="0" w:color="auto"/>
        <w:left w:val="none" w:sz="0" w:space="0" w:color="auto"/>
        <w:bottom w:val="none" w:sz="0" w:space="0" w:color="auto"/>
        <w:right w:val="none" w:sz="0" w:space="0" w:color="auto"/>
      </w:divBdr>
    </w:div>
    <w:div w:id="486359135">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5816480">
      <w:bodyDiv w:val="1"/>
      <w:marLeft w:val="0"/>
      <w:marRight w:val="0"/>
      <w:marTop w:val="0"/>
      <w:marBottom w:val="0"/>
      <w:divBdr>
        <w:top w:val="none" w:sz="0" w:space="0" w:color="auto"/>
        <w:left w:val="none" w:sz="0" w:space="0" w:color="auto"/>
        <w:bottom w:val="none" w:sz="0" w:space="0" w:color="auto"/>
        <w:right w:val="none" w:sz="0" w:space="0" w:color="auto"/>
      </w:divBdr>
      <w:divsChild>
        <w:div w:id="1778985294">
          <w:marLeft w:val="0"/>
          <w:marRight w:val="0"/>
          <w:marTop w:val="0"/>
          <w:marBottom w:val="0"/>
          <w:divBdr>
            <w:top w:val="none" w:sz="0" w:space="0" w:color="auto"/>
            <w:left w:val="none" w:sz="0" w:space="0" w:color="auto"/>
            <w:bottom w:val="none" w:sz="0" w:space="0" w:color="auto"/>
            <w:right w:val="none" w:sz="0" w:space="0" w:color="auto"/>
          </w:divBdr>
        </w:div>
        <w:div w:id="1778675714">
          <w:marLeft w:val="0"/>
          <w:marRight w:val="0"/>
          <w:marTop w:val="0"/>
          <w:marBottom w:val="0"/>
          <w:divBdr>
            <w:top w:val="none" w:sz="0" w:space="0" w:color="auto"/>
            <w:left w:val="none" w:sz="0" w:space="0" w:color="auto"/>
            <w:bottom w:val="none" w:sz="0" w:space="0" w:color="auto"/>
            <w:right w:val="none" w:sz="0" w:space="0" w:color="auto"/>
          </w:divBdr>
          <w:divsChild>
            <w:div w:id="73952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65265712">
      <w:bodyDiv w:val="1"/>
      <w:marLeft w:val="0"/>
      <w:marRight w:val="0"/>
      <w:marTop w:val="0"/>
      <w:marBottom w:val="0"/>
      <w:divBdr>
        <w:top w:val="none" w:sz="0" w:space="0" w:color="auto"/>
        <w:left w:val="none" w:sz="0" w:space="0" w:color="auto"/>
        <w:bottom w:val="none" w:sz="0" w:space="0" w:color="auto"/>
        <w:right w:val="none" w:sz="0" w:space="0" w:color="auto"/>
      </w:divBdr>
    </w:div>
    <w:div w:id="5736652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2686600">
      <w:bodyDiv w:val="1"/>
      <w:marLeft w:val="0"/>
      <w:marRight w:val="0"/>
      <w:marTop w:val="0"/>
      <w:marBottom w:val="0"/>
      <w:divBdr>
        <w:top w:val="none" w:sz="0" w:space="0" w:color="auto"/>
        <w:left w:val="none" w:sz="0" w:space="0" w:color="auto"/>
        <w:bottom w:val="none" w:sz="0" w:space="0" w:color="auto"/>
        <w:right w:val="none" w:sz="0" w:space="0" w:color="auto"/>
      </w:divBdr>
    </w:div>
    <w:div w:id="602104688">
      <w:bodyDiv w:val="1"/>
      <w:marLeft w:val="0"/>
      <w:marRight w:val="0"/>
      <w:marTop w:val="0"/>
      <w:marBottom w:val="0"/>
      <w:divBdr>
        <w:top w:val="none" w:sz="0" w:space="0" w:color="auto"/>
        <w:left w:val="none" w:sz="0" w:space="0" w:color="auto"/>
        <w:bottom w:val="none" w:sz="0" w:space="0" w:color="auto"/>
        <w:right w:val="none" w:sz="0" w:space="0" w:color="auto"/>
      </w:divBdr>
      <w:divsChild>
        <w:div w:id="167253795">
          <w:marLeft w:val="0"/>
          <w:marRight w:val="0"/>
          <w:marTop w:val="0"/>
          <w:marBottom w:val="0"/>
          <w:divBdr>
            <w:top w:val="none" w:sz="0" w:space="0" w:color="auto"/>
            <w:left w:val="none" w:sz="0" w:space="0" w:color="auto"/>
            <w:bottom w:val="none" w:sz="0" w:space="0" w:color="auto"/>
            <w:right w:val="none" w:sz="0" w:space="0" w:color="auto"/>
          </w:divBdr>
        </w:div>
      </w:divsChild>
    </w:div>
    <w:div w:id="612329522">
      <w:bodyDiv w:val="1"/>
      <w:marLeft w:val="0"/>
      <w:marRight w:val="0"/>
      <w:marTop w:val="0"/>
      <w:marBottom w:val="0"/>
      <w:divBdr>
        <w:top w:val="none" w:sz="0" w:space="0" w:color="auto"/>
        <w:left w:val="none" w:sz="0" w:space="0" w:color="auto"/>
        <w:bottom w:val="none" w:sz="0" w:space="0" w:color="auto"/>
        <w:right w:val="none" w:sz="0" w:space="0" w:color="auto"/>
      </w:divBdr>
      <w:divsChild>
        <w:div w:id="868687258">
          <w:marLeft w:val="0"/>
          <w:marRight w:val="0"/>
          <w:marTop w:val="0"/>
          <w:marBottom w:val="0"/>
          <w:divBdr>
            <w:top w:val="none" w:sz="0" w:space="0" w:color="auto"/>
            <w:left w:val="none" w:sz="0" w:space="0" w:color="auto"/>
            <w:bottom w:val="none" w:sz="0" w:space="0" w:color="auto"/>
            <w:right w:val="none" w:sz="0" w:space="0" w:color="auto"/>
          </w:divBdr>
          <w:divsChild>
            <w:div w:id="12728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004942">
      <w:bodyDiv w:val="1"/>
      <w:marLeft w:val="0"/>
      <w:marRight w:val="0"/>
      <w:marTop w:val="0"/>
      <w:marBottom w:val="0"/>
      <w:divBdr>
        <w:top w:val="none" w:sz="0" w:space="0" w:color="auto"/>
        <w:left w:val="none" w:sz="0" w:space="0" w:color="auto"/>
        <w:bottom w:val="none" w:sz="0" w:space="0" w:color="auto"/>
        <w:right w:val="none" w:sz="0" w:space="0" w:color="auto"/>
      </w:divBdr>
    </w:div>
    <w:div w:id="653530083">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2467852">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70302999">
      <w:bodyDiv w:val="1"/>
      <w:marLeft w:val="0"/>
      <w:marRight w:val="0"/>
      <w:marTop w:val="0"/>
      <w:marBottom w:val="0"/>
      <w:divBdr>
        <w:top w:val="none" w:sz="0" w:space="0" w:color="auto"/>
        <w:left w:val="none" w:sz="0" w:space="0" w:color="auto"/>
        <w:bottom w:val="none" w:sz="0" w:space="0" w:color="auto"/>
        <w:right w:val="none" w:sz="0" w:space="0" w:color="auto"/>
      </w:divBdr>
      <w:divsChild>
        <w:div w:id="1213081904">
          <w:marLeft w:val="0"/>
          <w:marRight w:val="0"/>
          <w:marTop w:val="0"/>
          <w:marBottom w:val="0"/>
          <w:divBdr>
            <w:top w:val="none" w:sz="0" w:space="0" w:color="auto"/>
            <w:left w:val="none" w:sz="0" w:space="0" w:color="auto"/>
            <w:bottom w:val="none" w:sz="0" w:space="0" w:color="auto"/>
            <w:right w:val="none" w:sz="0" w:space="0" w:color="auto"/>
          </w:divBdr>
        </w:div>
        <w:div w:id="143008361">
          <w:marLeft w:val="0"/>
          <w:marRight w:val="0"/>
          <w:marTop w:val="0"/>
          <w:marBottom w:val="0"/>
          <w:divBdr>
            <w:top w:val="none" w:sz="0" w:space="0" w:color="auto"/>
            <w:left w:val="none" w:sz="0" w:space="0" w:color="auto"/>
            <w:bottom w:val="none" w:sz="0" w:space="0" w:color="auto"/>
            <w:right w:val="none" w:sz="0" w:space="0" w:color="auto"/>
          </w:divBdr>
          <w:divsChild>
            <w:div w:id="148828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920296">
      <w:bodyDiv w:val="1"/>
      <w:marLeft w:val="0"/>
      <w:marRight w:val="0"/>
      <w:marTop w:val="0"/>
      <w:marBottom w:val="0"/>
      <w:divBdr>
        <w:top w:val="none" w:sz="0" w:space="0" w:color="auto"/>
        <w:left w:val="none" w:sz="0" w:space="0" w:color="auto"/>
        <w:bottom w:val="none" w:sz="0" w:space="0" w:color="auto"/>
        <w:right w:val="none" w:sz="0" w:space="0" w:color="auto"/>
      </w:divBdr>
    </w:div>
    <w:div w:id="684330901">
      <w:bodyDiv w:val="1"/>
      <w:marLeft w:val="0"/>
      <w:marRight w:val="0"/>
      <w:marTop w:val="0"/>
      <w:marBottom w:val="0"/>
      <w:divBdr>
        <w:top w:val="none" w:sz="0" w:space="0" w:color="auto"/>
        <w:left w:val="none" w:sz="0" w:space="0" w:color="auto"/>
        <w:bottom w:val="none" w:sz="0" w:space="0" w:color="auto"/>
        <w:right w:val="none" w:sz="0" w:space="0" w:color="auto"/>
      </w:divBdr>
    </w:div>
    <w:div w:id="694157774">
      <w:bodyDiv w:val="1"/>
      <w:marLeft w:val="0"/>
      <w:marRight w:val="0"/>
      <w:marTop w:val="0"/>
      <w:marBottom w:val="0"/>
      <w:divBdr>
        <w:top w:val="none" w:sz="0" w:space="0" w:color="auto"/>
        <w:left w:val="none" w:sz="0" w:space="0" w:color="auto"/>
        <w:bottom w:val="none" w:sz="0" w:space="0" w:color="auto"/>
        <w:right w:val="none" w:sz="0" w:space="0" w:color="auto"/>
      </w:divBdr>
      <w:divsChild>
        <w:div w:id="808784455">
          <w:marLeft w:val="446"/>
          <w:marRight w:val="0"/>
          <w:marTop w:val="0"/>
          <w:marBottom w:val="0"/>
          <w:divBdr>
            <w:top w:val="none" w:sz="0" w:space="0" w:color="auto"/>
            <w:left w:val="none" w:sz="0" w:space="0" w:color="auto"/>
            <w:bottom w:val="none" w:sz="0" w:space="0" w:color="auto"/>
            <w:right w:val="none" w:sz="0" w:space="0" w:color="auto"/>
          </w:divBdr>
        </w:div>
      </w:divsChild>
    </w:div>
    <w:div w:id="703213327">
      <w:bodyDiv w:val="1"/>
      <w:marLeft w:val="0"/>
      <w:marRight w:val="0"/>
      <w:marTop w:val="0"/>
      <w:marBottom w:val="0"/>
      <w:divBdr>
        <w:top w:val="none" w:sz="0" w:space="0" w:color="auto"/>
        <w:left w:val="none" w:sz="0" w:space="0" w:color="auto"/>
        <w:bottom w:val="none" w:sz="0" w:space="0" w:color="auto"/>
        <w:right w:val="none" w:sz="0" w:space="0" w:color="auto"/>
      </w:divBdr>
    </w:div>
    <w:div w:id="707487534">
      <w:bodyDiv w:val="1"/>
      <w:marLeft w:val="0"/>
      <w:marRight w:val="0"/>
      <w:marTop w:val="0"/>
      <w:marBottom w:val="0"/>
      <w:divBdr>
        <w:top w:val="none" w:sz="0" w:space="0" w:color="auto"/>
        <w:left w:val="none" w:sz="0" w:space="0" w:color="auto"/>
        <w:bottom w:val="none" w:sz="0" w:space="0" w:color="auto"/>
        <w:right w:val="none" w:sz="0" w:space="0" w:color="auto"/>
      </w:divBdr>
      <w:divsChild>
        <w:div w:id="1421370973">
          <w:marLeft w:val="0"/>
          <w:marRight w:val="0"/>
          <w:marTop w:val="0"/>
          <w:marBottom w:val="0"/>
          <w:divBdr>
            <w:top w:val="none" w:sz="0" w:space="0" w:color="auto"/>
            <w:left w:val="none" w:sz="0" w:space="0" w:color="auto"/>
            <w:bottom w:val="none" w:sz="0" w:space="0" w:color="auto"/>
            <w:right w:val="none" w:sz="0" w:space="0" w:color="auto"/>
          </w:divBdr>
        </w:div>
      </w:divsChild>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30426897">
      <w:bodyDiv w:val="1"/>
      <w:marLeft w:val="0"/>
      <w:marRight w:val="0"/>
      <w:marTop w:val="0"/>
      <w:marBottom w:val="0"/>
      <w:divBdr>
        <w:top w:val="none" w:sz="0" w:space="0" w:color="auto"/>
        <w:left w:val="none" w:sz="0" w:space="0" w:color="auto"/>
        <w:bottom w:val="none" w:sz="0" w:space="0" w:color="auto"/>
        <w:right w:val="none" w:sz="0" w:space="0" w:color="auto"/>
      </w:divBdr>
      <w:divsChild>
        <w:div w:id="1837959543">
          <w:marLeft w:val="0"/>
          <w:marRight w:val="0"/>
          <w:marTop w:val="0"/>
          <w:marBottom w:val="0"/>
          <w:divBdr>
            <w:top w:val="none" w:sz="0" w:space="0" w:color="auto"/>
            <w:left w:val="none" w:sz="0" w:space="0" w:color="auto"/>
            <w:bottom w:val="none" w:sz="0" w:space="0" w:color="auto"/>
            <w:right w:val="none" w:sz="0" w:space="0" w:color="auto"/>
          </w:divBdr>
          <w:divsChild>
            <w:div w:id="84698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3726214">
      <w:bodyDiv w:val="1"/>
      <w:marLeft w:val="0"/>
      <w:marRight w:val="0"/>
      <w:marTop w:val="0"/>
      <w:marBottom w:val="0"/>
      <w:divBdr>
        <w:top w:val="none" w:sz="0" w:space="0" w:color="auto"/>
        <w:left w:val="none" w:sz="0" w:space="0" w:color="auto"/>
        <w:bottom w:val="none" w:sz="0" w:space="0" w:color="auto"/>
        <w:right w:val="none" w:sz="0" w:space="0" w:color="auto"/>
      </w:divBdr>
      <w:divsChild>
        <w:div w:id="122048001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43836249">
      <w:bodyDiv w:val="1"/>
      <w:marLeft w:val="0"/>
      <w:marRight w:val="0"/>
      <w:marTop w:val="0"/>
      <w:marBottom w:val="0"/>
      <w:divBdr>
        <w:top w:val="none" w:sz="0" w:space="0" w:color="auto"/>
        <w:left w:val="none" w:sz="0" w:space="0" w:color="auto"/>
        <w:bottom w:val="none" w:sz="0" w:space="0" w:color="auto"/>
        <w:right w:val="none" w:sz="0" w:space="0" w:color="auto"/>
      </w:divBdr>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52707315">
      <w:bodyDiv w:val="1"/>
      <w:marLeft w:val="0"/>
      <w:marRight w:val="0"/>
      <w:marTop w:val="0"/>
      <w:marBottom w:val="0"/>
      <w:divBdr>
        <w:top w:val="none" w:sz="0" w:space="0" w:color="auto"/>
        <w:left w:val="none" w:sz="0" w:space="0" w:color="auto"/>
        <w:bottom w:val="none" w:sz="0" w:space="0" w:color="auto"/>
        <w:right w:val="none" w:sz="0" w:space="0" w:color="auto"/>
      </w:divBdr>
    </w:div>
    <w:div w:id="766193035">
      <w:bodyDiv w:val="1"/>
      <w:marLeft w:val="0"/>
      <w:marRight w:val="0"/>
      <w:marTop w:val="0"/>
      <w:marBottom w:val="0"/>
      <w:divBdr>
        <w:top w:val="none" w:sz="0" w:space="0" w:color="auto"/>
        <w:left w:val="none" w:sz="0" w:space="0" w:color="auto"/>
        <w:bottom w:val="none" w:sz="0" w:space="0" w:color="auto"/>
        <w:right w:val="none" w:sz="0" w:space="0" w:color="auto"/>
      </w:divBdr>
      <w:divsChild>
        <w:div w:id="350688333">
          <w:marLeft w:val="0"/>
          <w:marRight w:val="0"/>
          <w:marTop w:val="0"/>
          <w:marBottom w:val="0"/>
          <w:divBdr>
            <w:top w:val="none" w:sz="0" w:space="0" w:color="auto"/>
            <w:left w:val="none" w:sz="0" w:space="0" w:color="auto"/>
            <w:bottom w:val="none" w:sz="0" w:space="0" w:color="auto"/>
            <w:right w:val="none" w:sz="0" w:space="0" w:color="auto"/>
          </w:divBdr>
        </w:div>
        <w:div w:id="417797950">
          <w:marLeft w:val="0"/>
          <w:marRight w:val="0"/>
          <w:marTop w:val="0"/>
          <w:marBottom w:val="0"/>
          <w:divBdr>
            <w:top w:val="none" w:sz="0" w:space="0" w:color="auto"/>
            <w:left w:val="none" w:sz="0" w:space="0" w:color="auto"/>
            <w:bottom w:val="none" w:sz="0" w:space="0" w:color="auto"/>
            <w:right w:val="none" w:sz="0" w:space="0" w:color="auto"/>
          </w:divBdr>
          <w:divsChild>
            <w:div w:id="81456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693154">
      <w:bodyDiv w:val="1"/>
      <w:marLeft w:val="0"/>
      <w:marRight w:val="0"/>
      <w:marTop w:val="0"/>
      <w:marBottom w:val="0"/>
      <w:divBdr>
        <w:top w:val="none" w:sz="0" w:space="0" w:color="auto"/>
        <w:left w:val="none" w:sz="0" w:space="0" w:color="auto"/>
        <w:bottom w:val="none" w:sz="0" w:space="0" w:color="auto"/>
        <w:right w:val="none" w:sz="0" w:space="0" w:color="auto"/>
      </w:divBdr>
      <w:divsChild>
        <w:div w:id="340931042">
          <w:marLeft w:val="0"/>
          <w:marRight w:val="0"/>
          <w:marTop w:val="0"/>
          <w:marBottom w:val="0"/>
          <w:divBdr>
            <w:top w:val="none" w:sz="0" w:space="0" w:color="auto"/>
            <w:left w:val="none" w:sz="0" w:space="0" w:color="auto"/>
            <w:bottom w:val="none" w:sz="0" w:space="0" w:color="auto"/>
            <w:right w:val="none" w:sz="0" w:space="0" w:color="auto"/>
          </w:divBdr>
        </w:div>
      </w:divsChild>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2018548">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03425277">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22937602">
      <w:bodyDiv w:val="1"/>
      <w:marLeft w:val="0"/>
      <w:marRight w:val="0"/>
      <w:marTop w:val="0"/>
      <w:marBottom w:val="0"/>
      <w:divBdr>
        <w:top w:val="none" w:sz="0" w:space="0" w:color="auto"/>
        <w:left w:val="none" w:sz="0" w:space="0" w:color="auto"/>
        <w:bottom w:val="none" w:sz="0" w:space="0" w:color="auto"/>
        <w:right w:val="none" w:sz="0" w:space="0" w:color="auto"/>
      </w:divBdr>
    </w:div>
    <w:div w:id="870607441">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5416196">
      <w:bodyDiv w:val="1"/>
      <w:marLeft w:val="0"/>
      <w:marRight w:val="0"/>
      <w:marTop w:val="0"/>
      <w:marBottom w:val="0"/>
      <w:divBdr>
        <w:top w:val="none" w:sz="0" w:space="0" w:color="auto"/>
        <w:left w:val="none" w:sz="0" w:space="0" w:color="auto"/>
        <w:bottom w:val="none" w:sz="0" w:space="0" w:color="auto"/>
        <w:right w:val="none" w:sz="0" w:space="0" w:color="auto"/>
      </w:divBdr>
    </w:div>
    <w:div w:id="885725359">
      <w:bodyDiv w:val="1"/>
      <w:marLeft w:val="0"/>
      <w:marRight w:val="0"/>
      <w:marTop w:val="0"/>
      <w:marBottom w:val="0"/>
      <w:divBdr>
        <w:top w:val="none" w:sz="0" w:space="0" w:color="auto"/>
        <w:left w:val="none" w:sz="0" w:space="0" w:color="auto"/>
        <w:bottom w:val="none" w:sz="0" w:space="0" w:color="auto"/>
        <w:right w:val="none" w:sz="0" w:space="0" w:color="auto"/>
      </w:divBdr>
      <w:divsChild>
        <w:div w:id="103117256">
          <w:marLeft w:val="0"/>
          <w:marRight w:val="0"/>
          <w:marTop w:val="0"/>
          <w:marBottom w:val="0"/>
          <w:divBdr>
            <w:top w:val="none" w:sz="0" w:space="0" w:color="auto"/>
            <w:left w:val="none" w:sz="0" w:space="0" w:color="auto"/>
            <w:bottom w:val="none" w:sz="0" w:space="0" w:color="auto"/>
            <w:right w:val="none" w:sz="0" w:space="0" w:color="auto"/>
          </w:divBdr>
        </w:div>
      </w:divsChild>
    </w:div>
    <w:div w:id="897058487">
      <w:bodyDiv w:val="1"/>
      <w:marLeft w:val="0"/>
      <w:marRight w:val="0"/>
      <w:marTop w:val="0"/>
      <w:marBottom w:val="0"/>
      <w:divBdr>
        <w:top w:val="none" w:sz="0" w:space="0" w:color="auto"/>
        <w:left w:val="none" w:sz="0" w:space="0" w:color="auto"/>
        <w:bottom w:val="none" w:sz="0" w:space="0" w:color="auto"/>
        <w:right w:val="none" w:sz="0" w:space="0" w:color="auto"/>
      </w:divBdr>
    </w:div>
    <w:div w:id="897399463">
      <w:bodyDiv w:val="1"/>
      <w:marLeft w:val="0"/>
      <w:marRight w:val="0"/>
      <w:marTop w:val="0"/>
      <w:marBottom w:val="0"/>
      <w:divBdr>
        <w:top w:val="none" w:sz="0" w:space="0" w:color="auto"/>
        <w:left w:val="none" w:sz="0" w:space="0" w:color="auto"/>
        <w:bottom w:val="none" w:sz="0" w:space="0" w:color="auto"/>
        <w:right w:val="none" w:sz="0" w:space="0" w:color="auto"/>
      </w:divBdr>
    </w:div>
    <w:div w:id="940332988">
      <w:bodyDiv w:val="1"/>
      <w:marLeft w:val="0"/>
      <w:marRight w:val="0"/>
      <w:marTop w:val="0"/>
      <w:marBottom w:val="0"/>
      <w:divBdr>
        <w:top w:val="none" w:sz="0" w:space="0" w:color="auto"/>
        <w:left w:val="none" w:sz="0" w:space="0" w:color="auto"/>
        <w:bottom w:val="none" w:sz="0" w:space="0" w:color="auto"/>
        <w:right w:val="none" w:sz="0" w:space="0" w:color="auto"/>
      </w:divBdr>
      <w:divsChild>
        <w:div w:id="1654337370">
          <w:marLeft w:val="446"/>
          <w:marRight w:val="0"/>
          <w:marTop w:val="0"/>
          <w:marBottom w:val="0"/>
          <w:divBdr>
            <w:top w:val="none" w:sz="0" w:space="0" w:color="auto"/>
            <w:left w:val="none" w:sz="0" w:space="0" w:color="auto"/>
            <w:bottom w:val="none" w:sz="0" w:space="0" w:color="auto"/>
            <w:right w:val="none" w:sz="0" w:space="0" w:color="auto"/>
          </w:divBdr>
        </w:div>
      </w:divsChild>
    </w:div>
    <w:div w:id="944845583">
      <w:bodyDiv w:val="1"/>
      <w:marLeft w:val="0"/>
      <w:marRight w:val="0"/>
      <w:marTop w:val="0"/>
      <w:marBottom w:val="0"/>
      <w:divBdr>
        <w:top w:val="none" w:sz="0" w:space="0" w:color="auto"/>
        <w:left w:val="none" w:sz="0" w:space="0" w:color="auto"/>
        <w:bottom w:val="none" w:sz="0" w:space="0" w:color="auto"/>
        <w:right w:val="none" w:sz="0" w:space="0" w:color="auto"/>
      </w:divBdr>
    </w:div>
    <w:div w:id="961038039">
      <w:bodyDiv w:val="1"/>
      <w:marLeft w:val="0"/>
      <w:marRight w:val="0"/>
      <w:marTop w:val="0"/>
      <w:marBottom w:val="0"/>
      <w:divBdr>
        <w:top w:val="none" w:sz="0" w:space="0" w:color="auto"/>
        <w:left w:val="none" w:sz="0" w:space="0" w:color="auto"/>
        <w:bottom w:val="none" w:sz="0" w:space="0" w:color="auto"/>
        <w:right w:val="none" w:sz="0" w:space="0" w:color="auto"/>
      </w:divBdr>
    </w:div>
    <w:div w:id="970331109">
      <w:bodyDiv w:val="1"/>
      <w:marLeft w:val="0"/>
      <w:marRight w:val="0"/>
      <w:marTop w:val="0"/>
      <w:marBottom w:val="0"/>
      <w:divBdr>
        <w:top w:val="none" w:sz="0" w:space="0" w:color="auto"/>
        <w:left w:val="none" w:sz="0" w:space="0" w:color="auto"/>
        <w:bottom w:val="none" w:sz="0" w:space="0" w:color="auto"/>
        <w:right w:val="none" w:sz="0" w:space="0" w:color="auto"/>
      </w:divBdr>
    </w:div>
    <w:div w:id="971056976">
      <w:bodyDiv w:val="1"/>
      <w:marLeft w:val="0"/>
      <w:marRight w:val="0"/>
      <w:marTop w:val="0"/>
      <w:marBottom w:val="0"/>
      <w:divBdr>
        <w:top w:val="none" w:sz="0" w:space="0" w:color="auto"/>
        <w:left w:val="none" w:sz="0" w:space="0" w:color="auto"/>
        <w:bottom w:val="none" w:sz="0" w:space="0" w:color="auto"/>
        <w:right w:val="none" w:sz="0" w:space="0" w:color="auto"/>
      </w:divBdr>
      <w:divsChild>
        <w:div w:id="210969740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99384646">
      <w:bodyDiv w:val="1"/>
      <w:marLeft w:val="0"/>
      <w:marRight w:val="0"/>
      <w:marTop w:val="0"/>
      <w:marBottom w:val="0"/>
      <w:divBdr>
        <w:top w:val="none" w:sz="0" w:space="0" w:color="auto"/>
        <w:left w:val="none" w:sz="0" w:space="0" w:color="auto"/>
        <w:bottom w:val="none" w:sz="0" w:space="0" w:color="auto"/>
        <w:right w:val="none" w:sz="0" w:space="0" w:color="auto"/>
      </w:divBdr>
      <w:divsChild>
        <w:div w:id="762184672">
          <w:marLeft w:val="0"/>
          <w:marRight w:val="0"/>
          <w:marTop w:val="0"/>
          <w:marBottom w:val="0"/>
          <w:divBdr>
            <w:top w:val="none" w:sz="0" w:space="0" w:color="auto"/>
            <w:left w:val="none" w:sz="0" w:space="0" w:color="auto"/>
            <w:bottom w:val="none" w:sz="0" w:space="0" w:color="auto"/>
            <w:right w:val="none" w:sz="0" w:space="0" w:color="auto"/>
          </w:divBdr>
        </w:div>
        <w:div w:id="1721855162">
          <w:marLeft w:val="0"/>
          <w:marRight w:val="0"/>
          <w:marTop w:val="0"/>
          <w:marBottom w:val="0"/>
          <w:divBdr>
            <w:top w:val="none" w:sz="0" w:space="0" w:color="auto"/>
            <w:left w:val="none" w:sz="0" w:space="0" w:color="auto"/>
            <w:bottom w:val="none" w:sz="0" w:space="0" w:color="auto"/>
            <w:right w:val="none" w:sz="0" w:space="0" w:color="auto"/>
          </w:divBdr>
          <w:divsChild>
            <w:div w:id="51881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4169">
      <w:bodyDiv w:val="1"/>
      <w:marLeft w:val="0"/>
      <w:marRight w:val="0"/>
      <w:marTop w:val="0"/>
      <w:marBottom w:val="0"/>
      <w:divBdr>
        <w:top w:val="none" w:sz="0" w:space="0" w:color="auto"/>
        <w:left w:val="none" w:sz="0" w:space="0" w:color="auto"/>
        <w:bottom w:val="none" w:sz="0" w:space="0" w:color="auto"/>
        <w:right w:val="none" w:sz="0" w:space="0" w:color="auto"/>
      </w:divBdr>
    </w:div>
    <w:div w:id="1004355396">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09798255">
      <w:bodyDiv w:val="1"/>
      <w:marLeft w:val="0"/>
      <w:marRight w:val="0"/>
      <w:marTop w:val="0"/>
      <w:marBottom w:val="0"/>
      <w:divBdr>
        <w:top w:val="none" w:sz="0" w:space="0" w:color="auto"/>
        <w:left w:val="none" w:sz="0" w:space="0" w:color="auto"/>
        <w:bottom w:val="none" w:sz="0" w:space="0" w:color="auto"/>
        <w:right w:val="none" w:sz="0" w:space="0" w:color="auto"/>
      </w:divBdr>
      <w:divsChild>
        <w:div w:id="526716503">
          <w:marLeft w:val="0"/>
          <w:marRight w:val="0"/>
          <w:marTop w:val="0"/>
          <w:marBottom w:val="0"/>
          <w:divBdr>
            <w:top w:val="none" w:sz="0" w:space="0" w:color="auto"/>
            <w:left w:val="none" w:sz="0" w:space="0" w:color="auto"/>
            <w:bottom w:val="none" w:sz="0" w:space="0" w:color="auto"/>
            <w:right w:val="none" w:sz="0" w:space="0" w:color="auto"/>
          </w:divBdr>
        </w:div>
      </w:divsChild>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85877780">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02066487">
      <w:bodyDiv w:val="1"/>
      <w:marLeft w:val="0"/>
      <w:marRight w:val="0"/>
      <w:marTop w:val="0"/>
      <w:marBottom w:val="0"/>
      <w:divBdr>
        <w:top w:val="none" w:sz="0" w:space="0" w:color="auto"/>
        <w:left w:val="none" w:sz="0" w:space="0" w:color="auto"/>
        <w:bottom w:val="none" w:sz="0" w:space="0" w:color="auto"/>
        <w:right w:val="none" w:sz="0" w:space="0" w:color="auto"/>
      </w:divBdr>
      <w:divsChild>
        <w:div w:id="1604916593">
          <w:marLeft w:val="0"/>
          <w:marRight w:val="0"/>
          <w:marTop w:val="0"/>
          <w:marBottom w:val="0"/>
          <w:divBdr>
            <w:top w:val="none" w:sz="0" w:space="0" w:color="auto"/>
            <w:left w:val="none" w:sz="0" w:space="0" w:color="auto"/>
            <w:bottom w:val="none" w:sz="0" w:space="0" w:color="auto"/>
            <w:right w:val="none" w:sz="0" w:space="0" w:color="auto"/>
          </w:divBdr>
        </w:div>
        <w:div w:id="230585057">
          <w:marLeft w:val="0"/>
          <w:marRight w:val="0"/>
          <w:marTop w:val="0"/>
          <w:marBottom w:val="0"/>
          <w:divBdr>
            <w:top w:val="none" w:sz="0" w:space="0" w:color="auto"/>
            <w:left w:val="none" w:sz="0" w:space="0" w:color="auto"/>
            <w:bottom w:val="none" w:sz="0" w:space="0" w:color="auto"/>
            <w:right w:val="none" w:sz="0" w:space="0" w:color="auto"/>
          </w:divBdr>
          <w:divsChild>
            <w:div w:id="16806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916059">
      <w:bodyDiv w:val="1"/>
      <w:marLeft w:val="0"/>
      <w:marRight w:val="0"/>
      <w:marTop w:val="0"/>
      <w:marBottom w:val="0"/>
      <w:divBdr>
        <w:top w:val="none" w:sz="0" w:space="0" w:color="auto"/>
        <w:left w:val="none" w:sz="0" w:space="0" w:color="auto"/>
        <w:bottom w:val="none" w:sz="0" w:space="0" w:color="auto"/>
        <w:right w:val="none" w:sz="0" w:space="0" w:color="auto"/>
      </w:divBdr>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61844832">
      <w:bodyDiv w:val="1"/>
      <w:marLeft w:val="0"/>
      <w:marRight w:val="0"/>
      <w:marTop w:val="0"/>
      <w:marBottom w:val="0"/>
      <w:divBdr>
        <w:top w:val="none" w:sz="0" w:space="0" w:color="auto"/>
        <w:left w:val="none" w:sz="0" w:space="0" w:color="auto"/>
        <w:bottom w:val="none" w:sz="0" w:space="0" w:color="auto"/>
        <w:right w:val="none" w:sz="0" w:space="0" w:color="auto"/>
      </w:divBdr>
      <w:divsChild>
        <w:div w:id="662320660">
          <w:marLeft w:val="446"/>
          <w:marRight w:val="0"/>
          <w:marTop w:val="0"/>
          <w:marBottom w:val="0"/>
          <w:divBdr>
            <w:top w:val="none" w:sz="0" w:space="0" w:color="auto"/>
            <w:left w:val="none" w:sz="0" w:space="0" w:color="auto"/>
            <w:bottom w:val="none" w:sz="0" w:space="0" w:color="auto"/>
            <w:right w:val="none" w:sz="0" w:space="0" w:color="auto"/>
          </w:divBdr>
        </w:div>
        <w:div w:id="741634718">
          <w:marLeft w:val="446"/>
          <w:marRight w:val="0"/>
          <w:marTop w:val="0"/>
          <w:marBottom w:val="0"/>
          <w:divBdr>
            <w:top w:val="none" w:sz="0" w:space="0" w:color="auto"/>
            <w:left w:val="none" w:sz="0" w:space="0" w:color="auto"/>
            <w:bottom w:val="none" w:sz="0" w:space="0" w:color="auto"/>
            <w:right w:val="none" w:sz="0" w:space="0" w:color="auto"/>
          </w:divBdr>
        </w:div>
      </w:divsChild>
    </w:div>
    <w:div w:id="1165248665">
      <w:bodyDiv w:val="1"/>
      <w:marLeft w:val="0"/>
      <w:marRight w:val="0"/>
      <w:marTop w:val="0"/>
      <w:marBottom w:val="0"/>
      <w:divBdr>
        <w:top w:val="none" w:sz="0" w:space="0" w:color="auto"/>
        <w:left w:val="none" w:sz="0" w:space="0" w:color="auto"/>
        <w:bottom w:val="none" w:sz="0" w:space="0" w:color="auto"/>
        <w:right w:val="none" w:sz="0" w:space="0" w:color="auto"/>
      </w:divBdr>
    </w:div>
    <w:div w:id="1165585107">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29001334">
      <w:bodyDiv w:val="1"/>
      <w:marLeft w:val="0"/>
      <w:marRight w:val="0"/>
      <w:marTop w:val="0"/>
      <w:marBottom w:val="0"/>
      <w:divBdr>
        <w:top w:val="none" w:sz="0" w:space="0" w:color="auto"/>
        <w:left w:val="none" w:sz="0" w:space="0" w:color="auto"/>
        <w:bottom w:val="none" w:sz="0" w:space="0" w:color="auto"/>
        <w:right w:val="none" w:sz="0" w:space="0" w:color="auto"/>
      </w:divBdr>
    </w:div>
    <w:div w:id="1232885567">
      <w:bodyDiv w:val="1"/>
      <w:marLeft w:val="0"/>
      <w:marRight w:val="0"/>
      <w:marTop w:val="0"/>
      <w:marBottom w:val="0"/>
      <w:divBdr>
        <w:top w:val="none" w:sz="0" w:space="0" w:color="auto"/>
        <w:left w:val="none" w:sz="0" w:space="0" w:color="auto"/>
        <w:bottom w:val="none" w:sz="0" w:space="0" w:color="auto"/>
        <w:right w:val="none" w:sz="0" w:space="0" w:color="auto"/>
      </w:divBdr>
    </w:div>
    <w:div w:id="1234661638">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3372751">
      <w:bodyDiv w:val="1"/>
      <w:marLeft w:val="0"/>
      <w:marRight w:val="0"/>
      <w:marTop w:val="0"/>
      <w:marBottom w:val="0"/>
      <w:divBdr>
        <w:top w:val="none" w:sz="0" w:space="0" w:color="auto"/>
        <w:left w:val="none" w:sz="0" w:space="0" w:color="auto"/>
        <w:bottom w:val="none" w:sz="0" w:space="0" w:color="auto"/>
        <w:right w:val="none" w:sz="0" w:space="0" w:color="auto"/>
      </w:divBdr>
      <w:divsChild>
        <w:div w:id="1127240034">
          <w:marLeft w:val="446"/>
          <w:marRight w:val="0"/>
          <w:marTop w:val="0"/>
          <w:marBottom w:val="0"/>
          <w:divBdr>
            <w:top w:val="none" w:sz="0" w:space="0" w:color="auto"/>
            <w:left w:val="none" w:sz="0" w:space="0" w:color="auto"/>
            <w:bottom w:val="none" w:sz="0" w:space="0" w:color="auto"/>
            <w:right w:val="none" w:sz="0" w:space="0" w:color="auto"/>
          </w:divBdr>
        </w:div>
      </w:divsChild>
    </w:div>
    <w:div w:id="1248081024">
      <w:bodyDiv w:val="1"/>
      <w:marLeft w:val="0"/>
      <w:marRight w:val="0"/>
      <w:marTop w:val="0"/>
      <w:marBottom w:val="0"/>
      <w:divBdr>
        <w:top w:val="none" w:sz="0" w:space="0" w:color="auto"/>
        <w:left w:val="none" w:sz="0" w:space="0" w:color="auto"/>
        <w:bottom w:val="none" w:sz="0" w:space="0" w:color="auto"/>
        <w:right w:val="none" w:sz="0" w:space="0" w:color="auto"/>
      </w:divBdr>
      <w:divsChild>
        <w:div w:id="912392257">
          <w:marLeft w:val="0"/>
          <w:marRight w:val="0"/>
          <w:marTop w:val="0"/>
          <w:marBottom w:val="0"/>
          <w:divBdr>
            <w:top w:val="none" w:sz="0" w:space="0" w:color="auto"/>
            <w:left w:val="none" w:sz="0" w:space="0" w:color="auto"/>
            <w:bottom w:val="none" w:sz="0" w:space="0" w:color="auto"/>
            <w:right w:val="none" w:sz="0" w:space="0" w:color="auto"/>
          </w:divBdr>
          <w:divsChild>
            <w:div w:id="14579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04117368">
      <w:bodyDiv w:val="1"/>
      <w:marLeft w:val="0"/>
      <w:marRight w:val="0"/>
      <w:marTop w:val="0"/>
      <w:marBottom w:val="0"/>
      <w:divBdr>
        <w:top w:val="none" w:sz="0" w:space="0" w:color="auto"/>
        <w:left w:val="none" w:sz="0" w:space="0" w:color="auto"/>
        <w:bottom w:val="none" w:sz="0" w:space="0" w:color="auto"/>
        <w:right w:val="none" w:sz="0" w:space="0" w:color="auto"/>
      </w:divBdr>
      <w:divsChild>
        <w:div w:id="45156028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36953305">
      <w:bodyDiv w:val="1"/>
      <w:marLeft w:val="0"/>
      <w:marRight w:val="0"/>
      <w:marTop w:val="0"/>
      <w:marBottom w:val="0"/>
      <w:divBdr>
        <w:top w:val="none" w:sz="0" w:space="0" w:color="auto"/>
        <w:left w:val="none" w:sz="0" w:space="0" w:color="auto"/>
        <w:bottom w:val="none" w:sz="0" w:space="0" w:color="auto"/>
        <w:right w:val="none" w:sz="0" w:space="0" w:color="auto"/>
      </w:divBdr>
      <w:divsChild>
        <w:div w:id="1817070846">
          <w:marLeft w:val="446"/>
          <w:marRight w:val="0"/>
          <w:marTop w:val="0"/>
          <w:marBottom w:val="0"/>
          <w:divBdr>
            <w:top w:val="none" w:sz="0" w:space="0" w:color="auto"/>
            <w:left w:val="none" w:sz="0" w:space="0" w:color="auto"/>
            <w:bottom w:val="none" w:sz="0" w:space="0" w:color="auto"/>
            <w:right w:val="none" w:sz="0" w:space="0" w:color="auto"/>
          </w:divBdr>
        </w:div>
      </w:divsChild>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71032658">
      <w:bodyDiv w:val="1"/>
      <w:marLeft w:val="0"/>
      <w:marRight w:val="0"/>
      <w:marTop w:val="0"/>
      <w:marBottom w:val="0"/>
      <w:divBdr>
        <w:top w:val="none" w:sz="0" w:space="0" w:color="auto"/>
        <w:left w:val="none" w:sz="0" w:space="0" w:color="auto"/>
        <w:bottom w:val="none" w:sz="0" w:space="0" w:color="auto"/>
        <w:right w:val="none" w:sz="0" w:space="0" w:color="auto"/>
      </w:divBdr>
      <w:divsChild>
        <w:div w:id="806899529">
          <w:marLeft w:val="0"/>
          <w:marRight w:val="0"/>
          <w:marTop w:val="0"/>
          <w:marBottom w:val="0"/>
          <w:divBdr>
            <w:top w:val="none" w:sz="0" w:space="0" w:color="auto"/>
            <w:left w:val="none" w:sz="0" w:space="0" w:color="auto"/>
            <w:bottom w:val="none" w:sz="0" w:space="0" w:color="auto"/>
            <w:right w:val="none" w:sz="0" w:space="0" w:color="auto"/>
          </w:divBdr>
        </w:div>
      </w:divsChild>
    </w:div>
    <w:div w:id="1374381380">
      <w:bodyDiv w:val="1"/>
      <w:marLeft w:val="0"/>
      <w:marRight w:val="0"/>
      <w:marTop w:val="0"/>
      <w:marBottom w:val="0"/>
      <w:divBdr>
        <w:top w:val="none" w:sz="0" w:space="0" w:color="auto"/>
        <w:left w:val="none" w:sz="0" w:space="0" w:color="auto"/>
        <w:bottom w:val="none" w:sz="0" w:space="0" w:color="auto"/>
        <w:right w:val="none" w:sz="0" w:space="0" w:color="auto"/>
      </w:divBdr>
      <w:divsChild>
        <w:div w:id="117260445">
          <w:marLeft w:val="446"/>
          <w:marRight w:val="0"/>
          <w:marTop w:val="0"/>
          <w:marBottom w:val="0"/>
          <w:divBdr>
            <w:top w:val="none" w:sz="0" w:space="0" w:color="auto"/>
            <w:left w:val="none" w:sz="0" w:space="0" w:color="auto"/>
            <w:bottom w:val="none" w:sz="0" w:space="0" w:color="auto"/>
            <w:right w:val="none" w:sz="0" w:space="0" w:color="auto"/>
          </w:divBdr>
        </w:div>
      </w:divsChild>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385060329">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24449661">
      <w:bodyDiv w:val="1"/>
      <w:marLeft w:val="0"/>
      <w:marRight w:val="0"/>
      <w:marTop w:val="0"/>
      <w:marBottom w:val="0"/>
      <w:divBdr>
        <w:top w:val="none" w:sz="0" w:space="0" w:color="auto"/>
        <w:left w:val="none" w:sz="0" w:space="0" w:color="auto"/>
        <w:bottom w:val="none" w:sz="0" w:space="0" w:color="auto"/>
        <w:right w:val="none" w:sz="0" w:space="0" w:color="auto"/>
      </w:divBdr>
    </w:div>
    <w:div w:id="1431312492">
      <w:bodyDiv w:val="1"/>
      <w:marLeft w:val="0"/>
      <w:marRight w:val="0"/>
      <w:marTop w:val="0"/>
      <w:marBottom w:val="0"/>
      <w:divBdr>
        <w:top w:val="none" w:sz="0" w:space="0" w:color="auto"/>
        <w:left w:val="none" w:sz="0" w:space="0" w:color="auto"/>
        <w:bottom w:val="none" w:sz="0" w:space="0" w:color="auto"/>
        <w:right w:val="none" w:sz="0" w:space="0" w:color="auto"/>
      </w:divBdr>
    </w:div>
    <w:div w:id="1431317562">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1437460">
      <w:bodyDiv w:val="1"/>
      <w:marLeft w:val="0"/>
      <w:marRight w:val="0"/>
      <w:marTop w:val="0"/>
      <w:marBottom w:val="0"/>
      <w:divBdr>
        <w:top w:val="none" w:sz="0" w:space="0" w:color="auto"/>
        <w:left w:val="none" w:sz="0" w:space="0" w:color="auto"/>
        <w:bottom w:val="none" w:sz="0" w:space="0" w:color="auto"/>
        <w:right w:val="none" w:sz="0" w:space="0" w:color="auto"/>
      </w:divBdr>
      <w:divsChild>
        <w:div w:id="1410884113">
          <w:marLeft w:val="0"/>
          <w:marRight w:val="0"/>
          <w:marTop w:val="0"/>
          <w:marBottom w:val="0"/>
          <w:divBdr>
            <w:top w:val="none" w:sz="0" w:space="0" w:color="auto"/>
            <w:left w:val="none" w:sz="0" w:space="0" w:color="auto"/>
            <w:bottom w:val="none" w:sz="0" w:space="0" w:color="auto"/>
            <w:right w:val="none" w:sz="0" w:space="0" w:color="auto"/>
          </w:divBdr>
          <w:divsChild>
            <w:div w:id="13711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8473694">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53497287">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595169713">
      <w:bodyDiv w:val="1"/>
      <w:marLeft w:val="0"/>
      <w:marRight w:val="0"/>
      <w:marTop w:val="0"/>
      <w:marBottom w:val="0"/>
      <w:divBdr>
        <w:top w:val="none" w:sz="0" w:space="0" w:color="auto"/>
        <w:left w:val="none" w:sz="0" w:space="0" w:color="auto"/>
        <w:bottom w:val="none" w:sz="0" w:space="0" w:color="auto"/>
        <w:right w:val="none" w:sz="0" w:space="0" w:color="auto"/>
      </w:divBdr>
    </w:div>
    <w:div w:id="1600287571">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17715726">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02314476">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49035436">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2849655">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6653835">
      <w:bodyDiv w:val="1"/>
      <w:marLeft w:val="0"/>
      <w:marRight w:val="0"/>
      <w:marTop w:val="0"/>
      <w:marBottom w:val="0"/>
      <w:divBdr>
        <w:top w:val="none" w:sz="0" w:space="0" w:color="auto"/>
        <w:left w:val="none" w:sz="0" w:space="0" w:color="auto"/>
        <w:bottom w:val="none" w:sz="0" w:space="0" w:color="auto"/>
        <w:right w:val="none" w:sz="0" w:space="0" w:color="auto"/>
      </w:divBdr>
      <w:divsChild>
        <w:div w:id="53354178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12555203">
      <w:bodyDiv w:val="1"/>
      <w:marLeft w:val="0"/>
      <w:marRight w:val="0"/>
      <w:marTop w:val="0"/>
      <w:marBottom w:val="0"/>
      <w:divBdr>
        <w:top w:val="none" w:sz="0" w:space="0" w:color="auto"/>
        <w:left w:val="none" w:sz="0" w:space="0" w:color="auto"/>
        <w:bottom w:val="none" w:sz="0" w:space="0" w:color="auto"/>
        <w:right w:val="none" w:sz="0" w:space="0" w:color="auto"/>
      </w:divBdr>
    </w:div>
    <w:div w:id="181826019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73684708">
      <w:bodyDiv w:val="1"/>
      <w:marLeft w:val="0"/>
      <w:marRight w:val="0"/>
      <w:marTop w:val="0"/>
      <w:marBottom w:val="0"/>
      <w:divBdr>
        <w:top w:val="none" w:sz="0" w:space="0" w:color="auto"/>
        <w:left w:val="none" w:sz="0" w:space="0" w:color="auto"/>
        <w:bottom w:val="none" w:sz="0" w:space="0" w:color="auto"/>
        <w:right w:val="none" w:sz="0" w:space="0" w:color="auto"/>
      </w:divBdr>
    </w:div>
    <w:div w:id="1887796538">
      <w:bodyDiv w:val="1"/>
      <w:marLeft w:val="0"/>
      <w:marRight w:val="0"/>
      <w:marTop w:val="0"/>
      <w:marBottom w:val="0"/>
      <w:divBdr>
        <w:top w:val="none" w:sz="0" w:space="0" w:color="auto"/>
        <w:left w:val="none" w:sz="0" w:space="0" w:color="auto"/>
        <w:bottom w:val="none" w:sz="0" w:space="0" w:color="auto"/>
        <w:right w:val="none" w:sz="0" w:space="0" w:color="auto"/>
      </w:divBdr>
      <w:divsChild>
        <w:div w:id="189268691">
          <w:marLeft w:val="0"/>
          <w:marRight w:val="0"/>
          <w:marTop w:val="0"/>
          <w:marBottom w:val="0"/>
          <w:divBdr>
            <w:top w:val="none" w:sz="0" w:space="0" w:color="auto"/>
            <w:left w:val="none" w:sz="0" w:space="0" w:color="auto"/>
            <w:bottom w:val="none" w:sz="0" w:space="0" w:color="auto"/>
            <w:right w:val="none" w:sz="0" w:space="0" w:color="auto"/>
          </w:divBdr>
        </w:div>
        <w:div w:id="1918899665">
          <w:marLeft w:val="0"/>
          <w:marRight w:val="0"/>
          <w:marTop w:val="0"/>
          <w:marBottom w:val="0"/>
          <w:divBdr>
            <w:top w:val="none" w:sz="0" w:space="0" w:color="auto"/>
            <w:left w:val="none" w:sz="0" w:space="0" w:color="auto"/>
            <w:bottom w:val="none" w:sz="0" w:space="0" w:color="auto"/>
            <w:right w:val="none" w:sz="0" w:space="0" w:color="auto"/>
          </w:divBdr>
        </w:div>
        <w:div w:id="1987199981">
          <w:marLeft w:val="0"/>
          <w:marRight w:val="0"/>
          <w:marTop w:val="0"/>
          <w:marBottom w:val="0"/>
          <w:divBdr>
            <w:top w:val="none" w:sz="0" w:space="0" w:color="auto"/>
            <w:left w:val="none" w:sz="0" w:space="0" w:color="auto"/>
            <w:bottom w:val="none" w:sz="0" w:space="0" w:color="auto"/>
            <w:right w:val="none" w:sz="0" w:space="0" w:color="auto"/>
          </w:divBdr>
        </w:div>
      </w:divsChild>
    </w:div>
    <w:div w:id="1904949925">
      <w:bodyDiv w:val="1"/>
      <w:marLeft w:val="0"/>
      <w:marRight w:val="0"/>
      <w:marTop w:val="0"/>
      <w:marBottom w:val="0"/>
      <w:divBdr>
        <w:top w:val="none" w:sz="0" w:space="0" w:color="auto"/>
        <w:left w:val="none" w:sz="0" w:space="0" w:color="auto"/>
        <w:bottom w:val="none" w:sz="0" w:space="0" w:color="auto"/>
        <w:right w:val="none" w:sz="0" w:space="0" w:color="auto"/>
      </w:divBdr>
    </w:div>
    <w:div w:id="1906329344">
      <w:bodyDiv w:val="1"/>
      <w:marLeft w:val="0"/>
      <w:marRight w:val="0"/>
      <w:marTop w:val="0"/>
      <w:marBottom w:val="0"/>
      <w:divBdr>
        <w:top w:val="none" w:sz="0" w:space="0" w:color="auto"/>
        <w:left w:val="none" w:sz="0" w:space="0" w:color="auto"/>
        <w:bottom w:val="none" w:sz="0" w:space="0" w:color="auto"/>
        <w:right w:val="none" w:sz="0" w:space="0" w:color="auto"/>
      </w:divBdr>
      <w:divsChild>
        <w:div w:id="1915124311">
          <w:marLeft w:val="0"/>
          <w:marRight w:val="0"/>
          <w:marTop w:val="0"/>
          <w:marBottom w:val="0"/>
          <w:divBdr>
            <w:top w:val="none" w:sz="0" w:space="0" w:color="auto"/>
            <w:left w:val="none" w:sz="0" w:space="0" w:color="auto"/>
            <w:bottom w:val="none" w:sz="0" w:space="0" w:color="auto"/>
            <w:right w:val="none" w:sz="0" w:space="0" w:color="auto"/>
          </w:divBdr>
        </w:div>
        <w:div w:id="808982739">
          <w:marLeft w:val="0"/>
          <w:marRight w:val="0"/>
          <w:marTop w:val="0"/>
          <w:marBottom w:val="0"/>
          <w:divBdr>
            <w:top w:val="none" w:sz="0" w:space="0" w:color="auto"/>
            <w:left w:val="none" w:sz="0" w:space="0" w:color="auto"/>
            <w:bottom w:val="none" w:sz="0" w:space="0" w:color="auto"/>
            <w:right w:val="none" w:sz="0" w:space="0" w:color="auto"/>
          </w:divBdr>
          <w:divsChild>
            <w:div w:id="15587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828597">
      <w:bodyDiv w:val="1"/>
      <w:marLeft w:val="0"/>
      <w:marRight w:val="0"/>
      <w:marTop w:val="0"/>
      <w:marBottom w:val="0"/>
      <w:divBdr>
        <w:top w:val="none" w:sz="0" w:space="0" w:color="auto"/>
        <w:left w:val="none" w:sz="0" w:space="0" w:color="auto"/>
        <w:bottom w:val="none" w:sz="0" w:space="0" w:color="auto"/>
        <w:right w:val="none" w:sz="0" w:space="0" w:color="auto"/>
      </w:divBdr>
    </w:div>
    <w:div w:id="1920170132">
      <w:bodyDiv w:val="1"/>
      <w:marLeft w:val="0"/>
      <w:marRight w:val="0"/>
      <w:marTop w:val="0"/>
      <w:marBottom w:val="0"/>
      <w:divBdr>
        <w:top w:val="none" w:sz="0" w:space="0" w:color="auto"/>
        <w:left w:val="none" w:sz="0" w:space="0" w:color="auto"/>
        <w:bottom w:val="none" w:sz="0" w:space="0" w:color="auto"/>
        <w:right w:val="none" w:sz="0" w:space="0" w:color="auto"/>
      </w:divBdr>
      <w:divsChild>
        <w:div w:id="1861048409">
          <w:marLeft w:val="0"/>
          <w:marRight w:val="0"/>
          <w:marTop w:val="0"/>
          <w:marBottom w:val="0"/>
          <w:divBdr>
            <w:top w:val="none" w:sz="0" w:space="0" w:color="auto"/>
            <w:left w:val="none" w:sz="0" w:space="0" w:color="auto"/>
            <w:bottom w:val="none" w:sz="0" w:space="0" w:color="auto"/>
            <w:right w:val="none" w:sz="0" w:space="0" w:color="auto"/>
          </w:divBdr>
        </w:div>
        <w:div w:id="1839079966">
          <w:marLeft w:val="0"/>
          <w:marRight w:val="0"/>
          <w:marTop w:val="0"/>
          <w:marBottom w:val="0"/>
          <w:divBdr>
            <w:top w:val="none" w:sz="0" w:space="0" w:color="auto"/>
            <w:left w:val="none" w:sz="0" w:space="0" w:color="auto"/>
            <w:bottom w:val="none" w:sz="0" w:space="0" w:color="auto"/>
            <w:right w:val="none" w:sz="0" w:space="0" w:color="auto"/>
          </w:divBdr>
          <w:divsChild>
            <w:div w:id="206008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652052">
      <w:bodyDiv w:val="1"/>
      <w:marLeft w:val="0"/>
      <w:marRight w:val="0"/>
      <w:marTop w:val="0"/>
      <w:marBottom w:val="0"/>
      <w:divBdr>
        <w:top w:val="none" w:sz="0" w:space="0" w:color="auto"/>
        <w:left w:val="none" w:sz="0" w:space="0" w:color="auto"/>
        <w:bottom w:val="none" w:sz="0" w:space="0" w:color="auto"/>
        <w:right w:val="none" w:sz="0" w:space="0" w:color="auto"/>
      </w:divBdr>
      <w:divsChild>
        <w:div w:id="1377774414">
          <w:marLeft w:val="0"/>
          <w:marRight w:val="0"/>
          <w:marTop w:val="0"/>
          <w:marBottom w:val="0"/>
          <w:divBdr>
            <w:top w:val="none" w:sz="0" w:space="0" w:color="auto"/>
            <w:left w:val="none" w:sz="0" w:space="0" w:color="auto"/>
            <w:bottom w:val="none" w:sz="0" w:space="0" w:color="auto"/>
            <w:right w:val="none" w:sz="0" w:space="0" w:color="auto"/>
          </w:divBdr>
        </w:div>
      </w:divsChild>
    </w:div>
    <w:div w:id="1936016715">
      <w:bodyDiv w:val="1"/>
      <w:marLeft w:val="0"/>
      <w:marRight w:val="0"/>
      <w:marTop w:val="0"/>
      <w:marBottom w:val="0"/>
      <w:divBdr>
        <w:top w:val="none" w:sz="0" w:space="0" w:color="auto"/>
        <w:left w:val="none" w:sz="0" w:space="0" w:color="auto"/>
        <w:bottom w:val="none" w:sz="0" w:space="0" w:color="auto"/>
        <w:right w:val="none" w:sz="0" w:space="0" w:color="auto"/>
      </w:divBdr>
    </w:div>
    <w:div w:id="1939560898">
      <w:bodyDiv w:val="1"/>
      <w:marLeft w:val="0"/>
      <w:marRight w:val="0"/>
      <w:marTop w:val="0"/>
      <w:marBottom w:val="0"/>
      <w:divBdr>
        <w:top w:val="none" w:sz="0" w:space="0" w:color="auto"/>
        <w:left w:val="none" w:sz="0" w:space="0" w:color="auto"/>
        <w:bottom w:val="none" w:sz="0" w:space="0" w:color="auto"/>
        <w:right w:val="none" w:sz="0" w:space="0" w:color="auto"/>
      </w:divBdr>
      <w:divsChild>
        <w:div w:id="1741631734">
          <w:marLeft w:val="0"/>
          <w:marRight w:val="0"/>
          <w:marTop w:val="0"/>
          <w:marBottom w:val="0"/>
          <w:divBdr>
            <w:top w:val="none" w:sz="0" w:space="0" w:color="auto"/>
            <w:left w:val="none" w:sz="0" w:space="0" w:color="auto"/>
            <w:bottom w:val="none" w:sz="0" w:space="0" w:color="auto"/>
            <w:right w:val="none" w:sz="0" w:space="0" w:color="auto"/>
          </w:divBdr>
          <w:divsChild>
            <w:div w:id="111837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434356">
      <w:bodyDiv w:val="1"/>
      <w:marLeft w:val="0"/>
      <w:marRight w:val="0"/>
      <w:marTop w:val="0"/>
      <w:marBottom w:val="0"/>
      <w:divBdr>
        <w:top w:val="none" w:sz="0" w:space="0" w:color="auto"/>
        <w:left w:val="none" w:sz="0" w:space="0" w:color="auto"/>
        <w:bottom w:val="none" w:sz="0" w:space="0" w:color="auto"/>
        <w:right w:val="none" w:sz="0" w:space="0" w:color="auto"/>
      </w:divBdr>
    </w:div>
    <w:div w:id="1954359074">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89939208">
      <w:bodyDiv w:val="1"/>
      <w:marLeft w:val="0"/>
      <w:marRight w:val="0"/>
      <w:marTop w:val="0"/>
      <w:marBottom w:val="0"/>
      <w:divBdr>
        <w:top w:val="none" w:sz="0" w:space="0" w:color="auto"/>
        <w:left w:val="none" w:sz="0" w:space="0" w:color="auto"/>
        <w:bottom w:val="none" w:sz="0" w:space="0" w:color="auto"/>
        <w:right w:val="none" w:sz="0" w:space="0" w:color="auto"/>
      </w:divBdr>
      <w:divsChild>
        <w:div w:id="1444111289">
          <w:marLeft w:val="0"/>
          <w:marRight w:val="0"/>
          <w:marTop w:val="0"/>
          <w:marBottom w:val="0"/>
          <w:divBdr>
            <w:top w:val="none" w:sz="0" w:space="0" w:color="auto"/>
            <w:left w:val="none" w:sz="0" w:space="0" w:color="auto"/>
            <w:bottom w:val="none" w:sz="0" w:space="0" w:color="auto"/>
            <w:right w:val="none" w:sz="0" w:space="0" w:color="auto"/>
          </w:divBdr>
        </w:div>
        <w:div w:id="1708532053">
          <w:marLeft w:val="0"/>
          <w:marRight w:val="0"/>
          <w:marTop w:val="0"/>
          <w:marBottom w:val="0"/>
          <w:divBdr>
            <w:top w:val="none" w:sz="0" w:space="0" w:color="auto"/>
            <w:left w:val="none" w:sz="0" w:space="0" w:color="auto"/>
            <w:bottom w:val="none" w:sz="0" w:space="0" w:color="auto"/>
            <w:right w:val="none" w:sz="0" w:space="0" w:color="auto"/>
          </w:divBdr>
        </w:div>
        <w:div w:id="1281381618">
          <w:marLeft w:val="0"/>
          <w:marRight w:val="0"/>
          <w:marTop w:val="0"/>
          <w:marBottom w:val="0"/>
          <w:divBdr>
            <w:top w:val="none" w:sz="0" w:space="0" w:color="auto"/>
            <w:left w:val="none" w:sz="0" w:space="0" w:color="auto"/>
            <w:bottom w:val="none" w:sz="0" w:space="0" w:color="auto"/>
            <w:right w:val="none" w:sz="0" w:space="0" w:color="auto"/>
          </w:divBdr>
        </w:div>
      </w:divsChild>
    </w:div>
    <w:div w:id="1990792077">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57585066">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89111261">
      <w:bodyDiv w:val="1"/>
      <w:marLeft w:val="0"/>
      <w:marRight w:val="0"/>
      <w:marTop w:val="0"/>
      <w:marBottom w:val="0"/>
      <w:divBdr>
        <w:top w:val="none" w:sz="0" w:space="0" w:color="auto"/>
        <w:left w:val="none" w:sz="0" w:space="0" w:color="auto"/>
        <w:bottom w:val="none" w:sz="0" w:space="0" w:color="auto"/>
        <w:right w:val="none" w:sz="0" w:space="0" w:color="auto"/>
      </w:divBdr>
    </w:div>
    <w:div w:id="2093621645">
      <w:bodyDiv w:val="1"/>
      <w:marLeft w:val="0"/>
      <w:marRight w:val="0"/>
      <w:marTop w:val="0"/>
      <w:marBottom w:val="0"/>
      <w:divBdr>
        <w:top w:val="none" w:sz="0" w:space="0" w:color="auto"/>
        <w:left w:val="none" w:sz="0" w:space="0" w:color="auto"/>
        <w:bottom w:val="none" w:sz="0" w:space="0" w:color="auto"/>
        <w:right w:val="none" w:sz="0" w:space="0" w:color="auto"/>
      </w:divBdr>
    </w:div>
    <w:div w:id="2102406495">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29933695">
      <w:bodyDiv w:val="1"/>
      <w:marLeft w:val="0"/>
      <w:marRight w:val="0"/>
      <w:marTop w:val="0"/>
      <w:marBottom w:val="0"/>
      <w:divBdr>
        <w:top w:val="none" w:sz="0" w:space="0" w:color="auto"/>
        <w:left w:val="none" w:sz="0" w:space="0" w:color="auto"/>
        <w:bottom w:val="none" w:sz="0" w:space="0" w:color="auto"/>
        <w:right w:val="none" w:sz="0" w:space="0" w:color="auto"/>
      </w:divBdr>
      <w:divsChild>
        <w:div w:id="1090201163">
          <w:marLeft w:val="0"/>
          <w:marRight w:val="0"/>
          <w:marTop w:val="0"/>
          <w:marBottom w:val="0"/>
          <w:divBdr>
            <w:top w:val="none" w:sz="0" w:space="0" w:color="auto"/>
            <w:left w:val="none" w:sz="0" w:space="0" w:color="auto"/>
            <w:bottom w:val="none" w:sz="0" w:space="0" w:color="auto"/>
            <w:right w:val="none" w:sz="0" w:space="0" w:color="auto"/>
          </w:divBdr>
        </w:div>
        <w:div w:id="1291590504">
          <w:marLeft w:val="0"/>
          <w:marRight w:val="0"/>
          <w:marTop w:val="0"/>
          <w:marBottom w:val="0"/>
          <w:divBdr>
            <w:top w:val="none" w:sz="0" w:space="0" w:color="auto"/>
            <w:left w:val="none" w:sz="0" w:space="0" w:color="auto"/>
            <w:bottom w:val="none" w:sz="0" w:space="0" w:color="auto"/>
            <w:right w:val="none" w:sz="0" w:space="0" w:color="auto"/>
          </w:divBdr>
          <w:divsChild>
            <w:div w:id="157747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kapowprimary.com/subjects/music/key-stage-1/year-2/pitch-theme-musical-me/assessment-year-2-pitch/"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kapowprimary.com/subjects/music/key-stage-1/year-2/pitch-theme-musical-me/lesson-2-2/"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Props1.xml><?xml version="1.0" encoding="utf-8"?>
<ds:datastoreItem xmlns:ds="http://schemas.openxmlformats.org/officeDocument/2006/customXml" ds:itemID="{6C353D79-FC4F-4404-8718-4DC1CBD1D9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8B7725-1523-4E27-B6AD-CCF5388CBEC1}">
  <ds:schemaRefs>
    <ds:schemaRef ds:uri="http://schemas.microsoft.com/sharepoint/v3/contenttype/forms"/>
  </ds:schemaRefs>
</ds:datastoreItem>
</file>

<file path=customXml/itemProps3.xml><?xml version="1.0" encoding="utf-8"?>
<ds:datastoreItem xmlns:ds="http://schemas.openxmlformats.org/officeDocument/2006/customXml" ds:itemID="{4CE86470-E782-44AC-9CB7-F58163D86079}">
  <ds:schemaRefs>
    <ds:schemaRef ds:uri="http://schemas.openxmlformats.org/officeDocument/2006/bibliography"/>
  </ds:schemaRefs>
</ds:datastoreItem>
</file>

<file path=customXml/itemProps4.xml><?xml version="1.0" encoding="utf-8"?>
<ds:datastoreItem xmlns:ds="http://schemas.openxmlformats.org/officeDocument/2006/customXml" ds:itemID="{2C638F93-F6EA-4E55-A0BF-96A6FA3FF4FD}">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15</Pages>
  <Words>3634</Words>
  <Characters>17566</Characters>
  <Application>Microsoft Office Word</Application>
  <DocSecurity>0</DocSecurity>
  <Lines>146</Lines>
  <Paragraphs>42</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21158</CharactersWithSpaces>
  <SharedDoc>false</SharedDoc>
  <HLinks>
    <vt:vector size="72" baseType="variant">
      <vt:variant>
        <vt:i4>7929968</vt:i4>
      </vt:variant>
      <vt:variant>
        <vt:i4>33</vt:i4>
      </vt:variant>
      <vt:variant>
        <vt:i4>0</vt:i4>
      </vt:variant>
      <vt:variant>
        <vt:i4>5</vt:i4>
      </vt:variant>
      <vt:variant>
        <vt:lpwstr>https://www.bbc.com/bitesize/clips/zm87tfr</vt:lpwstr>
      </vt:variant>
      <vt:variant>
        <vt:lpwstr/>
      </vt:variant>
      <vt:variant>
        <vt:i4>720908</vt:i4>
      </vt:variant>
      <vt:variant>
        <vt:i4>30</vt:i4>
      </vt:variant>
      <vt:variant>
        <vt:i4>0</vt:i4>
      </vt:variant>
      <vt:variant>
        <vt:i4>5</vt:i4>
      </vt:variant>
      <vt:variant>
        <vt:lpwstr>http://www.bbc.co.uk/education/clips/z3mgkqt</vt:lpwstr>
      </vt:variant>
      <vt:variant>
        <vt:lpwstr/>
      </vt:variant>
      <vt:variant>
        <vt:i4>3932207</vt:i4>
      </vt:variant>
      <vt:variant>
        <vt:i4>27</vt:i4>
      </vt:variant>
      <vt:variant>
        <vt:i4>0</vt:i4>
      </vt:variant>
      <vt:variant>
        <vt:i4>5</vt:i4>
      </vt:variant>
      <vt:variant>
        <vt:lpwstr>https://www.kapowprimary.com/subjects/computing/key-stage-1/year-1/digital-imagery/</vt:lpwstr>
      </vt:variant>
      <vt:variant>
        <vt:lpwstr/>
      </vt:variant>
      <vt:variant>
        <vt:i4>3932207</vt:i4>
      </vt:variant>
      <vt:variant>
        <vt:i4>24</vt:i4>
      </vt:variant>
      <vt:variant>
        <vt:i4>0</vt:i4>
      </vt:variant>
      <vt:variant>
        <vt:i4>5</vt:i4>
      </vt:variant>
      <vt:variant>
        <vt:lpwstr>https://www.kapowprimary.com/subjects/computing/key-stage-1/year-1/digital-imagery/</vt:lpwstr>
      </vt:variant>
      <vt:variant>
        <vt:lpwstr/>
      </vt:variant>
      <vt:variant>
        <vt:i4>5374032</vt:i4>
      </vt:variant>
      <vt:variant>
        <vt:i4>21</vt:i4>
      </vt:variant>
      <vt:variant>
        <vt:i4>0</vt:i4>
      </vt:variant>
      <vt:variant>
        <vt:i4>5</vt:i4>
      </vt:variant>
      <vt:variant>
        <vt:lpwstr>http://safeyoutube.net/w/dOYd</vt:lpwstr>
      </vt:variant>
      <vt:variant>
        <vt:lpwstr/>
      </vt:variant>
      <vt:variant>
        <vt:i4>4980817</vt:i4>
      </vt:variant>
      <vt:variant>
        <vt:i4>18</vt:i4>
      </vt:variant>
      <vt:variant>
        <vt:i4>0</vt:i4>
      </vt:variant>
      <vt:variant>
        <vt:i4>5</vt:i4>
      </vt:variant>
      <vt:variant>
        <vt:lpwstr>http://safeyoutube.net/w/zNYd</vt:lpwstr>
      </vt:variant>
      <vt:variant>
        <vt:lpwstr/>
      </vt:variant>
      <vt:variant>
        <vt:i4>4980817</vt:i4>
      </vt:variant>
      <vt:variant>
        <vt:i4>15</vt:i4>
      </vt:variant>
      <vt:variant>
        <vt:i4>0</vt:i4>
      </vt:variant>
      <vt:variant>
        <vt:i4>5</vt:i4>
      </vt:variant>
      <vt:variant>
        <vt:lpwstr>http://safeyoutube.net/w/zNYd</vt:lpwstr>
      </vt:variant>
      <vt:variant>
        <vt:lpwstr/>
      </vt:variant>
      <vt:variant>
        <vt:i4>6750256</vt:i4>
      </vt:variant>
      <vt:variant>
        <vt:i4>12</vt:i4>
      </vt:variant>
      <vt:variant>
        <vt:i4>0</vt:i4>
      </vt:variant>
      <vt:variant>
        <vt:i4>5</vt:i4>
      </vt:variant>
      <vt:variant>
        <vt:lpwstr>https://www.kapowprimary.com/subjects/music/key-stage-1/year-1/by-the-sea/lesson-5-seaside-soundscape/</vt:lpwstr>
      </vt:variant>
      <vt:variant>
        <vt:lpwstr/>
      </vt:variant>
      <vt:variant>
        <vt:i4>6029386</vt:i4>
      </vt:variant>
      <vt:variant>
        <vt:i4>9</vt:i4>
      </vt:variant>
      <vt:variant>
        <vt:i4>0</vt:i4>
      </vt:variant>
      <vt:variant>
        <vt:i4>5</vt:i4>
      </vt:variant>
      <vt:variant>
        <vt:lpwstr>http://safeyoutube.net/w/Fuue</vt:lpwstr>
      </vt:variant>
      <vt:variant>
        <vt:lpwstr/>
      </vt:variant>
      <vt:variant>
        <vt:i4>6160465</vt:i4>
      </vt:variant>
      <vt:variant>
        <vt:i4>6</vt:i4>
      </vt:variant>
      <vt:variant>
        <vt:i4>0</vt:i4>
      </vt:variant>
      <vt:variant>
        <vt:i4>5</vt:i4>
      </vt:variant>
      <vt:variant>
        <vt:lpwstr>http://safeyoutube.net/w/HNYd</vt:lpwstr>
      </vt:variant>
      <vt:variant>
        <vt:lpwstr/>
      </vt:variant>
      <vt:variant>
        <vt:i4>2556006</vt:i4>
      </vt:variant>
      <vt:variant>
        <vt:i4>3</vt:i4>
      </vt:variant>
      <vt:variant>
        <vt:i4>0</vt:i4>
      </vt:variant>
      <vt:variant>
        <vt:i4>5</vt:i4>
      </vt:variant>
      <vt:variant>
        <vt:lpwstr>https://www.youtube.com/watch?v=ncqDJW4EhmE</vt:lpwstr>
      </vt:variant>
      <vt:variant>
        <vt:lpwstr/>
      </vt:variant>
      <vt:variant>
        <vt:i4>7208998</vt:i4>
      </vt:variant>
      <vt:variant>
        <vt:i4>0</vt:i4>
      </vt:variant>
      <vt:variant>
        <vt:i4>0</vt:i4>
      </vt:variant>
      <vt:variant>
        <vt:i4>5</vt:i4>
      </vt:variant>
      <vt:variant>
        <vt:lpwstr>https://www.youtube.com/watch?v=K6DSMZ8b3LE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Mary Webster</cp:lastModifiedBy>
  <cp:revision>35</cp:revision>
  <cp:lastPrinted>2020-04-21T19:16:00Z</cp:lastPrinted>
  <dcterms:created xsi:type="dcterms:W3CDTF">2025-05-09T12:41:00Z</dcterms:created>
  <dcterms:modified xsi:type="dcterms:W3CDTF">2025-05-09T13:07:00Z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0x010100D3286824370E644EA9B4B005FC3878C6</vt:lpwstr>
  </property>
</Properties>
</file>