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6FDC31" w14:textId="0FC2F11B" w:rsidR="00257672" w:rsidRPr="0083033E" w:rsidRDefault="00DF04F6" w:rsidP="00053709">
      <w:pPr>
        <w:spacing w:after="0"/>
        <w:rPr>
          <w:rFonts w:ascii="Arial" w:hAnsi="Arial" w:cs="Arial"/>
          <w:color w:val="006699"/>
          <w:sz w:val="40"/>
          <w:szCs w:val="40"/>
        </w:rPr>
      </w:pPr>
      <w:r w:rsidRPr="00DF04F6">
        <w:rPr>
          <w:rFonts w:eastAsia="Calibri"/>
          <w:b/>
          <w:color w:val="auto"/>
          <w:kern w:val="0"/>
          <w:sz w:val="28"/>
          <w:szCs w:val="28"/>
          <w:lang w:val="en-US" w:eastAsia="en-US"/>
        </w:rPr>
        <w:drawing>
          <wp:anchor distT="0" distB="0" distL="114300" distR="114300" simplePos="0" relativeHeight="251667456" behindDoc="0" locked="0" layoutInCell="1" allowOverlap="1" wp14:anchorId="3AD13D29" wp14:editId="44A846E4">
            <wp:simplePos x="0" y="0"/>
            <wp:positionH relativeFrom="margin">
              <wp:align>left</wp:align>
            </wp:positionH>
            <wp:positionV relativeFrom="paragraph">
              <wp:posOffset>349250</wp:posOffset>
            </wp:positionV>
            <wp:extent cx="4635500" cy="2179320"/>
            <wp:effectExtent l="0" t="0" r="0" b="0"/>
            <wp:wrapThrough wrapText="bothSides">
              <wp:wrapPolygon edited="0">
                <wp:start x="0" y="0"/>
                <wp:lineTo x="0" y="21336"/>
                <wp:lineTo x="21482" y="21336"/>
                <wp:lineTo x="21482" y="0"/>
                <wp:lineTo x="0" y="0"/>
              </wp:wrapPolygon>
            </wp:wrapThrough>
            <wp:docPr id="1609796577" name="Picture 1" descr="A piece of food with herb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796577" name="Picture 1" descr="A piece of food with herbs on i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635500" cy="2179320"/>
                    </a:xfrm>
                    <a:prstGeom prst="rect">
                      <a:avLst/>
                    </a:prstGeom>
                  </pic:spPr>
                </pic:pic>
              </a:graphicData>
            </a:graphic>
            <wp14:sizeRelH relativeFrom="margin">
              <wp14:pctWidth>0</wp14:pctWidth>
            </wp14:sizeRelH>
            <wp14:sizeRelV relativeFrom="margin">
              <wp14:pctHeight>0</wp14:pctHeight>
            </wp14:sizeRelV>
          </wp:anchor>
        </w:drawing>
      </w:r>
      <w:r w:rsidR="00257672" w:rsidRPr="00D04747">
        <w:rPr>
          <w:rFonts w:ascii="Arial" w:hAnsi="Arial" w:cs="Arial"/>
          <w:noProof/>
          <w:color w:val="006699"/>
          <w:sz w:val="40"/>
          <w:szCs w:val="40"/>
        </w:rPr>
        <mc:AlternateContent>
          <mc:Choice Requires="wps">
            <w:drawing>
              <wp:anchor distT="0" distB="0" distL="114300" distR="114300" simplePos="0" relativeHeight="251659264" behindDoc="0" locked="0" layoutInCell="1" allowOverlap="1" wp14:anchorId="777141E8" wp14:editId="34B0576A">
                <wp:simplePos x="0" y="0"/>
                <wp:positionH relativeFrom="column">
                  <wp:posOffset>4933950</wp:posOffset>
                </wp:positionH>
                <wp:positionV relativeFrom="paragraph">
                  <wp:posOffset>-36195</wp:posOffset>
                </wp:positionV>
                <wp:extent cx="4734560" cy="461010"/>
                <wp:effectExtent l="9525" t="11430" r="8890" b="13335"/>
                <wp:wrapNone/>
                <wp:docPr id="30756885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31DB11D1" w14:textId="77777777" w:rsidR="00257672" w:rsidRPr="003F0C92" w:rsidRDefault="00257672" w:rsidP="00257672">
                            <w:pPr>
                              <w:widowControl w:val="0"/>
                              <w:spacing w:after="0" w:line="268" w:lineRule="auto"/>
                              <w:jc w:val="center"/>
                              <w:rPr>
                                <w:rFonts w:ascii="Arial" w:hAnsi="Arial" w:cs="Arial"/>
                                <w:b/>
                                <w:bCs/>
                                <w:color w:val="FFFFFF"/>
                                <w:sz w:val="4"/>
                                <w:szCs w:val="36"/>
                              </w:rPr>
                            </w:pPr>
                          </w:p>
                          <w:p w14:paraId="3C474090" w14:textId="07C4326E" w:rsidR="00257672" w:rsidRPr="00A1421A" w:rsidRDefault="00257672" w:rsidP="00257672">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 xml:space="preserve">Year 6- Summer Term </w:t>
                            </w:r>
                            <w:r w:rsidR="00DF04F6">
                              <w:rPr>
                                <w:rFonts w:ascii="Arial" w:hAnsi="Arial" w:cs="Arial"/>
                                <w:b/>
                                <w:bCs/>
                                <w:color w:val="00B0F0"/>
                                <w:sz w:val="36"/>
                                <w:szCs w:val="36"/>
                              </w:rPr>
                              <w:t>DT</w:t>
                            </w:r>
                          </w:p>
                          <w:p w14:paraId="1484B2A6" w14:textId="77777777" w:rsidR="00257672" w:rsidRDefault="00257672" w:rsidP="00257672">
                            <w:pPr>
                              <w:widowControl w:val="0"/>
                            </w:pPr>
                            <w:r>
                              <w:t> </w:t>
                            </w:r>
                          </w:p>
                          <w:p w14:paraId="41C65815"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77141E8" id="_x0000_t202" coordsize="21600,21600" o:spt="202" path="m,l,21600r21600,l21600,xe">
                <v:stroke joinstyle="miter"/>
                <v:path gradientshapeok="t" o:connecttype="rect"/>
              </v:shapetype>
              <v:shape id="Text Box 7" o:spid="_x0000_s1026" type="#_x0000_t202" style="position:absolute;margin-left:388.5pt;margin-top:-2.85pt;width:372.8pt;height:3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U5ZGgIAAC0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" fillcolor="#31849b">
                <v:textbox>
                  <w:txbxContent>
                    <w:p w14:paraId="31DB11D1" w14:textId="77777777" w:rsidR="00257672" w:rsidRPr="003F0C92" w:rsidRDefault="00257672" w:rsidP="00257672">
                      <w:pPr>
                        <w:widowControl w:val="0"/>
                        <w:spacing w:after="0" w:line="268" w:lineRule="auto"/>
                        <w:jc w:val="center"/>
                        <w:rPr>
                          <w:rFonts w:ascii="Arial" w:hAnsi="Arial" w:cs="Arial"/>
                          <w:b/>
                          <w:bCs/>
                          <w:color w:val="FFFFFF"/>
                          <w:sz w:val="4"/>
                          <w:szCs w:val="36"/>
                        </w:rPr>
                      </w:pPr>
                    </w:p>
                    <w:p w14:paraId="3C474090" w14:textId="07C4326E" w:rsidR="00257672" w:rsidRPr="00A1421A" w:rsidRDefault="00257672" w:rsidP="00257672">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 xml:space="preserve">Year 6- Summer Term </w:t>
                      </w:r>
                      <w:r w:rsidR="00DF04F6">
                        <w:rPr>
                          <w:rFonts w:ascii="Arial" w:hAnsi="Arial" w:cs="Arial"/>
                          <w:b/>
                          <w:bCs/>
                          <w:color w:val="00B0F0"/>
                          <w:sz w:val="36"/>
                          <w:szCs w:val="36"/>
                        </w:rPr>
                        <w:t>DT</w:t>
                      </w:r>
                    </w:p>
                    <w:p w14:paraId="1484B2A6" w14:textId="77777777" w:rsidR="00257672" w:rsidRDefault="00257672" w:rsidP="00257672">
                      <w:pPr>
                        <w:widowControl w:val="0"/>
                      </w:pPr>
                      <w:r>
                        <w:t> </w:t>
                      </w:r>
                    </w:p>
                    <w:p w14:paraId="41C65815" w14:textId="77777777" w:rsidR="00257672" w:rsidRDefault="00257672" w:rsidP="00257672"/>
                  </w:txbxContent>
                </v:textbox>
              </v:shape>
            </w:pict>
          </mc:Fallback>
        </mc:AlternateContent>
      </w:r>
      <w:r w:rsidR="00257672" w:rsidRPr="00D04747">
        <w:rPr>
          <w:rFonts w:ascii="Arial" w:hAnsi="Arial" w:cs="Arial"/>
          <w:noProof/>
          <w:color w:val="006699"/>
          <w:sz w:val="40"/>
          <w:szCs w:val="40"/>
        </w:rPr>
        <mc:AlternateContent>
          <mc:Choice Requires="wps">
            <w:drawing>
              <wp:anchor distT="0" distB="0" distL="114300" distR="114300" simplePos="0" relativeHeight="251660288" behindDoc="0" locked="0" layoutInCell="1" allowOverlap="1" wp14:anchorId="7369E72C" wp14:editId="40D676D3">
                <wp:simplePos x="0" y="0"/>
                <wp:positionH relativeFrom="column">
                  <wp:posOffset>4933315</wp:posOffset>
                </wp:positionH>
                <wp:positionV relativeFrom="paragraph">
                  <wp:posOffset>476885</wp:posOffset>
                </wp:positionV>
                <wp:extent cx="4734560" cy="379730"/>
                <wp:effectExtent l="8890" t="10160" r="9525" b="10160"/>
                <wp:wrapNone/>
                <wp:docPr id="132719312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08DAE688" w14:textId="77777777" w:rsidR="00257672" w:rsidRDefault="00257672" w:rsidP="00257672">
                            <w:pPr>
                              <w:jc w:val="center"/>
                              <w:rPr>
                                <w:rFonts w:ascii="Arial" w:hAnsi="Arial" w:cs="Arial"/>
                                <w:b/>
                                <w:bCs/>
                                <w:color w:val="FFFFFF"/>
                                <w:sz w:val="36"/>
                                <w:szCs w:val="36"/>
                              </w:rPr>
                            </w:pPr>
                            <w:r>
                              <w:rPr>
                                <w:rFonts w:ascii="Arial" w:hAnsi="Arial" w:cs="Arial"/>
                                <w:b/>
                                <w:bCs/>
                                <w:color w:val="FFFFFF"/>
                                <w:sz w:val="36"/>
                                <w:szCs w:val="36"/>
                              </w:rPr>
                              <w:t>Essential Knowledge</w:t>
                            </w:r>
                          </w:p>
                          <w:p w14:paraId="50CAA7AD" w14:textId="77777777" w:rsidR="00257672" w:rsidRDefault="00257672" w:rsidP="00257672">
                            <w:pPr>
                              <w:widowControl w:val="0"/>
                              <w:rPr>
                                <w:rFonts w:ascii="Arial" w:hAnsi="Arial" w:cs="Arial"/>
                              </w:rPr>
                            </w:pPr>
                            <w:r>
                              <w:rPr>
                                <w:rFonts w:ascii="Arial" w:hAnsi="Arial" w:cs="Arial"/>
                              </w:rPr>
                              <w:t> </w:t>
                            </w:r>
                          </w:p>
                          <w:p w14:paraId="098F8180" w14:textId="77777777" w:rsidR="00257672" w:rsidRDefault="00257672" w:rsidP="00257672">
                            <w:pPr>
                              <w:widowControl w:val="0"/>
                            </w:pPr>
                            <w:r>
                              <w:t> </w:t>
                            </w:r>
                          </w:p>
                          <w:p w14:paraId="6167C352" w14:textId="77777777" w:rsidR="00257672" w:rsidRDefault="00257672" w:rsidP="00257672">
                            <w:pPr>
                              <w:widowControl w:val="0"/>
                            </w:pPr>
                            <w:r>
                              <w:t> </w:t>
                            </w:r>
                          </w:p>
                          <w:p w14:paraId="64BD06FD"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369E72C" id="Text Box 6" o:spid="_x0000_s1027" type="#_x0000_t202" style="position:absolute;margin-left:388.45pt;margin-top:37.55pt;width:372.8pt;height:2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" fillcolor="#31849b">
                <v:textbox>
                  <w:txbxContent>
                    <w:p w14:paraId="08DAE688" w14:textId="77777777" w:rsidR="00257672" w:rsidRDefault="00257672" w:rsidP="00257672">
                      <w:pPr>
                        <w:jc w:val="center"/>
                        <w:rPr>
                          <w:rFonts w:ascii="Arial" w:hAnsi="Arial" w:cs="Arial"/>
                          <w:b/>
                          <w:bCs/>
                          <w:color w:val="FFFFFF"/>
                          <w:sz w:val="36"/>
                          <w:szCs w:val="36"/>
                        </w:rPr>
                      </w:pPr>
                      <w:r>
                        <w:rPr>
                          <w:rFonts w:ascii="Arial" w:hAnsi="Arial" w:cs="Arial"/>
                          <w:b/>
                          <w:bCs/>
                          <w:color w:val="FFFFFF"/>
                          <w:sz w:val="36"/>
                          <w:szCs w:val="36"/>
                        </w:rPr>
                        <w:t>Essential Knowledge</w:t>
                      </w:r>
                    </w:p>
                    <w:p w14:paraId="50CAA7AD" w14:textId="77777777" w:rsidR="00257672" w:rsidRDefault="00257672" w:rsidP="00257672">
                      <w:pPr>
                        <w:widowControl w:val="0"/>
                        <w:rPr>
                          <w:rFonts w:ascii="Arial" w:hAnsi="Arial" w:cs="Arial"/>
                        </w:rPr>
                      </w:pPr>
                      <w:r>
                        <w:rPr>
                          <w:rFonts w:ascii="Arial" w:hAnsi="Arial" w:cs="Arial"/>
                        </w:rPr>
                        <w:t> </w:t>
                      </w:r>
                    </w:p>
                    <w:p w14:paraId="098F8180" w14:textId="77777777" w:rsidR="00257672" w:rsidRDefault="00257672" w:rsidP="00257672">
                      <w:pPr>
                        <w:widowControl w:val="0"/>
                      </w:pPr>
                      <w:r>
                        <w:t> </w:t>
                      </w:r>
                    </w:p>
                    <w:p w14:paraId="6167C352" w14:textId="77777777" w:rsidR="00257672" w:rsidRDefault="00257672" w:rsidP="00257672">
                      <w:pPr>
                        <w:widowControl w:val="0"/>
                      </w:pPr>
                      <w:r>
                        <w:t> </w:t>
                      </w:r>
                    </w:p>
                    <w:p w14:paraId="64BD06FD" w14:textId="77777777" w:rsidR="00257672" w:rsidRDefault="00257672" w:rsidP="00257672"/>
                  </w:txbxContent>
                </v:textbox>
              </v:shape>
            </w:pict>
          </mc:Fallback>
        </mc:AlternateContent>
      </w:r>
      <w:r w:rsidR="00257672" w:rsidRPr="00D04747">
        <w:rPr>
          <w:rFonts w:ascii="Arial" w:hAnsi="Arial" w:cs="Arial"/>
          <w:noProof/>
          <w:color w:val="006699"/>
          <w:sz w:val="40"/>
          <w:szCs w:val="40"/>
        </w:rPr>
        <mc:AlternateContent>
          <mc:Choice Requires="wps">
            <w:drawing>
              <wp:anchor distT="0" distB="0" distL="114300" distR="114300" simplePos="0" relativeHeight="251661312" behindDoc="0" locked="0" layoutInCell="1" allowOverlap="1" wp14:anchorId="7E994F98" wp14:editId="5A8F7D58">
                <wp:simplePos x="0" y="0"/>
                <wp:positionH relativeFrom="column">
                  <wp:posOffset>4933315</wp:posOffset>
                </wp:positionH>
                <wp:positionV relativeFrom="paragraph">
                  <wp:posOffset>856615</wp:posOffset>
                </wp:positionV>
                <wp:extent cx="4735195" cy="314325"/>
                <wp:effectExtent l="8890" t="8890" r="8890" b="10160"/>
                <wp:wrapNone/>
                <wp:docPr id="13571167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29BF723F" w14:textId="77777777" w:rsidR="00257672" w:rsidRDefault="00257672" w:rsidP="00257672">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308E9A34" w14:textId="77777777" w:rsidR="00257672" w:rsidRDefault="00257672" w:rsidP="00257672">
                            <w:pPr>
                              <w:rPr>
                                <w:rFonts w:ascii="Arial" w:hAnsi="Arial" w:cs="Arial"/>
                              </w:rPr>
                            </w:pPr>
                            <w:r>
                              <w:rPr>
                                <w:rFonts w:ascii="Arial" w:hAnsi="Arial" w:cs="Arial"/>
                              </w:rPr>
                              <w:t> </w:t>
                            </w:r>
                          </w:p>
                          <w:p w14:paraId="69BE8305" w14:textId="77777777" w:rsidR="00257672" w:rsidRDefault="00257672" w:rsidP="00257672">
                            <w:pPr>
                              <w:widowControl w:val="0"/>
                              <w:rPr>
                                <w:rFonts w:ascii="Arial" w:hAnsi="Arial" w:cs="Arial"/>
                              </w:rPr>
                            </w:pPr>
                            <w:r>
                              <w:rPr>
                                <w:rFonts w:ascii="Arial" w:hAnsi="Arial" w:cs="Arial"/>
                              </w:rPr>
                              <w:t> </w:t>
                            </w:r>
                          </w:p>
                          <w:p w14:paraId="4CB5579E" w14:textId="77777777" w:rsidR="00257672" w:rsidRDefault="00257672" w:rsidP="00257672">
                            <w:pPr>
                              <w:widowControl w:val="0"/>
                            </w:pPr>
                            <w:r>
                              <w:t> </w:t>
                            </w:r>
                          </w:p>
                          <w:p w14:paraId="63EF2B74" w14:textId="77777777" w:rsidR="00257672" w:rsidRDefault="00257672" w:rsidP="00257672">
                            <w:pPr>
                              <w:widowControl w:val="0"/>
                              <w:rPr>
                                <w:rFonts w:ascii="Arial" w:hAnsi="Arial" w:cs="Arial"/>
                              </w:rPr>
                            </w:pPr>
                            <w:r>
                              <w:rPr>
                                <w:rFonts w:ascii="Arial" w:hAnsi="Arial" w:cs="Arial"/>
                              </w:rPr>
                              <w:t> </w:t>
                            </w:r>
                          </w:p>
                          <w:p w14:paraId="6962DFEC" w14:textId="77777777" w:rsidR="00257672" w:rsidRDefault="00257672" w:rsidP="00257672">
                            <w:pPr>
                              <w:widowControl w:val="0"/>
                            </w:pPr>
                            <w:r>
                              <w:t> </w:t>
                            </w:r>
                          </w:p>
                          <w:p w14:paraId="11355853" w14:textId="77777777" w:rsidR="00257672" w:rsidRDefault="00257672" w:rsidP="00257672">
                            <w:pPr>
                              <w:widowControl w:val="0"/>
                            </w:pPr>
                            <w:r>
                              <w:t> </w:t>
                            </w:r>
                          </w:p>
                          <w:p w14:paraId="468A17BB"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E994F98" id="Text Box 5" o:spid="_x0000_s1028" type="#_x0000_t202" style="position:absolute;margin-left:388.45pt;margin-top:67.45pt;width:372.8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jZ7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" fillcolor="#92cddc">
                <v:textbox>
                  <w:txbxContent>
                    <w:p w14:paraId="29BF723F" w14:textId="77777777" w:rsidR="00257672" w:rsidRDefault="00257672" w:rsidP="00257672">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308E9A34" w14:textId="77777777" w:rsidR="00257672" w:rsidRDefault="00257672" w:rsidP="00257672">
                      <w:pPr>
                        <w:rPr>
                          <w:rFonts w:ascii="Arial" w:hAnsi="Arial" w:cs="Arial"/>
                        </w:rPr>
                      </w:pPr>
                      <w:r>
                        <w:rPr>
                          <w:rFonts w:ascii="Arial" w:hAnsi="Arial" w:cs="Arial"/>
                        </w:rPr>
                        <w:t> </w:t>
                      </w:r>
                    </w:p>
                    <w:p w14:paraId="69BE8305" w14:textId="77777777" w:rsidR="00257672" w:rsidRDefault="00257672" w:rsidP="00257672">
                      <w:pPr>
                        <w:widowControl w:val="0"/>
                        <w:rPr>
                          <w:rFonts w:ascii="Arial" w:hAnsi="Arial" w:cs="Arial"/>
                        </w:rPr>
                      </w:pPr>
                      <w:r>
                        <w:rPr>
                          <w:rFonts w:ascii="Arial" w:hAnsi="Arial" w:cs="Arial"/>
                        </w:rPr>
                        <w:t> </w:t>
                      </w:r>
                    </w:p>
                    <w:p w14:paraId="4CB5579E" w14:textId="77777777" w:rsidR="00257672" w:rsidRDefault="00257672" w:rsidP="00257672">
                      <w:pPr>
                        <w:widowControl w:val="0"/>
                      </w:pPr>
                      <w:r>
                        <w:t> </w:t>
                      </w:r>
                    </w:p>
                    <w:p w14:paraId="63EF2B74" w14:textId="77777777" w:rsidR="00257672" w:rsidRDefault="00257672" w:rsidP="00257672">
                      <w:pPr>
                        <w:widowControl w:val="0"/>
                        <w:rPr>
                          <w:rFonts w:ascii="Arial" w:hAnsi="Arial" w:cs="Arial"/>
                        </w:rPr>
                      </w:pPr>
                      <w:r>
                        <w:rPr>
                          <w:rFonts w:ascii="Arial" w:hAnsi="Arial" w:cs="Arial"/>
                        </w:rPr>
                        <w:t> </w:t>
                      </w:r>
                    </w:p>
                    <w:p w14:paraId="6962DFEC" w14:textId="77777777" w:rsidR="00257672" w:rsidRDefault="00257672" w:rsidP="00257672">
                      <w:pPr>
                        <w:widowControl w:val="0"/>
                      </w:pPr>
                      <w:r>
                        <w:t> </w:t>
                      </w:r>
                    </w:p>
                    <w:p w14:paraId="11355853" w14:textId="77777777" w:rsidR="00257672" w:rsidRDefault="00257672" w:rsidP="00257672">
                      <w:pPr>
                        <w:widowControl w:val="0"/>
                      </w:pPr>
                      <w:r>
                        <w:t> </w:t>
                      </w:r>
                    </w:p>
                    <w:p w14:paraId="468A17BB" w14:textId="77777777" w:rsidR="00257672" w:rsidRDefault="00257672" w:rsidP="00257672"/>
                  </w:txbxContent>
                </v:textbox>
              </v:shape>
            </w:pict>
          </mc:Fallback>
        </mc:AlternateContent>
      </w:r>
      <w:r w:rsidR="004C0452">
        <w:rPr>
          <w:rFonts w:ascii="Arial" w:hAnsi="Arial" w:cs="Arial"/>
          <w:color w:val="006699"/>
          <w:sz w:val="40"/>
          <w:szCs w:val="40"/>
        </w:rPr>
        <w:t>Cooking and nutrition: Come dine with me</w:t>
      </w:r>
      <w:r w:rsidR="00257672">
        <w:rPr>
          <w:rFonts w:ascii="Arial" w:hAnsi="Arial" w:cs="Arial"/>
          <w:color w:val="006699"/>
          <w:sz w:val="40"/>
          <w:szCs w:val="40"/>
        </w:rPr>
        <w:t xml:space="preserve">  </w:t>
      </w:r>
    </w:p>
    <w:p w14:paraId="505EFC25" w14:textId="244BECAA" w:rsidR="00257672" w:rsidRDefault="00257672" w:rsidP="00053709">
      <w:pPr>
        <w:spacing w:after="0"/>
        <w:rPr>
          <w:rFonts w:eastAsia="Calibri"/>
          <w:b/>
          <w:color w:val="auto"/>
          <w:kern w:val="0"/>
          <w:sz w:val="28"/>
          <w:szCs w:val="28"/>
          <w:lang w:val="en-US" w:eastAsia="en-US"/>
        </w:rPr>
      </w:pPr>
    </w:p>
    <w:p w14:paraId="66FC080E" w14:textId="451C12CC" w:rsidR="00257672" w:rsidRDefault="00257672" w:rsidP="00053709">
      <w:pPr>
        <w:spacing w:after="0"/>
        <w:rPr>
          <w:rFonts w:eastAsia="Calibri"/>
          <w:b/>
          <w:color w:val="auto"/>
          <w:kern w:val="0"/>
          <w:sz w:val="28"/>
          <w:szCs w:val="28"/>
          <w:lang w:val="en-US" w:eastAsia="en-US"/>
        </w:rPr>
      </w:pPr>
    </w:p>
    <w:p w14:paraId="6DCE0183" w14:textId="2B786BFE" w:rsidR="00257672" w:rsidRDefault="00257672" w:rsidP="00053709">
      <w:pPr>
        <w:spacing w:after="0"/>
        <w:rPr>
          <w:rFonts w:eastAsia="Calibri"/>
          <w:b/>
          <w:color w:val="auto"/>
          <w:kern w:val="0"/>
          <w:sz w:val="28"/>
          <w:szCs w:val="28"/>
          <w:lang w:val="en-US" w:eastAsia="en-US"/>
        </w:rPr>
      </w:pPr>
    </w:p>
    <w:p w14:paraId="131CE52B" w14:textId="66DB7AF5" w:rsidR="00257672" w:rsidRDefault="00DF04F6" w:rsidP="00053709">
      <w:pPr>
        <w:spacing w:after="0"/>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2336" behindDoc="0" locked="0" layoutInCell="1" allowOverlap="1" wp14:anchorId="4DC86E03" wp14:editId="116A515E">
                <wp:simplePos x="0" y="0"/>
                <wp:positionH relativeFrom="column">
                  <wp:posOffset>4902200</wp:posOffset>
                </wp:positionH>
                <wp:positionV relativeFrom="paragraph">
                  <wp:posOffset>22860</wp:posOffset>
                </wp:positionV>
                <wp:extent cx="4735195" cy="2269067"/>
                <wp:effectExtent l="0" t="0" r="27305" b="1714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2269067"/>
                        </a:xfrm>
                        <a:prstGeom prst="rect">
                          <a:avLst/>
                        </a:prstGeom>
                        <a:solidFill>
                          <a:srgbClr val="FFFFFF"/>
                        </a:solidFill>
                        <a:ln w="9525">
                          <a:solidFill>
                            <a:srgbClr val="000000"/>
                          </a:solidFill>
                          <a:miter lim="800000"/>
                          <a:headEnd/>
                          <a:tailEnd/>
                        </a:ln>
                      </wps:spPr>
                      <wps:txbx>
                        <w:txbxContent>
                          <w:p w14:paraId="1CAA395B" w14:textId="77777777" w:rsidR="00DF04F6" w:rsidRDefault="00DF04F6" w:rsidP="00257672">
                            <w:pPr>
                              <w:pStyle w:val="ListParagraph"/>
                              <w:widowControl w:val="0"/>
                              <w:spacing w:line="360" w:lineRule="auto"/>
                              <w:ind w:left="0"/>
                              <w:rPr>
                                <w:rFonts w:ascii="Arial" w:hAnsi="Arial" w:cs="Arial"/>
                                <w:lang w:val="en-US"/>
                              </w:rPr>
                            </w:pPr>
                            <w:r>
                              <w:rPr>
                                <w:rFonts w:ascii="Arial" w:hAnsi="Arial" w:cs="Arial"/>
                                <w:lang w:val="en-US"/>
                              </w:rPr>
                              <w:t xml:space="preserve">That they know: </w:t>
                            </w:r>
                          </w:p>
                          <w:p w14:paraId="464BB537" w14:textId="77777777" w:rsidR="00DF04F6" w:rsidRDefault="00DF04F6" w:rsidP="00DF04F6">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That flavour is how a food or drink tastes. </w:t>
                            </w:r>
                          </w:p>
                          <w:p w14:paraId="06810F5C" w14:textId="77777777" w:rsidR="008A6501" w:rsidRDefault="00DF04F6" w:rsidP="00DF04F6">
                            <w:pPr>
                              <w:pStyle w:val="ListParagraph"/>
                              <w:widowControl w:val="0"/>
                              <w:numPr>
                                <w:ilvl w:val="0"/>
                                <w:numId w:val="6"/>
                              </w:numPr>
                              <w:spacing w:line="360" w:lineRule="auto"/>
                              <w:rPr>
                                <w:rFonts w:ascii="Arial" w:hAnsi="Arial" w:cs="Arial"/>
                                <w:lang w:val="en-US"/>
                              </w:rPr>
                            </w:pPr>
                            <w:r>
                              <w:rPr>
                                <w:rFonts w:ascii="Arial" w:hAnsi="Arial" w:cs="Arial"/>
                                <w:lang w:val="en-US"/>
                              </w:rPr>
                              <w:t>That many countries have ‘national</w:t>
                            </w:r>
                            <w:r w:rsidR="008A6501">
                              <w:rPr>
                                <w:rFonts w:ascii="Arial" w:hAnsi="Arial" w:cs="Arial"/>
                                <w:lang w:val="en-US"/>
                              </w:rPr>
                              <w:t xml:space="preserve"> dishes’ which are recipes associated with that country. </w:t>
                            </w:r>
                          </w:p>
                          <w:p w14:paraId="69B09BE4" w14:textId="136EA620" w:rsidR="00193391" w:rsidRDefault="00193391" w:rsidP="00DF04F6">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 </w:t>
                            </w:r>
                            <w:r w:rsidR="008A6501">
                              <w:rPr>
                                <w:rFonts w:ascii="Arial" w:hAnsi="Arial" w:cs="Arial"/>
                                <w:lang w:val="en-US"/>
                              </w:rPr>
                              <w:t xml:space="preserve">That ‘processed food’ means food that has been put through multiple changes in a factory. </w:t>
                            </w:r>
                          </w:p>
                          <w:p w14:paraId="563E29E9" w14:textId="1A83E262" w:rsidR="008A6501" w:rsidRDefault="008A6501" w:rsidP="00DF04F6">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That it is important to wash fruit and vegetables before eating to remove any dirt and insecticides. </w:t>
                            </w:r>
                          </w:p>
                          <w:p w14:paraId="52FB41DD" w14:textId="7DFB569C" w:rsidR="008A6501" w:rsidRPr="00A07222" w:rsidRDefault="008A6501" w:rsidP="00DF04F6">
                            <w:pPr>
                              <w:pStyle w:val="ListParagraph"/>
                              <w:widowControl w:val="0"/>
                              <w:numPr>
                                <w:ilvl w:val="0"/>
                                <w:numId w:val="6"/>
                              </w:numPr>
                              <w:spacing w:line="360" w:lineRule="auto"/>
                              <w:rPr>
                                <w:rFonts w:ascii="Arial" w:hAnsi="Arial" w:cs="Arial"/>
                                <w:lang w:val="en-US"/>
                              </w:rPr>
                            </w:pPr>
                            <w:r>
                              <w:rPr>
                                <w:rFonts w:ascii="Arial" w:hAnsi="Arial" w:cs="Arial"/>
                                <w:lang w:val="en-US"/>
                              </w:rPr>
                              <w:t>W</w:t>
                            </w:r>
                            <w:r w:rsidR="00E80194">
                              <w:rPr>
                                <w:rFonts w:ascii="Arial" w:hAnsi="Arial" w:cs="Arial"/>
                                <w:lang w:val="en-US"/>
                              </w:rPr>
                              <w:t xml:space="preserve">hat happens to a certain food before it appears on the supermarket shelf (farm to fork).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C86E03" id="_x0000_s1029" type="#_x0000_t202" style="position:absolute;margin-left:386pt;margin-top:1.8pt;width:372.85pt;height:178.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">
                <v:textbox>
                  <w:txbxContent>
                    <w:p w14:paraId="1CAA395B" w14:textId="77777777" w:rsidR="00DF04F6" w:rsidRDefault="00DF04F6" w:rsidP="00257672">
                      <w:pPr>
                        <w:pStyle w:val="ListParagraph"/>
                        <w:widowControl w:val="0"/>
                        <w:spacing w:line="360" w:lineRule="auto"/>
                        <w:ind w:left="0"/>
                        <w:rPr>
                          <w:rFonts w:ascii="Arial" w:hAnsi="Arial" w:cs="Arial"/>
                          <w:lang w:val="en-US"/>
                        </w:rPr>
                      </w:pPr>
                      <w:r>
                        <w:rPr>
                          <w:rFonts w:ascii="Arial" w:hAnsi="Arial" w:cs="Arial"/>
                          <w:lang w:val="en-US"/>
                        </w:rPr>
                        <w:t xml:space="preserve">That they know: </w:t>
                      </w:r>
                    </w:p>
                    <w:p w14:paraId="464BB537" w14:textId="77777777" w:rsidR="00DF04F6" w:rsidRDefault="00DF04F6" w:rsidP="00DF04F6">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That flavour is how a food or drink tastes. </w:t>
                      </w:r>
                    </w:p>
                    <w:p w14:paraId="06810F5C" w14:textId="77777777" w:rsidR="008A6501" w:rsidRDefault="00DF04F6" w:rsidP="00DF04F6">
                      <w:pPr>
                        <w:pStyle w:val="ListParagraph"/>
                        <w:widowControl w:val="0"/>
                        <w:numPr>
                          <w:ilvl w:val="0"/>
                          <w:numId w:val="6"/>
                        </w:numPr>
                        <w:spacing w:line="360" w:lineRule="auto"/>
                        <w:rPr>
                          <w:rFonts w:ascii="Arial" w:hAnsi="Arial" w:cs="Arial"/>
                          <w:lang w:val="en-US"/>
                        </w:rPr>
                      </w:pPr>
                      <w:r>
                        <w:rPr>
                          <w:rFonts w:ascii="Arial" w:hAnsi="Arial" w:cs="Arial"/>
                          <w:lang w:val="en-US"/>
                        </w:rPr>
                        <w:t>That many countries have ‘national</w:t>
                      </w:r>
                      <w:r w:rsidR="008A6501">
                        <w:rPr>
                          <w:rFonts w:ascii="Arial" w:hAnsi="Arial" w:cs="Arial"/>
                          <w:lang w:val="en-US"/>
                        </w:rPr>
                        <w:t xml:space="preserve"> dishes’ which are recipes associated with that country. </w:t>
                      </w:r>
                    </w:p>
                    <w:p w14:paraId="69B09BE4" w14:textId="136EA620" w:rsidR="00193391" w:rsidRDefault="00193391" w:rsidP="00DF04F6">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 </w:t>
                      </w:r>
                      <w:r w:rsidR="008A6501">
                        <w:rPr>
                          <w:rFonts w:ascii="Arial" w:hAnsi="Arial" w:cs="Arial"/>
                          <w:lang w:val="en-US"/>
                        </w:rPr>
                        <w:t xml:space="preserve">That ‘processed food’ means food that has been put through multiple changes in a factory. </w:t>
                      </w:r>
                    </w:p>
                    <w:p w14:paraId="563E29E9" w14:textId="1A83E262" w:rsidR="008A6501" w:rsidRDefault="008A6501" w:rsidP="00DF04F6">
                      <w:pPr>
                        <w:pStyle w:val="ListParagraph"/>
                        <w:widowControl w:val="0"/>
                        <w:numPr>
                          <w:ilvl w:val="0"/>
                          <w:numId w:val="6"/>
                        </w:numPr>
                        <w:spacing w:line="360" w:lineRule="auto"/>
                        <w:rPr>
                          <w:rFonts w:ascii="Arial" w:hAnsi="Arial" w:cs="Arial"/>
                          <w:lang w:val="en-US"/>
                        </w:rPr>
                      </w:pPr>
                      <w:r>
                        <w:rPr>
                          <w:rFonts w:ascii="Arial" w:hAnsi="Arial" w:cs="Arial"/>
                          <w:lang w:val="en-US"/>
                        </w:rPr>
                        <w:t xml:space="preserve">That it is important to wash fruit and vegetables before eating to remove any dirt and insecticides. </w:t>
                      </w:r>
                    </w:p>
                    <w:p w14:paraId="52FB41DD" w14:textId="7DFB569C" w:rsidR="008A6501" w:rsidRPr="00A07222" w:rsidRDefault="008A6501" w:rsidP="00DF04F6">
                      <w:pPr>
                        <w:pStyle w:val="ListParagraph"/>
                        <w:widowControl w:val="0"/>
                        <w:numPr>
                          <w:ilvl w:val="0"/>
                          <w:numId w:val="6"/>
                        </w:numPr>
                        <w:spacing w:line="360" w:lineRule="auto"/>
                        <w:rPr>
                          <w:rFonts w:ascii="Arial" w:hAnsi="Arial" w:cs="Arial"/>
                          <w:lang w:val="en-US"/>
                        </w:rPr>
                      </w:pPr>
                      <w:r>
                        <w:rPr>
                          <w:rFonts w:ascii="Arial" w:hAnsi="Arial" w:cs="Arial"/>
                          <w:lang w:val="en-US"/>
                        </w:rPr>
                        <w:t>W</w:t>
                      </w:r>
                      <w:r w:rsidR="00E80194">
                        <w:rPr>
                          <w:rFonts w:ascii="Arial" w:hAnsi="Arial" w:cs="Arial"/>
                          <w:lang w:val="en-US"/>
                        </w:rPr>
                        <w:t xml:space="preserve">hat happens to a certain food before it appears on the supermarket shelf (farm to fork). </w:t>
                      </w:r>
                    </w:p>
                  </w:txbxContent>
                </v:textbox>
              </v:shape>
            </w:pict>
          </mc:Fallback>
        </mc:AlternateContent>
      </w:r>
    </w:p>
    <w:p w14:paraId="56906FB9" w14:textId="5753023B" w:rsidR="00257672" w:rsidRDefault="00257672" w:rsidP="00053709">
      <w:pPr>
        <w:spacing w:after="0"/>
        <w:rPr>
          <w:rFonts w:eastAsia="Calibri"/>
          <w:b/>
          <w:color w:val="auto"/>
          <w:kern w:val="0"/>
          <w:sz w:val="28"/>
          <w:szCs w:val="28"/>
          <w:lang w:val="en-US" w:eastAsia="en-US"/>
        </w:rPr>
      </w:pPr>
    </w:p>
    <w:p w14:paraId="7E1AE285" w14:textId="52642490" w:rsidR="00257672" w:rsidRDefault="00257672" w:rsidP="00053709">
      <w:pPr>
        <w:spacing w:after="0"/>
        <w:rPr>
          <w:rFonts w:eastAsia="Calibri"/>
          <w:b/>
          <w:color w:val="auto"/>
          <w:kern w:val="0"/>
          <w:sz w:val="28"/>
          <w:szCs w:val="28"/>
          <w:lang w:val="en-US" w:eastAsia="en-US"/>
        </w:rPr>
      </w:pPr>
    </w:p>
    <w:p w14:paraId="6871121B" w14:textId="3511F344" w:rsidR="00257672" w:rsidRPr="00237A8B" w:rsidRDefault="00257672" w:rsidP="00053709">
      <w:pPr>
        <w:spacing w:after="0"/>
        <w:rPr>
          <w:rFonts w:eastAsia="Calibri"/>
          <w:sz w:val="28"/>
          <w:szCs w:val="28"/>
          <w:lang w:val="en-US" w:eastAsia="en-US"/>
        </w:rPr>
      </w:pPr>
    </w:p>
    <w:p w14:paraId="54D09782" w14:textId="36590D02" w:rsidR="00257672" w:rsidRPr="00237A8B" w:rsidRDefault="00257672" w:rsidP="00053709">
      <w:pPr>
        <w:spacing w:after="0"/>
        <w:rPr>
          <w:rFonts w:eastAsia="Calibri"/>
          <w:sz w:val="28"/>
          <w:szCs w:val="28"/>
          <w:lang w:val="en-US" w:eastAsia="en-US"/>
        </w:rPr>
      </w:pPr>
    </w:p>
    <w:p w14:paraId="6151402C" w14:textId="102C9ABE" w:rsidR="00257672" w:rsidRPr="00237A8B" w:rsidRDefault="00EA0EAE"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5408" behindDoc="0" locked="0" layoutInCell="1" allowOverlap="1" wp14:anchorId="06D00B67" wp14:editId="60E28843">
                <wp:simplePos x="0" y="0"/>
                <wp:positionH relativeFrom="margin">
                  <wp:posOffset>83820</wp:posOffset>
                </wp:positionH>
                <wp:positionV relativeFrom="paragraph">
                  <wp:posOffset>130175</wp:posOffset>
                </wp:positionV>
                <wp:extent cx="2301240" cy="403860"/>
                <wp:effectExtent l="0" t="0" r="22860" b="15240"/>
                <wp:wrapNone/>
                <wp:docPr id="16381346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4C26E4F3" w14:textId="77777777" w:rsidR="00257672" w:rsidRDefault="00257672" w:rsidP="00257672">
                            <w:pPr>
                              <w:jc w:val="center"/>
                              <w:rPr>
                                <w:rFonts w:ascii="Arial" w:hAnsi="Arial" w:cs="Arial"/>
                                <w:b/>
                                <w:bCs/>
                                <w:color w:val="FFFFFF"/>
                                <w:sz w:val="32"/>
                                <w:szCs w:val="32"/>
                              </w:rPr>
                            </w:pPr>
                            <w:r>
                              <w:rPr>
                                <w:rFonts w:ascii="Arial" w:hAnsi="Arial" w:cs="Arial"/>
                                <w:b/>
                                <w:bCs/>
                                <w:color w:val="FFFFFF"/>
                                <w:sz w:val="32"/>
                                <w:szCs w:val="32"/>
                              </w:rPr>
                              <w:t>Vocabulary</w:t>
                            </w:r>
                          </w:p>
                          <w:p w14:paraId="0B2A2DED" w14:textId="77777777" w:rsidR="00257672" w:rsidRDefault="00257672" w:rsidP="0025767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D00B67" id="Text Box 4" o:spid="_x0000_s1030" type="#_x0000_t202" style="position:absolute;margin-left:6.6pt;margin-top:10.25pt;width:181.2pt;height:31.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OLQHg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" fillcolor="#31849b">
                <v:textbox>
                  <w:txbxContent>
                    <w:p w14:paraId="4C26E4F3" w14:textId="77777777" w:rsidR="00257672" w:rsidRDefault="00257672" w:rsidP="00257672">
                      <w:pPr>
                        <w:jc w:val="center"/>
                        <w:rPr>
                          <w:rFonts w:ascii="Arial" w:hAnsi="Arial" w:cs="Arial"/>
                          <w:b/>
                          <w:bCs/>
                          <w:color w:val="FFFFFF"/>
                          <w:sz w:val="32"/>
                          <w:szCs w:val="32"/>
                        </w:rPr>
                      </w:pPr>
                      <w:r>
                        <w:rPr>
                          <w:rFonts w:ascii="Arial" w:hAnsi="Arial" w:cs="Arial"/>
                          <w:b/>
                          <w:bCs/>
                          <w:color w:val="FFFFFF"/>
                          <w:sz w:val="32"/>
                          <w:szCs w:val="32"/>
                        </w:rPr>
                        <w:t>Vocabulary</w:t>
                      </w:r>
                    </w:p>
                    <w:p w14:paraId="0B2A2DED" w14:textId="77777777" w:rsidR="00257672" w:rsidRDefault="00257672" w:rsidP="00257672">
                      <w:pPr>
                        <w:widowControl w:val="0"/>
                        <w:rPr>
                          <w:rFonts w:ascii="Arial" w:hAnsi="Arial" w:cs="Arial"/>
                          <w:b/>
                          <w:bCs/>
                          <w:color w:val="FFFFFF"/>
                        </w:rPr>
                      </w:pPr>
                      <w:r>
                        <w:rPr>
                          <w:rFonts w:ascii="Arial" w:hAnsi="Arial" w:cs="Arial"/>
                          <w:b/>
                          <w:bCs/>
                          <w:color w:val="FFFFFF"/>
                        </w:rPr>
                        <w:t> </w:t>
                      </w:r>
                    </w:p>
                  </w:txbxContent>
                </v:textbox>
                <w10:wrap anchorx="margin"/>
              </v:shape>
            </w:pict>
          </mc:Fallback>
        </mc:AlternateContent>
      </w:r>
    </w:p>
    <w:p w14:paraId="0517D20C" w14:textId="348FEAB9" w:rsidR="00257672" w:rsidRPr="00237A8B" w:rsidRDefault="00257672" w:rsidP="00053709">
      <w:pPr>
        <w:spacing w:after="0"/>
        <w:rPr>
          <w:rFonts w:eastAsia="Calibri"/>
          <w:sz w:val="28"/>
          <w:szCs w:val="28"/>
          <w:lang w:val="en-US" w:eastAsia="en-US"/>
        </w:rPr>
      </w:pPr>
    </w:p>
    <w:p w14:paraId="7DE1C5B6" w14:textId="4E0BB8FF" w:rsidR="00257672" w:rsidRPr="00237A8B" w:rsidRDefault="00383046"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6432" behindDoc="0" locked="0" layoutInCell="1" allowOverlap="1" wp14:anchorId="760C4471" wp14:editId="321AFD1D">
                <wp:simplePos x="0" y="0"/>
                <wp:positionH relativeFrom="margin">
                  <wp:posOffset>84244</wp:posOffset>
                </wp:positionH>
                <wp:positionV relativeFrom="paragraph">
                  <wp:posOffset>55669</wp:posOffset>
                </wp:positionV>
                <wp:extent cx="2301240" cy="1651000"/>
                <wp:effectExtent l="0" t="0" r="22860" b="2540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1651000"/>
                        </a:xfrm>
                        <a:prstGeom prst="rect">
                          <a:avLst/>
                        </a:prstGeom>
                        <a:solidFill>
                          <a:srgbClr val="FFFFFF"/>
                        </a:solidFill>
                        <a:ln w="9525">
                          <a:solidFill>
                            <a:srgbClr val="000000"/>
                          </a:solidFill>
                          <a:miter lim="800000"/>
                          <a:headEnd/>
                          <a:tailEnd/>
                        </a:ln>
                      </wps:spPr>
                      <wps:txbx>
                        <w:txbxContent>
                          <w:p w14:paraId="6BAC5EB3" w14:textId="34644E2F" w:rsidR="00257672" w:rsidRDefault="00EA0EAE" w:rsidP="00EA0EAE">
                            <w:pPr>
                              <w:widowControl w:val="0"/>
                              <w:spacing w:line="280" w:lineRule="auto"/>
                              <w:rPr>
                                <w:rFonts w:ascii="Arial" w:hAnsi="Arial" w:cs="Arial"/>
                                <w:sz w:val="24"/>
                                <w:szCs w:val="24"/>
                                <w:lang w:val="en-US"/>
                              </w:rPr>
                            </w:pPr>
                            <w:r>
                              <w:rPr>
                                <w:rFonts w:ascii="Arial" w:hAnsi="Arial" w:cs="Arial"/>
                                <w:sz w:val="24"/>
                                <w:szCs w:val="24"/>
                                <w:lang w:val="en-US"/>
                              </w:rPr>
                              <w:t>Balance, bitter, bridge method, complement, cookbook, cross-contamination, enhance, equipment, farm to form, flavours, ingredients, method, pairing, preparation, recipe, research, salty, sour, storyboard, sweet, unami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0C4471" id="Text Box 2" o:spid="_x0000_s1031" type="#_x0000_t202" style="position:absolute;margin-left:6.65pt;margin-top:4.4pt;width:181.2pt;height:130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">
                <v:textbox>
                  <w:txbxContent>
                    <w:p w14:paraId="6BAC5EB3" w14:textId="34644E2F" w:rsidR="00257672" w:rsidRDefault="00EA0EAE" w:rsidP="00EA0EAE">
                      <w:pPr>
                        <w:widowControl w:val="0"/>
                        <w:spacing w:line="280" w:lineRule="auto"/>
                        <w:rPr>
                          <w:rFonts w:ascii="Arial" w:hAnsi="Arial" w:cs="Arial"/>
                          <w:sz w:val="24"/>
                          <w:szCs w:val="24"/>
                          <w:lang w:val="en-US"/>
                        </w:rPr>
                      </w:pPr>
                      <w:r>
                        <w:rPr>
                          <w:rFonts w:ascii="Arial" w:hAnsi="Arial" w:cs="Arial"/>
                          <w:sz w:val="24"/>
                          <w:szCs w:val="24"/>
                          <w:lang w:val="en-US"/>
                        </w:rPr>
                        <w:t>Balance, bitter, bridge method, complement, cookbook, cross-contamination, enhance, equipment, farm to form, flavours, ingredients, method, pairing, preparation, recipe, research, salty, sour, storyboard, sweet, unami</w:t>
                      </w:r>
                    </w:p>
                  </w:txbxContent>
                </v:textbox>
                <w10:wrap anchorx="margin"/>
              </v:shape>
            </w:pict>
          </mc:Fallback>
        </mc:AlternateContent>
      </w:r>
    </w:p>
    <w:p w14:paraId="596ACF87" w14:textId="2FF3ABA6" w:rsidR="00257672" w:rsidRPr="00237A8B" w:rsidRDefault="00DF04F6"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3360" behindDoc="0" locked="0" layoutInCell="1" allowOverlap="1" wp14:anchorId="48557B14" wp14:editId="5661EF68">
                <wp:simplePos x="0" y="0"/>
                <wp:positionH relativeFrom="column">
                  <wp:posOffset>2491740</wp:posOffset>
                </wp:positionH>
                <wp:positionV relativeFrom="paragraph">
                  <wp:posOffset>207434</wp:posOffset>
                </wp:positionV>
                <wp:extent cx="7196455" cy="403860"/>
                <wp:effectExtent l="7620" t="8890" r="6350" b="6350"/>
                <wp:wrapNone/>
                <wp:docPr id="750704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1C1C009D" w14:textId="0F121C82" w:rsidR="00257672" w:rsidRPr="00CB2EDC" w:rsidRDefault="00DF04F6" w:rsidP="00257672">
                            <w:pPr>
                              <w:widowControl w:val="0"/>
                              <w:jc w:val="center"/>
                              <w:rPr>
                                <w:rFonts w:ascii="Arial" w:hAnsi="Arial" w:cs="Arial"/>
                                <w:b/>
                                <w:bCs/>
                                <w:color w:val="FFFFFF"/>
                                <w:lang w:val="en-US"/>
                              </w:rPr>
                            </w:pPr>
                            <w:r>
                              <w:rPr>
                                <w:rFonts w:ascii="Arial" w:hAnsi="Arial" w:cs="Arial"/>
                                <w:b/>
                                <w:bCs/>
                                <w:color w:val="FFFFFF"/>
                                <w:lang w:val="en-US"/>
                              </w:rPr>
                              <w:t>Cooking and nutrition: Come dine with me</w:t>
                            </w:r>
                            <w:r w:rsidR="00257672">
                              <w:rPr>
                                <w:rFonts w:ascii="Arial" w:hAnsi="Arial" w:cs="Arial"/>
                                <w:b/>
                                <w:bCs/>
                                <w:color w:val="FFFFFF"/>
                                <w:lang w:val="en-US"/>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557B14" id="Text Box 3" o:spid="_x0000_s1032" type="#_x0000_t202" style="position:absolute;margin-left:196.2pt;margin-top:16.35pt;width:566.65pt;height:3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FMsHwIAADI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" fillcolor="#31849b">
                <v:textbox>
                  <w:txbxContent>
                    <w:p w14:paraId="1C1C009D" w14:textId="0F121C82" w:rsidR="00257672" w:rsidRPr="00CB2EDC" w:rsidRDefault="00DF04F6" w:rsidP="00257672">
                      <w:pPr>
                        <w:widowControl w:val="0"/>
                        <w:jc w:val="center"/>
                        <w:rPr>
                          <w:rFonts w:ascii="Arial" w:hAnsi="Arial" w:cs="Arial"/>
                          <w:b/>
                          <w:bCs/>
                          <w:color w:val="FFFFFF"/>
                          <w:lang w:val="en-US"/>
                        </w:rPr>
                      </w:pPr>
                      <w:r>
                        <w:rPr>
                          <w:rFonts w:ascii="Arial" w:hAnsi="Arial" w:cs="Arial"/>
                          <w:b/>
                          <w:bCs/>
                          <w:color w:val="FFFFFF"/>
                          <w:lang w:val="en-US"/>
                        </w:rPr>
                        <w:t>Cooking and nutrition: Come dine with me</w:t>
                      </w:r>
                      <w:r w:rsidR="00257672">
                        <w:rPr>
                          <w:rFonts w:ascii="Arial" w:hAnsi="Arial" w:cs="Arial"/>
                          <w:b/>
                          <w:bCs/>
                          <w:color w:val="FFFFFF"/>
                          <w:lang w:val="en-US"/>
                        </w:rPr>
                        <w:t xml:space="preserve"> </w:t>
                      </w:r>
                    </w:p>
                  </w:txbxContent>
                </v:textbox>
              </v:shape>
            </w:pict>
          </mc:Fallback>
        </mc:AlternateContent>
      </w:r>
    </w:p>
    <w:tbl>
      <w:tblPr>
        <w:tblpPr w:leftFromText="180" w:rightFromText="180" w:vertAnchor="text" w:horzAnchor="margin" w:tblpY="19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8"/>
      </w:tblGrid>
      <w:tr w:rsidR="00193391" w:rsidRPr="00CC07C6" w14:paraId="33FFE56A" w14:textId="77777777" w:rsidTr="00383046">
        <w:tc>
          <w:tcPr>
            <w:tcW w:w="15388" w:type="dxa"/>
            <w:shd w:val="clear" w:color="auto" w:fill="008080"/>
          </w:tcPr>
          <w:p w14:paraId="27564774" w14:textId="39A05E9E" w:rsidR="00193391" w:rsidRPr="00CC07C6" w:rsidRDefault="00193391" w:rsidP="00053709">
            <w:pPr>
              <w:spacing w:after="0"/>
              <w:jc w:val="center"/>
              <w:rPr>
                <w:rFonts w:ascii="Arial" w:eastAsia="Calibri" w:hAnsi="Arial" w:cs="Arial"/>
                <w:color w:val="FFFFFF"/>
                <w:sz w:val="32"/>
                <w:szCs w:val="32"/>
                <w:lang w:val="en-US" w:eastAsia="en-US"/>
              </w:rPr>
            </w:pPr>
            <w:r w:rsidRPr="00CC07C6">
              <w:rPr>
                <w:rFonts w:ascii="Arial" w:eastAsia="Calibri" w:hAnsi="Arial" w:cs="Arial"/>
                <w:color w:val="FFFFFF"/>
                <w:sz w:val="32"/>
                <w:szCs w:val="32"/>
                <w:lang w:val="en-US" w:eastAsia="en-US"/>
              </w:rPr>
              <w:t>Learning Links</w:t>
            </w:r>
          </w:p>
        </w:tc>
      </w:tr>
      <w:tr w:rsidR="00193391" w:rsidRPr="00CC07C6" w14:paraId="500D07EE" w14:textId="77777777" w:rsidTr="00383046">
        <w:trPr>
          <w:trHeight w:val="2259"/>
        </w:trPr>
        <w:tc>
          <w:tcPr>
            <w:tcW w:w="15388" w:type="dxa"/>
            <w:shd w:val="clear" w:color="auto" w:fill="auto"/>
          </w:tcPr>
          <w:p w14:paraId="7B10D6CA" w14:textId="506D12D5" w:rsidR="00193391" w:rsidRPr="0023181F" w:rsidRDefault="00193391" w:rsidP="00053709">
            <w:pPr>
              <w:spacing w:after="0"/>
              <w:rPr>
                <w:rFonts w:eastAsia="Calibri"/>
                <w:sz w:val="28"/>
                <w:szCs w:val="28"/>
                <w:lang w:val="en-US" w:eastAsia="en-US"/>
              </w:rPr>
            </w:pPr>
          </w:p>
        </w:tc>
      </w:tr>
    </w:tbl>
    <w:p w14:paraId="51A52B1E" w14:textId="224A57F5" w:rsidR="00257672" w:rsidRPr="00FF2AFA" w:rsidRDefault="00DF04F6" w:rsidP="00053709">
      <w:pPr>
        <w:spacing w:after="0"/>
        <w:rPr>
          <w:rFonts w:ascii="Candara" w:eastAsia="Calibri" w:hAnsi="Candara"/>
          <w:b/>
          <w:color w:val="auto"/>
          <w:kern w:val="0"/>
          <w:sz w:val="16"/>
          <w:szCs w:val="16"/>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4384" behindDoc="0" locked="0" layoutInCell="1" allowOverlap="1" wp14:anchorId="61037DD3" wp14:editId="28856E02">
                <wp:simplePos x="0" y="0"/>
                <wp:positionH relativeFrom="column">
                  <wp:posOffset>2472267</wp:posOffset>
                </wp:positionH>
                <wp:positionV relativeFrom="paragraph">
                  <wp:posOffset>319405</wp:posOffset>
                </wp:positionV>
                <wp:extent cx="7252970" cy="846878"/>
                <wp:effectExtent l="0" t="0" r="24130" b="10795"/>
                <wp:wrapNone/>
                <wp:docPr id="1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846878"/>
                        </a:xfrm>
                        <a:prstGeom prst="rect">
                          <a:avLst/>
                        </a:prstGeom>
                        <a:solidFill>
                          <a:srgbClr val="FFFFFF"/>
                        </a:solidFill>
                        <a:ln w="9525">
                          <a:solidFill>
                            <a:srgbClr val="000000"/>
                          </a:solidFill>
                          <a:miter lim="800000"/>
                          <a:headEnd/>
                          <a:tailEnd/>
                        </a:ln>
                      </wps:spPr>
                      <wps:txbx>
                        <w:txbxContent>
                          <w:p w14:paraId="4E33CE6C" w14:textId="7EDEF484" w:rsidR="00257672" w:rsidRPr="00F82DCF" w:rsidRDefault="00193391" w:rsidP="00257672">
                            <w:pPr>
                              <w:spacing w:line="280" w:lineRule="auto"/>
                              <w:jc w:val="center"/>
                              <w:rPr>
                                <w:rFonts w:ascii="Arial" w:hAnsi="Arial" w:cs="Arial"/>
                                <w:sz w:val="22"/>
                                <w:szCs w:val="22"/>
                                <w:lang w:val="en-US"/>
                              </w:rPr>
                            </w:pPr>
                            <w:r>
                              <w:rPr>
                                <w:rFonts w:ascii="Arial" w:hAnsi="Arial" w:cs="Arial"/>
                                <w:sz w:val="22"/>
                                <w:szCs w:val="22"/>
                                <w:lang w:val="en-US"/>
                              </w:rPr>
                              <w:t xml:space="preserve">In this unit, children </w:t>
                            </w:r>
                            <w:r w:rsidR="00E80194">
                              <w:rPr>
                                <w:rFonts w:ascii="Arial" w:hAnsi="Arial" w:cs="Arial"/>
                                <w:sz w:val="22"/>
                                <w:szCs w:val="22"/>
                                <w:lang w:val="en-US"/>
                              </w:rPr>
                              <w:t xml:space="preserve">will select three recipes to create a three course meal.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037DD3" id="Text Box 1" o:spid="_x0000_s1033" type="#_x0000_t202" style="position:absolute;margin-left:194.65pt;margin-top:25.15pt;width:571.1pt;height:66.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">
                <v:textbox>
                  <w:txbxContent>
                    <w:p w14:paraId="4E33CE6C" w14:textId="7EDEF484" w:rsidR="00257672" w:rsidRPr="00F82DCF" w:rsidRDefault="00193391" w:rsidP="00257672">
                      <w:pPr>
                        <w:spacing w:line="280" w:lineRule="auto"/>
                        <w:jc w:val="center"/>
                        <w:rPr>
                          <w:rFonts w:ascii="Arial" w:hAnsi="Arial" w:cs="Arial"/>
                          <w:sz w:val="22"/>
                          <w:szCs w:val="22"/>
                          <w:lang w:val="en-US"/>
                        </w:rPr>
                      </w:pPr>
                      <w:r>
                        <w:rPr>
                          <w:rFonts w:ascii="Arial" w:hAnsi="Arial" w:cs="Arial"/>
                          <w:sz w:val="22"/>
                          <w:szCs w:val="22"/>
                          <w:lang w:val="en-US"/>
                        </w:rPr>
                        <w:t xml:space="preserve">In this unit, children </w:t>
                      </w:r>
                      <w:r w:rsidR="00E80194">
                        <w:rPr>
                          <w:rFonts w:ascii="Arial" w:hAnsi="Arial" w:cs="Arial"/>
                          <w:sz w:val="22"/>
                          <w:szCs w:val="22"/>
                          <w:lang w:val="en-US"/>
                        </w:rPr>
                        <w:t xml:space="preserve">will select three recipes to create a three course meal. </w:t>
                      </w:r>
                    </w:p>
                  </w:txbxContent>
                </v:textbox>
              </v:shape>
            </w:pict>
          </mc:Fallback>
        </mc:AlternateContent>
      </w:r>
      <w:r w:rsidR="00257672" w:rsidRPr="00237A8B">
        <w:rPr>
          <w:rFonts w:eastAsia="Calibri"/>
          <w:sz w:val="28"/>
          <w:szCs w:val="28"/>
          <w:lang w:val="en-US" w:eastAsia="en-US"/>
        </w:rPr>
        <w:br w:type="page"/>
      </w:r>
      <w:r w:rsidR="00257672">
        <w:rPr>
          <w:rFonts w:ascii="Candara" w:eastAsia="Calibri" w:hAnsi="Candara"/>
          <w:b/>
          <w:color w:val="auto"/>
          <w:kern w:val="0"/>
          <w:sz w:val="16"/>
          <w:szCs w:val="16"/>
          <w:lang w:val="en-US" w:eastAsia="en-US"/>
        </w:rPr>
        <w:lastRenderedPageBreak/>
        <w:t>Summer term</w:t>
      </w:r>
    </w:p>
    <w:tbl>
      <w:tblPr>
        <w:tblW w:w="155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678"/>
        <w:gridCol w:w="4450"/>
        <w:gridCol w:w="3826"/>
      </w:tblGrid>
      <w:tr w:rsidR="00257672" w:rsidRPr="00FF2AFA" w14:paraId="50B58ED9" w14:textId="77777777" w:rsidTr="00474077">
        <w:trPr>
          <w:trHeight w:val="202"/>
        </w:trPr>
        <w:tc>
          <w:tcPr>
            <w:tcW w:w="2552" w:type="dxa"/>
            <w:shd w:val="clear" w:color="auto" w:fill="auto"/>
          </w:tcPr>
          <w:p w14:paraId="7D0FFB02" w14:textId="77777777" w:rsidR="00257672" w:rsidRPr="009F7609" w:rsidRDefault="00257672" w:rsidP="00053709">
            <w:pPr>
              <w:spacing w:after="0" w:line="240" w:lineRule="auto"/>
              <w:rPr>
                <w:rFonts w:ascii="Candara" w:eastAsia="Calibri" w:hAnsi="Candara"/>
                <w:b/>
                <w:bCs/>
                <w:sz w:val="16"/>
                <w:szCs w:val="16"/>
                <w:lang w:eastAsia="en-US"/>
              </w:rPr>
            </w:pPr>
            <w:r w:rsidRPr="009F7609">
              <w:rPr>
                <w:rFonts w:ascii="Candara" w:eastAsia="Calibri" w:hAnsi="Candara"/>
                <w:sz w:val="16"/>
                <w:szCs w:val="16"/>
                <w:lang w:eastAsia="en-US"/>
              </w:rPr>
              <w:t xml:space="preserve"> </w:t>
            </w:r>
            <w:r w:rsidR="00193391" w:rsidRPr="009F7609">
              <w:rPr>
                <w:rFonts w:ascii="Candara" w:eastAsia="Calibri" w:hAnsi="Candara"/>
                <w:b/>
                <w:bCs/>
                <w:sz w:val="16"/>
                <w:szCs w:val="16"/>
                <w:lang w:eastAsia="en-US"/>
              </w:rPr>
              <w:t xml:space="preserve">Key objectives: </w:t>
            </w:r>
          </w:p>
          <w:p w14:paraId="62561A53" w14:textId="77777777" w:rsidR="00635D31" w:rsidRDefault="00635D31" w:rsidP="00053709">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To write a recipe, explaining the key steps, method and ingredients. </w:t>
            </w:r>
          </w:p>
          <w:p w14:paraId="7939774D" w14:textId="77777777" w:rsidR="00635D31" w:rsidRDefault="00635D31" w:rsidP="00053709">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To include facts, and drawings from research undertaken. </w:t>
            </w:r>
          </w:p>
          <w:p w14:paraId="2CEF72BA" w14:textId="77777777" w:rsidR="00635D31" w:rsidRDefault="00635D31" w:rsidP="00053709">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To follow a recipe, including using the correct quantities of each ingredient. </w:t>
            </w:r>
          </w:p>
          <w:p w14:paraId="2C002612" w14:textId="77777777" w:rsidR="00635D31" w:rsidRDefault="00635D31" w:rsidP="00053709">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To adapt a recipe based on research. </w:t>
            </w:r>
          </w:p>
          <w:p w14:paraId="51ADDEF5" w14:textId="77777777" w:rsidR="00635D31" w:rsidRDefault="00635D31" w:rsidP="00053709">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To work to a given timescale. </w:t>
            </w:r>
          </w:p>
          <w:p w14:paraId="3ACA1E94" w14:textId="77777777" w:rsidR="00635D31" w:rsidRDefault="00635D31" w:rsidP="00053709">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To work safely and hygienically with independence. </w:t>
            </w:r>
          </w:p>
          <w:p w14:paraId="292F4479" w14:textId="77777777" w:rsidR="00635D31" w:rsidRDefault="00635D31" w:rsidP="00053709">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To evaluate a recipe, considering: taste, smell, texture and origin or the food group. </w:t>
            </w:r>
          </w:p>
          <w:p w14:paraId="6D68C6E3" w14:textId="77777777" w:rsidR="00635D31" w:rsidRDefault="00635D31" w:rsidP="00053709">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To taste test and score final products. </w:t>
            </w:r>
          </w:p>
          <w:p w14:paraId="309D85EC" w14:textId="77777777" w:rsidR="00635D31" w:rsidRDefault="00635D31" w:rsidP="00053709">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To suggest and write up points of improvements on productions. </w:t>
            </w:r>
          </w:p>
          <w:p w14:paraId="4873F4F7" w14:textId="71A6B34A" w:rsidR="00193391" w:rsidRPr="009F7609" w:rsidRDefault="00635D31" w:rsidP="00053709">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To evaluate health and safety in production to minimise cross contamination. </w:t>
            </w:r>
            <w:r w:rsidR="00193391" w:rsidRPr="009F7609">
              <w:rPr>
                <w:rFonts w:ascii="Candara" w:eastAsia="Calibri" w:hAnsi="Candara"/>
                <w:sz w:val="16"/>
                <w:szCs w:val="16"/>
              </w:rPr>
              <w:t xml:space="preserve"> </w:t>
            </w:r>
          </w:p>
        </w:tc>
        <w:tc>
          <w:tcPr>
            <w:tcW w:w="4678" w:type="dxa"/>
            <w:shd w:val="clear" w:color="auto" w:fill="auto"/>
          </w:tcPr>
          <w:p w14:paraId="083892DD" w14:textId="77777777" w:rsidR="0075682D" w:rsidRDefault="007E71D1" w:rsidP="00053709">
            <w:pPr>
              <w:spacing w:after="0"/>
              <w:rPr>
                <w:rFonts w:ascii="Candara" w:eastAsia="Calibri" w:hAnsi="Candara"/>
                <w:sz w:val="16"/>
                <w:szCs w:val="16"/>
                <w:u w:val="single"/>
                <w:lang w:val="en-US"/>
              </w:rPr>
            </w:pPr>
            <w:r>
              <w:rPr>
                <w:rFonts w:ascii="Candara" w:eastAsia="Calibri" w:hAnsi="Candara"/>
                <w:sz w:val="16"/>
                <w:szCs w:val="16"/>
                <w:u w:val="single"/>
                <w:lang w:val="en-US"/>
              </w:rPr>
              <w:t>Lesson 1</w:t>
            </w:r>
          </w:p>
          <w:p w14:paraId="6CBF0862" w14:textId="77777777" w:rsidR="007E71D1" w:rsidRDefault="007E71D1" w:rsidP="00053709">
            <w:pPr>
              <w:spacing w:after="0"/>
              <w:rPr>
                <w:rFonts w:ascii="Candara" w:eastAsia="Calibri" w:hAnsi="Candara"/>
                <w:sz w:val="16"/>
                <w:szCs w:val="16"/>
                <w:u w:val="single"/>
                <w:lang w:val="en-US"/>
              </w:rPr>
            </w:pPr>
          </w:p>
          <w:p w14:paraId="19C8D848" w14:textId="77777777" w:rsidR="007E71D1" w:rsidRDefault="007E71D1" w:rsidP="00053709">
            <w:pPr>
              <w:spacing w:after="0"/>
              <w:rPr>
                <w:rFonts w:ascii="Candara" w:eastAsia="Calibri" w:hAnsi="Candara"/>
                <w:sz w:val="16"/>
                <w:szCs w:val="16"/>
                <w:lang w:val="en-US"/>
              </w:rPr>
            </w:pPr>
            <w:r>
              <w:rPr>
                <w:rFonts w:ascii="Candara" w:eastAsia="Calibri" w:hAnsi="Candara"/>
                <w:sz w:val="16"/>
                <w:szCs w:val="16"/>
                <w:lang w:val="en-US"/>
              </w:rPr>
              <w:t xml:space="preserve">Focus: To research and design a three-course meal. </w:t>
            </w:r>
          </w:p>
          <w:p w14:paraId="2172CAD7" w14:textId="77777777" w:rsidR="007E71D1" w:rsidRDefault="007E71D1" w:rsidP="00053709">
            <w:pPr>
              <w:spacing w:after="0"/>
              <w:rPr>
                <w:rFonts w:ascii="Candara" w:eastAsia="Calibri" w:hAnsi="Candara"/>
                <w:sz w:val="16"/>
                <w:szCs w:val="16"/>
                <w:lang w:val="en-US"/>
              </w:rPr>
            </w:pPr>
          </w:p>
          <w:p w14:paraId="60F0E557" w14:textId="77777777" w:rsidR="007E71D1" w:rsidRDefault="007E71D1" w:rsidP="00053709">
            <w:pPr>
              <w:spacing w:after="0"/>
              <w:rPr>
                <w:rFonts w:ascii="Candara" w:eastAsia="Calibri" w:hAnsi="Candara"/>
                <w:sz w:val="16"/>
                <w:szCs w:val="16"/>
                <w:lang w:val="en-US"/>
              </w:rPr>
            </w:pPr>
            <w:r>
              <w:rPr>
                <w:rFonts w:ascii="Candara" w:eastAsia="Calibri" w:hAnsi="Candara"/>
                <w:sz w:val="16"/>
                <w:szCs w:val="16"/>
                <w:lang w:val="en-US"/>
              </w:rPr>
              <w:t xml:space="preserve">Success Criteria: </w:t>
            </w:r>
          </w:p>
          <w:p w14:paraId="7BB9A4B0" w14:textId="77777777" w:rsidR="007E71D1" w:rsidRDefault="007E71D1" w:rsidP="007E71D1">
            <w:pPr>
              <w:pStyle w:val="ListParagraph"/>
              <w:numPr>
                <w:ilvl w:val="0"/>
                <w:numId w:val="1"/>
              </w:numPr>
              <w:spacing w:after="0"/>
              <w:rPr>
                <w:rFonts w:ascii="Candara" w:eastAsia="Calibri" w:hAnsi="Candara"/>
                <w:sz w:val="16"/>
                <w:szCs w:val="16"/>
                <w:lang w:val="en-US"/>
              </w:rPr>
            </w:pPr>
            <w:r>
              <w:rPr>
                <w:rFonts w:ascii="Candara" w:eastAsia="Calibri" w:hAnsi="Candara"/>
                <w:sz w:val="16"/>
                <w:szCs w:val="16"/>
                <w:lang w:val="en-US"/>
              </w:rPr>
              <w:t xml:space="preserve">I know how to research a recipe by ingredient. </w:t>
            </w:r>
          </w:p>
          <w:p w14:paraId="3A19F5F5" w14:textId="77777777" w:rsidR="007E71D1" w:rsidRDefault="007E71D1" w:rsidP="007E71D1">
            <w:pPr>
              <w:pStyle w:val="ListParagraph"/>
              <w:numPr>
                <w:ilvl w:val="0"/>
                <w:numId w:val="1"/>
              </w:numPr>
              <w:spacing w:after="0"/>
              <w:rPr>
                <w:rFonts w:ascii="Candara" w:eastAsia="Calibri" w:hAnsi="Candara"/>
                <w:sz w:val="16"/>
                <w:szCs w:val="16"/>
                <w:lang w:val="en-US"/>
              </w:rPr>
            </w:pPr>
            <w:r>
              <w:rPr>
                <w:rFonts w:ascii="Candara" w:eastAsia="Calibri" w:hAnsi="Candara"/>
                <w:sz w:val="16"/>
                <w:szCs w:val="16"/>
                <w:lang w:val="en-US"/>
              </w:rPr>
              <w:t>I understand that not all cour</w:t>
            </w:r>
            <w:r w:rsidR="00A427FE">
              <w:rPr>
                <w:rFonts w:ascii="Candara" w:eastAsia="Calibri" w:hAnsi="Candara"/>
                <w:sz w:val="16"/>
                <w:szCs w:val="16"/>
                <w:lang w:val="en-US"/>
              </w:rPr>
              <w:t xml:space="preserve">ses complement one another. </w:t>
            </w:r>
          </w:p>
          <w:p w14:paraId="0968D0E6" w14:textId="77777777" w:rsidR="00A427FE" w:rsidRDefault="00A427FE" w:rsidP="007E71D1">
            <w:pPr>
              <w:pStyle w:val="ListParagraph"/>
              <w:numPr>
                <w:ilvl w:val="0"/>
                <w:numId w:val="1"/>
              </w:numPr>
              <w:spacing w:after="0"/>
              <w:rPr>
                <w:rFonts w:ascii="Candara" w:eastAsia="Calibri" w:hAnsi="Candara"/>
                <w:sz w:val="16"/>
                <w:szCs w:val="16"/>
                <w:lang w:val="en-US"/>
              </w:rPr>
            </w:pPr>
            <w:r>
              <w:rPr>
                <w:rFonts w:ascii="Candara" w:eastAsia="Calibri" w:hAnsi="Candara"/>
                <w:sz w:val="16"/>
                <w:szCs w:val="16"/>
                <w:lang w:val="en-US"/>
              </w:rPr>
              <w:t xml:space="preserve">I can list the ingredients I need for my chosen recipe. </w:t>
            </w:r>
          </w:p>
          <w:p w14:paraId="4F088354" w14:textId="77777777" w:rsidR="00A427FE" w:rsidRDefault="00A427FE" w:rsidP="007E71D1">
            <w:pPr>
              <w:pStyle w:val="ListParagraph"/>
              <w:numPr>
                <w:ilvl w:val="0"/>
                <w:numId w:val="1"/>
              </w:numPr>
              <w:spacing w:after="0"/>
              <w:rPr>
                <w:rFonts w:ascii="Candara" w:eastAsia="Calibri" w:hAnsi="Candara"/>
                <w:sz w:val="16"/>
                <w:szCs w:val="16"/>
                <w:lang w:val="en-US"/>
              </w:rPr>
            </w:pPr>
            <w:r>
              <w:rPr>
                <w:rFonts w:ascii="Candara" w:eastAsia="Calibri" w:hAnsi="Candara"/>
                <w:sz w:val="16"/>
                <w:szCs w:val="16"/>
                <w:lang w:val="en-US"/>
              </w:rPr>
              <w:t xml:space="preserve">I can read the method and list the equipment I need for my chosen recipe. </w:t>
            </w:r>
          </w:p>
          <w:p w14:paraId="71C8A0F0" w14:textId="77777777" w:rsidR="00BB586D" w:rsidRDefault="00BB586D" w:rsidP="00BB586D">
            <w:pPr>
              <w:spacing w:after="0"/>
              <w:rPr>
                <w:rFonts w:ascii="Candara" w:eastAsia="Calibri" w:hAnsi="Candara"/>
                <w:sz w:val="16"/>
                <w:szCs w:val="16"/>
                <w:lang w:val="en-US"/>
              </w:rPr>
            </w:pPr>
          </w:p>
          <w:p w14:paraId="0C437091" w14:textId="77777777" w:rsidR="00BB586D" w:rsidRDefault="00BB586D" w:rsidP="00BB586D">
            <w:pPr>
              <w:spacing w:after="0"/>
              <w:rPr>
                <w:rFonts w:ascii="Candara" w:eastAsia="Calibri" w:hAnsi="Candara"/>
                <w:sz w:val="16"/>
                <w:szCs w:val="16"/>
                <w:lang w:val="en-US"/>
              </w:rPr>
            </w:pPr>
            <w:r>
              <w:rPr>
                <w:rFonts w:ascii="Candara" w:eastAsia="Calibri" w:hAnsi="Candara"/>
                <w:sz w:val="16"/>
                <w:szCs w:val="16"/>
                <w:lang w:val="en-US"/>
              </w:rPr>
              <w:t xml:space="preserve">Starter: </w:t>
            </w:r>
          </w:p>
          <w:p w14:paraId="41ACCD17" w14:textId="77777777" w:rsidR="00BB586D" w:rsidRDefault="00BB586D" w:rsidP="00BB586D">
            <w:pPr>
              <w:spacing w:after="0"/>
              <w:rPr>
                <w:rFonts w:ascii="Candara" w:eastAsia="Calibri" w:hAnsi="Candara"/>
                <w:sz w:val="16"/>
                <w:szCs w:val="16"/>
                <w:lang w:val="en-US"/>
              </w:rPr>
            </w:pPr>
            <w:r>
              <w:rPr>
                <w:rFonts w:ascii="Candara" w:eastAsia="Calibri" w:hAnsi="Candara"/>
                <w:sz w:val="16"/>
                <w:szCs w:val="16"/>
                <w:lang w:val="en-US"/>
              </w:rPr>
              <w:t xml:space="preserve">Inform the children that they will work in groups to design and prepare a three-course meal. Each dish will be scored out of five </w:t>
            </w:r>
            <w:r w:rsidR="00D97443">
              <w:rPr>
                <w:rFonts w:ascii="Candara" w:eastAsia="Calibri" w:hAnsi="Candara"/>
                <w:sz w:val="16"/>
                <w:szCs w:val="16"/>
                <w:lang w:val="en-US"/>
              </w:rPr>
              <w:t xml:space="preserve">by two external testers. </w:t>
            </w:r>
          </w:p>
          <w:p w14:paraId="42C6184F" w14:textId="77777777" w:rsidR="00D97443" w:rsidRDefault="00D97443" w:rsidP="00BB586D">
            <w:pPr>
              <w:spacing w:after="0"/>
              <w:rPr>
                <w:rFonts w:ascii="Candara" w:eastAsia="Calibri" w:hAnsi="Candara"/>
                <w:sz w:val="16"/>
                <w:szCs w:val="16"/>
                <w:lang w:val="en-US"/>
              </w:rPr>
            </w:pPr>
            <w:r>
              <w:rPr>
                <w:rFonts w:ascii="Candara" w:eastAsia="Calibri" w:hAnsi="Candara"/>
                <w:sz w:val="16"/>
                <w:szCs w:val="16"/>
                <w:lang w:val="en-US"/>
              </w:rPr>
              <w:t xml:space="preserve">Explain that the group with the highest overall score will win the ‘Come dine with me’ title. </w:t>
            </w:r>
          </w:p>
          <w:p w14:paraId="2FCE2696" w14:textId="77777777" w:rsidR="00D97443" w:rsidRDefault="00D97443" w:rsidP="00BB586D">
            <w:pPr>
              <w:spacing w:after="0"/>
              <w:rPr>
                <w:rFonts w:ascii="Candara" w:eastAsia="Calibri" w:hAnsi="Candara"/>
                <w:sz w:val="16"/>
                <w:szCs w:val="16"/>
                <w:lang w:val="en-US"/>
              </w:rPr>
            </w:pPr>
          </w:p>
          <w:p w14:paraId="413CC010" w14:textId="77777777" w:rsidR="00370BA8" w:rsidRDefault="00D97443" w:rsidP="00BB586D">
            <w:pPr>
              <w:spacing w:after="0"/>
              <w:rPr>
                <w:rFonts w:ascii="Candara" w:eastAsia="Calibri" w:hAnsi="Candara"/>
                <w:sz w:val="16"/>
                <w:szCs w:val="16"/>
                <w:lang w:val="en-US"/>
              </w:rPr>
            </w:pPr>
            <w:r>
              <w:rPr>
                <w:rFonts w:ascii="Candara" w:eastAsia="Calibri" w:hAnsi="Candara"/>
                <w:sz w:val="16"/>
                <w:szCs w:val="16"/>
                <w:lang w:val="en-US"/>
              </w:rPr>
              <w:t xml:space="preserve">Show them the presentation </w:t>
            </w:r>
            <w:r>
              <w:rPr>
                <w:rFonts w:ascii="Candara" w:eastAsia="Calibri" w:hAnsi="Candara"/>
                <w:i/>
                <w:iCs/>
                <w:sz w:val="16"/>
                <w:szCs w:val="16"/>
                <w:lang w:val="en-US"/>
              </w:rPr>
              <w:t>Hero Ingredients</w:t>
            </w:r>
            <w:r w:rsidR="00370BA8">
              <w:rPr>
                <w:rFonts w:ascii="Candara" w:eastAsia="Calibri" w:hAnsi="Candara"/>
                <w:sz w:val="16"/>
                <w:szCs w:val="16"/>
                <w:lang w:val="en-US"/>
              </w:rPr>
              <w:t xml:space="preserve"> and introduce the key ingredients for the courses. </w:t>
            </w:r>
          </w:p>
          <w:p w14:paraId="21A2C3E6" w14:textId="77777777" w:rsidR="00370BA8" w:rsidRDefault="00370BA8" w:rsidP="00370BA8">
            <w:pPr>
              <w:pStyle w:val="ListParagraph"/>
              <w:numPr>
                <w:ilvl w:val="0"/>
                <w:numId w:val="1"/>
              </w:numPr>
              <w:spacing w:after="0"/>
              <w:rPr>
                <w:rFonts w:ascii="Candara" w:eastAsia="Calibri" w:hAnsi="Candara"/>
                <w:sz w:val="16"/>
                <w:szCs w:val="16"/>
                <w:lang w:val="en-US"/>
              </w:rPr>
            </w:pPr>
            <w:r>
              <w:rPr>
                <w:rFonts w:ascii="Candara" w:eastAsia="Calibri" w:hAnsi="Candara"/>
                <w:sz w:val="16"/>
                <w:szCs w:val="16"/>
                <w:lang w:val="en-US"/>
              </w:rPr>
              <w:t>Peppers for the starter</w:t>
            </w:r>
          </w:p>
          <w:p w14:paraId="1E9E591D" w14:textId="77777777" w:rsidR="00370BA8" w:rsidRDefault="00370BA8" w:rsidP="00370BA8">
            <w:pPr>
              <w:pStyle w:val="ListParagraph"/>
              <w:numPr>
                <w:ilvl w:val="0"/>
                <w:numId w:val="1"/>
              </w:numPr>
              <w:spacing w:after="0"/>
              <w:rPr>
                <w:rFonts w:ascii="Candara" w:eastAsia="Calibri" w:hAnsi="Candara"/>
                <w:sz w:val="16"/>
                <w:szCs w:val="16"/>
                <w:lang w:val="en-US"/>
              </w:rPr>
            </w:pPr>
            <w:r>
              <w:rPr>
                <w:rFonts w:ascii="Candara" w:eastAsia="Calibri" w:hAnsi="Candara"/>
                <w:sz w:val="16"/>
                <w:szCs w:val="16"/>
                <w:lang w:val="en-US"/>
              </w:rPr>
              <w:t>Salmon for the main course</w:t>
            </w:r>
          </w:p>
          <w:p w14:paraId="30CF80C7" w14:textId="77777777" w:rsidR="00370BA8" w:rsidRDefault="00370BA8" w:rsidP="00370BA8">
            <w:pPr>
              <w:pStyle w:val="ListParagraph"/>
              <w:numPr>
                <w:ilvl w:val="0"/>
                <w:numId w:val="1"/>
              </w:numPr>
              <w:spacing w:after="0"/>
              <w:rPr>
                <w:rFonts w:ascii="Candara" w:eastAsia="Calibri" w:hAnsi="Candara"/>
                <w:sz w:val="16"/>
                <w:szCs w:val="16"/>
                <w:lang w:val="en-US"/>
              </w:rPr>
            </w:pPr>
            <w:r>
              <w:rPr>
                <w:rFonts w:ascii="Candara" w:eastAsia="Calibri" w:hAnsi="Candara"/>
                <w:sz w:val="16"/>
                <w:szCs w:val="16"/>
                <w:lang w:val="en-US"/>
              </w:rPr>
              <w:t xml:space="preserve">Pineapple for desert. </w:t>
            </w:r>
          </w:p>
          <w:p w14:paraId="7B4901A7" w14:textId="77777777" w:rsidR="00370BA8" w:rsidRDefault="00370BA8" w:rsidP="00370BA8">
            <w:pPr>
              <w:spacing w:after="0"/>
              <w:rPr>
                <w:rFonts w:ascii="Candara" w:eastAsia="Calibri" w:hAnsi="Candara"/>
                <w:sz w:val="16"/>
                <w:szCs w:val="16"/>
                <w:lang w:val="en-US"/>
              </w:rPr>
            </w:pPr>
            <w:r>
              <w:rPr>
                <w:rFonts w:ascii="Candara" w:eastAsia="Calibri" w:hAnsi="Candara"/>
                <w:sz w:val="16"/>
                <w:szCs w:val="16"/>
                <w:lang w:val="en-US"/>
              </w:rPr>
              <w:t xml:space="preserve">Ask the children if they have </w:t>
            </w:r>
            <w:r w:rsidR="00FC601E">
              <w:rPr>
                <w:rFonts w:ascii="Candara" w:eastAsia="Calibri" w:hAnsi="Candara"/>
                <w:sz w:val="16"/>
                <w:szCs w:val="16"/>
                <w:lang w:val="en-US"/>
              </w:rPr>
              <w:t xml:space="preserve">tried any dishes using the ingredients before. Note their responses. </w:t>
            </w:r>
          </w:p>
          <w:p w14:paraId="0E3070EB" w14:textId="77777777" w:rsidR="00FC601E" w:rsidRDefault="00FC601E" w:rsidP="00370BA8">
            <w:pPr>
              <w:spacing w:after="0"/>
              <w:rPr>
                <w:rFonts w:ascii="Candara" w:eastAsia="Calibri" w:hAnsi="Candara"/>
                <w:sz w:val="16"/>
                <w:szCs w:val="16"/>
                <w:lang w:val="en-US"/>
              </w:rPr>
            </w:pPr>
          </w:p>
          <w:p w14:paraId="31BB42FE" w14:textId="77777777" w:rsidR="00FC601E" w:rsidRDefault="00FC601E" w:rsidP="00370BA8">
            <w:pPr>
              <w:spacing w:after="0"/>
              <w:rPr>
                <w:rFonts w:ascii="Candara" w:eastAsia="Calibri" w:hAnsi="Candara"/>
                <w:sz w:val="16"/>
                <w:szCs w:val="16"/>
                <w:lang w:val="en-US"/>
              </w:rPr>
            </w:pPr>
            <w:r>
              <w:rPr>
                <w:rFonts w:ascii="Candara" w:eastAsia="Calibri" w:hAnsi="Candara"/>
                <w:sz w:val="16"/>
                <w:szCs w:val="16"/>
                <w:lang w:val="en-US"/>
              </w:rPr>
              <w:t>Divide the class into groups of six, adjusting as needed for y</w:t>
            </w:r>
            <w:r w:rsidR="00214B1D">
              <w:rPr>
                <w:rFonts w:ascii="Candara" w:eastAsia="Calibri" w:hAnsi="Candara"/>
                <w:sz w:val="16"/>
                <w:szCs w:val="16"/>
                <w:lang w:val="en-US"/>
              </w:rPr>
              <w:t xml:space="preserve">our class size. Form three pairs within each group. Assign each pair the responsibility of researching and preparing one course: starter, main or dessert. Use the labels: starter pair, main pairs or dessert pairs for these designations. </w:t>
            </w:r>
          </w:p>
          <w:p w14:paraId="1BD1A22A" w14:textId="77777777" w:rsidR="00214B1D" w:rsidRDefault="00214B1D" w:rsidP="00370BA8">
            <w:pPr>
              <w:spacing w:after="0"/>
              <w:rPr>
                <w:rFonts w:ascii="Candara" w:eastAsia="Calibri" w:hAnsi="Candara"/>
                <w:sz w:val="16"/>
                <w:szCs w:val="16"/>
                <w:lang w:val="en-US"/>
              </w:rPr>
            </w:pPr>
          </w:p>
          <w:p w14:paraId="6706C668" w14:textId="77777777" w:rsidR="00214B1D" w:rsidRDefault="00214B1D" w:rsidP="00370BA8">
            <w:pPr>
              <w:spacing w:after="0"/>
              <w:rPr>
                <w:rFonts w:ascii="Candara" w:eastAsia="Calibri" w:hAnsi="Candara"/>
                <w:sz w:val="16"/>
                <w:szCs w:val="16"/>
                <w:lang w:val="en-US"/>
              </w:rPr>
            </w:pPr>
            <w:r>
              <w:rPr>
                <w:rFonts w:ascii="Candara" w:eastAsia="Calibri" w:hAnsi="Candara"/>
                <w:sz w:val="16"/>
                <w:szCs w:val="16"/>
                <w:lang w:val="en-US"/>
              </w:rPr>
              <w:t xml:space="preserve">Emphasise the need for collaboration within the group to ensure the courses complement each other. </w:t>
            </w:r>
          </w:p>
          <w:p w14:paraId="3BF5A701" w14:textId="77777777" w:rsidR="00214B1D" w:rsidRDefault="00214B1D" w:rsidP="00370BA8">
            <w:pPr>
              <w:spacing w:after="0"/>
              <w:rPr>
                <w:rFonts w:ascii="Candara" w:eastAsia="Calibri" w:hAnsi="Candara"/>
                <w:sz w:val="16"/>
                <w:szCs w:val="16"/>
                <w:lang w:val="en-US"/>
              </w:rPr>
            </w:pPr>
            <w:r>
              <w:rPr>
                <w:rFonts w:ascii="Candara" w:eastAsia="Calibri" w:hAnsi="Candara"/>
                <w:sz w:val="16"/>
                <w:szCs w:val="16"/>
                <w:lang w:val="en-US"/>
              </w:rPr>
              <w:t xml:space="preserve">Address any questions the children may have about the task. </w:t>
            </w:r>
          </w:p>
          <w:p w14:paraId="66C7B240" w14:textId="77777777" w:rsidR="00900795" w:rsidRDefault="00900795" w:rsidP="00370BA8">
            <w:pPr>
              <w:spacing w:after="0"/>
              <w:rPr>
                <w:rFonts w:ascii="Candara" w:eastAsia="Calibri" w:hAnsi="Candara"/>
                <w:sz w:val="16"/>
                <w:szCs w:val="16"/>
                <w:lang w:val="en-US"/>
              </w:rPr>
            </w:pPr>
          </w:p>
          <w:p w14:paraId="0AD329EF" w14:textId="77777777" w:rsidR="00900795" w:rsidRDefault="00900795" w:rsidP="00370BA8">
            <w:pPr>
              <w:spacing w:after="0"/>
              <w:rPr>
                <w:rFonts w:ascii="Candara" w:eastAsia="Calibri" w:hAnsi="Candara"/>
                <w:sz w:val="16"/>
                <w:szCs w:val="16"/>
                <w:lang w:val="en-US"/>
              </w:rPr>
            </w:pPr>
            <w:r>
              <w:rPr>
                <w:rFonts w:ascii="Candara" w:eastAsia="Calibri" w:hAnsi="Candara"/>
                <w:sz w:val="16"/>
                <w:szCs w:val="16"/>
                <w:lang w:val="en-US"/>
              </w:rPr>
              <w:t xml:space="preserve">Main task: </w:t>
            </w:r>
          </w:p>
          <w:p w14:paraId="4054F917" w14:textId="77777777" w:rsidR="000D79EA" w:rsidRDefault="00900795" w:rsidP="00370BA8">
            <w:pPr>
              <w:spacing w:after="0"/>
              <w:rPr>
                <w:rFonts w:ascii="Candara" w:eastAsia="Calibri" w:hAnsi="Candara"/>
                <w:sz w:val="16"/>
                <w:szCs w:val="16"/>
                <w:lang w:val="en-US"/>
              </w:rPr>
            </w:pPr>
            <w:r>
              <w:rPr>
                <w:rFonts w:ascii="Candara" w:eastAsia="Calibri" w:hAnsi="Candara"/>
                <w:sz w:val="16"/>
                <w:szCs w:val="16"/>
                <w:lang w:val="en-US"/>
              </w:rPr>
              <w:t xml:space="preserve">Demonstrate how to search for recipes on the interactive whiteboard. Guide the children to include specific </w:t>
            </w:r>
            <w:r w:rsidR="000D79EA">
              <w:rPr>
                <w:rFonts w:ascii="Candara" w:eastAsia="Calibri" w:hAnsi="Candara"/>
                <w:sz w:val="16"/>
                <w:szCs w:val="16"/>
                <w:lang w:val="en-US"/>
              </w:rPr>
              <w:t>search terms related to their assigned course and ingredient, such as pepper starter recipe.</w:t>
            </w:r>
          </w:p>
          <w:p w14:paraId="606A119F" w14:textId="77777777" w:rsidR="000D79EA" w:rsidRDefault="000D79EA" w:rsidP="00370BA8">
            <w:pPr>
              <w:spacing w:after="0"/>
              <w:rPr>
                <w:rFonts w:ascii="Candara" w:eastAsia="Calibri" w:hAnsi="Candara"/>
                <w:sz w:val="16"/>
                <w:szCs w:val="16"/>
                <w:lang w:val="en-US"/>
              </w:rPr>
            </w:pPr>
          </w:p>
          <w:p w14:paraId="03706099" w14:textId="77777777" w:rsidR="000D79EA" w:rsidRDefault="000D79EA" w:rsidP="00370BA8">
            <w:pPr>
              <w:spacing w:after="0"/>
              <w:rPr>
                <w:rFonts w:ascii="Candara" w:eastAsia="Calibri" w:hAnsi="Candara"/>
                <w:sz w:val="16"/>
                <w:szCs w:val="16"/>
                <w:lang w:val="en-US"/>
              </w:rPr>
            </w:pPr>
            <w:r>
              <w:rPr>
                <w:rFonts w:ascii="Candara" w:eastAsia="Calibri" w:hAnsi="Candara"/>
                <w:sz w:val="16"/>
                <w:szCs w:val="16"/>
                <w:lang w:val="en-US"/>
              </w:rPr>
              <w:lastRenderedPageBreak/>
              <w:t xml:space="preserve">Model how to read the chosen recipe and method carefully to check: </w:t>
            </w:r>
          </w:p>
          <w:p w14:paraId="66459F89" w14:textId="77777777" w:rsidR="000D79EA" w:rsidRDefault="000D79EA" w:rsidP="000D79EA">
            <w:pPr>
              <w:pStyle w:val="ListParagraph"/>
              <w:numPr>
                <w:ilvl w:val="0"/>
                <w:numId w:val="1"/>
              </w:numPr>
              <w:spacing w:after="0"/>
              <w:rPr>
                <w:rFonts w:ascii="Candara" w:eastAsia="Calibri" w:hAnsi="Candara"/>
                <w:sz w:val="16"/>
                <w:szCs w:val="16"/>
                <w:lang w:val="en-US"/>
              </w:rPr>
            </w:pPr>
            <w:r>
              <w:rPr>
                <w:rFonts w:ascii="Candara" w:eastAsia="Calibri" w:hAnsi="Candara"/>
                <w:sz w:val="16"/>
                <w:szCs w:val="16"/>
                <w:lang w:val="en-US"/>
              </w:rPr>
              <w:t xml:space="preserve">Whether they like the ingredients </w:t>
            </w:r>
          </w:p>
          <w:p w14:paraId="2F5E6A4F" w14:textId="77777777" w:rsidR="000D79EA" w:rsidRDefault="000D79EA" w:rsidP="000D79EA">
            <w:pPr>
              <w:pStyle w:val="ListParagraph"/>
              <w:numPr>
                <w:ilvl w:val="0"/>
                <w:numId w:val="1"/>
              </w:numPr>
              <w:spacing w:after="0"/>
              <w:rPr>
                <w:rFonts w:ascii="Candara" w:eastAsia="Calibri" w:hAnsi="Candara"/>
                <w:sz w:val="16"/>
                <w:szCs w:val="16"/>
                <w:lang w:val="en-US"/>
              </w:rPr>
            </w:pPr>
            <w:r>
              <w:rPr>
                <w:rFonts w:ascii="Candara" w:eastAsia="Calibri" w:hAnsi="Candara"/>
                <w:sz w:val="16"/>
                <w:szCs w:val="16"/>
                <w:lang w:val="en-US"/>
              </w:rPr>
              <w:t xml:space="preserve">Whether they understand and can follow the method. </w:t>
            </w:r>
          </w:p>
          <w:p w14:paraId="45FC337C" w14:textId="77777777" w:rsidR="000D79EA" w:rsidRDefault="000D79EA" w:rsidP="000D79EA">
            <w:pPr>
              <w:spacing w:after="0"/>
              <w:rPr>
                <w:rFonts w:ascii="Candara" w:eastAsia="Calibri" w:hAnsi="Candara"/>
                <w:sz w:val="16"/>
                <w:szCs w:val="16"/>
                <w:lang w:val="en-US"/>
              </w:rPr>
            </w:pPr>
            <w:r>
              <w:rPr>
                <w:rFonts w:ascii="Candara" w:eastAsia="Calibri" w:hAnsi="Candara"/>
                <w:sz w:val="16"/>
                <w:szCs w:val="16"/>
                <w:lang w:val="en-US"/>
              </w:rPr>
              <w:t xml:space="preserve">Provide access to computers, laptops or tablet for their recipe research. </w:t>
            </w:r>
          </w:p>
          <w:p w14:paraId="53E09AFC" w14:textId="77777777" w:rsidR="008A08E1" w:rsidRDefault="000D79EA" w:rsidP="000D79EA">
            <w:pPr>
              <w:spacing w:after="0"/>
              <w:rPr>
                <w:rFonts w:ascii="Candara" w:eastAsia="Calibri" w:hAnsi="Candara"/>
                <w:sz w:val="16"/>
                <w:szCs w:val="16"/>
                <w:lang w:val="en-US"/>
              </w:rPr>
            </w:pPr>
            <w:r>
              <w:rPr>
                <w:rFonts w:ascii="Candara" w:eastAsia="Calibri" w:hAnsi="Candara"/>
                <w:sz w:val="16"/>
                <w:szCs w:val="16"/>
                <w:lang w:val="en-US"/>
              </w:rPr>
              <w:t xml:space="preserve">Display the presentation which provides questions for the children to consider as they conduct their research. </w:t>
            </w:r>
          </w:p>
          <w:p w14:paraId="122E0245" w14:textId="77777777" w:rsidR="008A08E1" w:rsidRDefault="008A08E1" w:rsidP="000D79EA">
            <w:pPr>
              <w:spacing w:after="0"/>
              <w:rPr>
                <w:rFonts w:ascii="Candara" w:eastAsia="Calibri" w:hAnsi="Candara"/>
                <w:sz w:val="16"/>
                <w:szCs w:val="16"/>
                <w:lang w:val="en-US"/>
              </w:rPr>
            </w:pPr>
          </w:p>
          <w:p w14:paraId="640CFD01" w14:textId="041E0A2D" w:rsidR="00482C6B" w:rsidRDefault="008A08E1" w:rsidP="000D79EA">
            <w:pPr>
              <w:spacing w:after="0"/>
              <w:rPr>
                <w:rFonts w:ascii="Candara" w:eastAsia="Calibri" w:hAnsi="Candara"/>
                <w:sz w:val="16"/>
                <w:szCs w:val="16"/>
                <w:lang w:val="en-US"/>
              </w:rPr>
            </w:pPr>
            <w:r>
              <w:rPr>
                <w:rFonts w:ascii="Candara" w:eastAsia="Calibri" w:hAnsi="Candara"/>
                <w:sz w:val="16"/>
                <w:szCs w:val="16"/>
                <w:lang w:val="en-US"/>
              </w:rPr>
              <w:t>Bring the groups together for a discussion once all pairs have chosen their recipes. They should evaluate if their chosen cour</w:t>
            </w:r>
            <w:r w:rsidR="00482C6B">
              <w:rPr>
                <w:rFonts w:ascii="Candara" w:eastAsia="Calibri" w:hAnsi="Candara"/>
                <w:sz w:val="16"/>
                <w:szCs w:val="16"/>
                <w:lang w:val="en-US"/>
              </w:rPr>
              <w:t>se</w:t>
            </w:r>
            <w:r>
              <w:rPr>
                <w:rFonts w:ascii="Candara" w:eastAsia="Calibri" w:hAnsi="Candara"/>
                <w:sz w:val="16"/>
                <w:szCs w:val="16"/>
                <w:lang w:val="en-US"/>
              </w:rPr>
              <w:t xml:space="preserve">s will complement each other. </w:t>
            </w:r>
            <w:r w:rsidR="001D3E14">
              <w:rPr>
                <w:rFonts w:ascii="Candara" w:eastAsia="Calibri" w:hAnsi="Candara"/>
                <w:sz w:val="16"/>
                <w:szCs w:val="16"/>
                <w:lang w:val="en-US"/>
              </w:rPr>
              <w:t xml:space="preserve">Choose a starter, main and dessert </w:t>
            </w:r>
            <w:r w:rsidR="00DC6358">
              <w:rPr>
                <w:rFonts w:ascii="Candara" w:eastAsia="Calibri" w:hAnsi="Candara"/>
                <w:sz w:val="16"/>
                <w:szCs w:val="16"/>
                <w:lang w:val="en-US"/>
              </w:rPr>
              <w:t xml:space="preserve">. </w:t>
            </w:r>
            <w:r w:rsidR="00482C6B">
              <w:rPr>
                <w:rFonts w:ascii="Candara" w:eastAsia="Calibri" w:hAnsi="Candara"/>
                <w:sz w:val="16"/>
                <w:szCs w:val="16"/>
                <w:lang w:val="en-US"/>
              </w:rPr>
              <w:t xml:space="preserve">Print each recipe. </w:t>
            </w:r>
          </w:p>
          <w:p w14:paraId="47EB3D7B" w14:textId="77777777" w:rsidR="00482C6B" w:rsidRDefault="00482C6B" w:rsidP="000D79EA">
            <w:pPr>
              <w:spacing w:after="0"/>
              <w:rPr>
                <w:rFonts w:ascii="Candara" w:eastAsia="Calibri" w:hAnsi="Candara"/>
                <w:sz w:val="16"/>
                <w:szCs w:val="16"/>
                <w:lang w:val="en-US"/>
              </w:rPr>
            </w:pPr>
          </w:p>
          <w:p w14:paraId="373F755B" w14:textId="77777777" w:rsidR="00900795" w:rsidRDefault="00482C6B" w:rsidP="000D79EA">
            <w:pPr>
              <w:spacing w:after="0"/>
              <w:rPr>
                <w:rFonts w:ascii="Candara" w:eastAsia="Calibri" w:hAnsi="Candara"/>
                <w:sz w:val="16"/>
                <w:szCs w:val="16"/>
                <w:lang w:val="en-US"/>
              </w:rPr>
            </w:pPr>
            <w:r>
              <w:rPr>
                <w:rFonts w:ascii="Candara" w:eastAsia="Calibri" w:hAnsi="Candara"/>
                <w:sz w:val="16"/>
                <w:szCs w:val="16"/>
                <w:lang w:val="en-US"/>
              </w:rPr>
              <w:t xml:space="preserve">Provide A4 paper (one between two) and invite each pair to create a list of the ingredients their recipe requires. Ensure they write their names, the name of their group and the course they are responsible for at the top of this list. </w:t>
            </w:r>
          </w:p>
          <w:p w14:paraId="640EB8E5" w14:textId="77777777" w:rsidR="00482C6B" w:rsidRDefault="00482C6B" w:rsidP="000D79EA">
            <w:pPr>
              <w:spacing w:after="0"/>
              <w:rPr>
                <w:rFonts w:ascii="Candara" w:eastAsia="Calibri" w:hAnsi="Candara"/>
                <w:sz w:val="16"/>
                <w:szCs w:val="16"/>
                <w:lang w:val="en-US"/>
              </w:rPr>
            </w:pPr>
          </w:p>
          <w:p w14:paraId="15DCB7E3" w14:textId="77777777" w:rsidR="00482C6B" w:rsidRDefault="00482C6B" w:rsidP="000D79EA">
            <w:pPr>
              <w:spacing w:after="0"/>
              <w:rPr>
                <w:rFonts w:ascii="Candara" w:eastAsia="Calibri" w:hAnsi="Candara"/>
                <w:sz w:val="16"/>
                <w:szCs w:val="16"/>
                <w:lang w:val="en-US"/>
              </w:rPr>
            </w:pPr>
            <w:r>
              <w:rPr>
                <w:rFonts w:ascii="Candara" w:eastAsia="Calibri" w:hAnsi="Candara"/>
                <w:sz w:val="16"/>
                <w:szCs w:val="16"/>
                <w:lang w:val="en-US"/>
              </w:rPr>
              <w:t xml:space="preserve">Ask the children to read their recipe methods and note the equipment needed for each step. Examples include a bowl, kettle and a grater. Ask them to attach this list to their </w:t>
            </w:r>
            <w:r w:rsidR="005615EF">
              <w:rPr>
                <w:rFonts w:ascii="Candara" w:eastAsia="Calibri" w:hAnsi="Candara"/>
                <w:sz w:val="16"/>
                <w:szCs w:val="16"/>
                <w:lang w:val="en-US"/>
              </w:rPr>
              <w:t xml:space="preserve">list of ingredients. </w:t>
            </w:r>
          </w:p>
          <w:p w14:paraId="10865B8E" w14:textId="77777777" w:rsidR="005615EF" w:rsidRDefault="005615EF" w:rsidP="000D79EA">
            <w:pPr>
              <w:spacing w:after="0"/>
              <w:rPr>
                <w:rFonts w:ascii="Candara" w:eastAsia="Calibri" w:hAnsi="Candara"/>
                <w:sz w:val="16"/>
                <w:szCs w:val="16"/>
                <w:lang w:val="en-US"/>
              </w:rPr>
            </w:pPr>
          </w:p>
          <w:p w14:paraId="1383EA10" w14:textId="77777777" w:rsidR="005615EF" w:rsidRDefault="005615EF" w:rsidP="000D79EA">
            <w:pPr>
              <w:spacing w:after="0"/>
              <w:rPr>
                <w:rFonts w:ascii="Candara" w:eastAsia="Calibri" w:hAnsi="Candara"/>
                <w:sz w:val="16"/>
                <w:szCs w:val="16"/>
                <w:lang w:val="en-US"/>
              </w:rPr>
            </w:pPr>
            <w:r>
              <w:rPr>
                <w:rFonts w:ascii="Candara" w:eastAsia="Calibri" w:hAnsi="Candara"/>
                <w:sz w:val="16"/>
                <w:szCs w:val="16"/>
                <w:lang w:val="en-US"/>
              </w:rPr>
              <w:t xml:space="preserve">Gather these lists in course-based batches to make preparing for the next lessons easier. </w:t>
            </w:r>
          </w:p>
          <w:p w14:paraId="7A84AD35" w14:textId="77777777" w:rsidR="005615EF" w:rsidRDefault="005615EF" w:rsidP="000D79EA">
            <w:pPr>
              <w:spacing w:after="0"/>
              <w:rPr>
                <w:rFonts w:ascii="Candara" w:eastAsia="Calibri" w:hAnsi="Candara"/>
                <w:sz w:val="16"/>
                <w:szCs w:val="16"/>
                <w:lang w:val="en-US"/>
              </w:rPr>
            </w:pPr>
          </w:p>
          <w:p w14:paraId="19FC511B" w14:textId="77777777" w:rsidR="005615EF" w:rsidRDefault="005615EF" w:rsidP="000D79EA">
            <w:pPr>
              <w:spacing w:after="0"/>
              <w:rPr>
                <w:rFonts w:ascii="Candara" w:eastAsia="Calibri" w:hAnsi="Candara"/>
                <w:sz w:val="16"/>
                <w:szCs w:val="16"/>
                <w:lang w:val="en-US"/>
              </w:rPr>
            </w:pPr>
            <w:r>
              <w:rPr>
                <w:rFonts w:ascii="Candara" w:eastAsia="Calibri" w:hAnsi="Candara"/>
                <w:sz w:val="16"/>
                <w:szCs w:val="16"/>
                <w:lang w:val="en-US"/>
              </w:rPr>
              <w:t xml:space="preserve">Plenary: </w:t>
            </w:r>
          </w:p>
          <w:p w14:paraId="6CE77714" w14:textId="77777777" w:rsidR="00F225D5" w:rsidRDefault="00F225D5" w:rsidP="000D79EA">
            <w:pPr>
              <w:spacing w:after="0"/>
              <w:rPr>
                <w:rFonts w:ascii="Candara" w:eastAsia="Calibri" w:hAnsi="Candara"/>
                <w:sz w:val="16"/>
                <w:szCs w:val="16"/>
                <w:lang w:val="en-US"/>
              </w:rPr>
            </w:pPr>
            <w:r>
              <w:rPr>
                <w:rFonts w:ascii="Candara" w:eastAsia="Calibri" w:hAnsi="Candara"/>
                <w:sz w:val="16"/>
                <w:szCs w:val="16"/>
                <w:lang w:val="en-US"/>
              </w:rPr>
              <w:t xml:space="preserve">Initiate a discussion about the food the children eat at home. Ask if anyone eats dishes traditional to their culture or has a family-favourite recipe for special occasions. </w:t>
            </w:r>
          </w:p>
          <w:p w14:paraId="78A2D5EA" w14:textId="77777777" w:rsidR="00F225D5" w:rsidRDefault="00F225D5" w:rsidP="000D79EA">
            <w:pPr>
              <w:spacing w:after="0"/>
              <w:rPr>
                <w:rFonts w:ascii="Candara" w:eastAsia="Calibri" w:hAnsi="Candara"/>
                <w:sz w:val="16"/>
                <w:szCs w:val="16"/>
                <w:lang w:val="en-US"/>
              </w:rPr>
            </w:pPr>
          </w:p>
          <w:p w14:paraId="641A4B7E" w14:textId="59043673" w:rsidR="00F225D5" w:rsidRDefault="00F225D5" w:rsidP="000D79EA">
            <w:pPr>
              <w:spacing w:after="0"/>
              <w:rPr>
                <w:rFonts w:ascii="Candara" w:eastAsia="Calibri" w:hAnsi="Candara"/>
                <w:sz w:val="16"/>
                <w:szCs w:val="16"/>
                <w:lang w:val="en-US"/>
              </w:rPr>
            </w:pPr>
            <w:r>
              <w:rPr>
                <w:rFonts w:ascii="Candara" w:eastAsia="Calibri" w:hAnsi="Candara"/>
                <w:sz w:val="16"/>
                <w:szCs w:val="16"/>
                <w:lang w:val="en-US"/>
              </w:rPr>
              <w:t xml:space="preserve">Inform the children that another goal for this unit is to create a class recipe book. </w:t>
            </w:r>
          </w:p>
          <w:p w14:paraId="5133F97D" w14:textId="77777777" w:rsidR="00F225D5" w:rsidRDefault="00F225D5" w:rsidP="000D79EA">
            <w:pPr>
              <w:spacing w:after="0"/>
              <w:rPr>
                <w:rFonts w:ascii="Candara" w:eastAsia="Calibri" w:hAnsi="Candara"/>
                <w:sz w:val="16"/>
                <w:szCs w:val="16"/>
                <w:lang w:val="en-US"/>
              </w:rPr>
            </w:pPr>
            <w:r>
              <w:rPr>
                <w:rFonts w:ascii="Candara" w:eastAsia="Calibri" w:hAnsi="Candara"/>
                <w:sz w:val="16"/>
                <w:szCs w:val="16"/>
                <w:lang w:val="en-US"/>
              </w:rPr>
              <w:t xml:space="preserve">Set a challenge for each child to decide on a recipe and know its ingredients for the next lesson. They can choose a family favourite or research online. Ensure they bring this recipe to the next lesson either photocopied, word processed or handwritten. </w:t>
            </w:r>
          </w:p>
          <w:p w14:paraId="6D9E4B50" w14:textId="0B8AEAD3" w:rsidR="005615EF" w:rsidRPr="000D79EA" w:rsidRDefault="005615EF" w:rsidP="000D79EA">
            <w:pPr>
              <w:spacing w:after="0"/>
              <w:rPr>
                <w:rFonts w:ascii="Candara" w:eastAsia="Calibri" w:hAnsi="Candara"/>
                <w:sz w:val="16"/>
                <w:szCs w:val="16"/>
                <w:lang w:val="en-US"/>
              </w:rPr>
            </w:pPr>
            <w:r>
              <w:rPr>
                <w:rFonts w:ascii="Candara" w:eastAsia="Calibri" w:hAnsi="Candara"/>
                <w:sz w:val="16"/>
                <w:szCs w:val="16"/>
                <w:lang w:val="en-US"/>
              </w:rPr>
              <w:t xml:space="preserve"> </w:t>
            </w:r>
          </w:p>
        </w:tc>
        <w:tc>
          <w:tcPr>
            <w:tcW w:w="4450" w:type="dxa"/>
            <w:shd w:val="clear" w:color="auto" w:fill="auto"/>
          </w:tcPr>
          <w:p w14:paraId="12785D34" w14:textId="77777777" w:rsidR="00135C57" w:rsidRDefault="00D41075" w:rsidP="00CD32E1">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u w:val="single"/>
                <w:lang w:val="en-US" w:eastAsia="en-US"/>
              </w:rPr>
            </w:pPr>
            <w:r>
              <w:rPr>
                <w:rFonts w:ascii="Candara" w:eastAsia="Calibri" w:hAnsi="Candara" w:cs="Calibri"/>
                <w:color w:val="auto"/>
                <w:kern w:val="0"/>
                <w:sz w:val="16"/>
                <w:szCs w:val="16"/>
                <w:u w:val="single"/>
                <w:lang w:val="en-US" w:eastAsia="en-US"/>
              </w:rPr>
              <w:lastRenderedPageBreak/>
              <w:t xml:space="preserve">Lesson 2 </w:t>
            </w:r>
          </w:p>
          <w:p w14:paraId="30E8EEC9" w14:textId="77777777" w:rsidR="00D41075" w:rsidRDefault="00D41075" w:rsidP="00CD32E1">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u w:val="single"/>
                <w:lang w:val="en-US" w:eastAsia="en-US"/>
              </w:rPr>
            </w:pPr>
          </w:p>
          <w:p w14:paraId="24313E51" w14:textId="77777777" w:rsidR="00D41075" w:rsidRDefault="00D41075" w:rsidP="00CD32E1">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Focus: To apply </w:t>
            </w:r>
            <w:r w:rsidR="008E5A33">
              <w:rPr>
                <w:rFonts w:ascii="Candara" w:eastAsia="Calibri" w:hAnsi="Candara" w:cs="Calibri"/>
                <w:color w:val="auto"/>
                <w:kern w:val="0"/>
                <w:sz w:val="16"/>
                <w:szCs w:val="16"/>
                <w:lang w:val="en-US" w:eastAsia="en-US"/>
              </w:rPr>
              <w:t>culinary skills and kn</w:t>
            </w:r>
            <w:r w:rsidR="00F82064">
              <w:rPr>
                <w:rFonts w:ascii="Candara" w:eastAsia="Calibri" w:hAnsi="Candara" w:cs="Calibri"/>
                <w:color w:val="auto"/>
                <w:kern w:val="0"/>
                <w:sz w:val="16"/>
                <w:szCs w:val="16"/>
                <w:lang w:val="en-US" w:eastAsia="en-US"/>
              </w:rPr>
              <w:t xml:space="preserve">owledge. </w:t>
            </w:r>
          </w:p>
          <w:p w14:paraId="2EFAC6F5" w14:textId="77777777" w:rsidR="00F82064" w:rsidRDefault="00F82064" w:rsidP="00CD32E1">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1678C8BA" w14:textId="77777777" w:rsidR="00F82064" w:rsidRDefault="00F82064" w:rsidP="00CD32E1">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Success Criteria: </w:t>
            </w:r>
          </w:p>
          <w:p w14:paraId="0BD00A4D" w14:textId="77777777" w:rsidR="00F82064" w:rsidRDefault="007A2968" w:rsidP="007A2968">
            <w:pPr>
              <w:pStyle w:val="ListParagraph"/>
              <w:widowControl w:val="0"/>
              <w:numPr>
                <w:ilvl w:val="0"/>
                <w:numId w:val="1"/>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 can prepare ingredients and follow a recipe safely and sensibly. </w:t>
            </w:r>
          </w:p>
          <w:p w14:paraId="20EEA778" w14:textId="77777777" w:rsidR="007A2968" w:rsidRDefault="007A2968" w:rsidP="007A2968">
            <w:pPr>
              <w:pStyle w:val="ListParagraph"/>
              <w:widowControl w:val="0"/>
              <w:numPr>
                <w:ilvl w:val="0"/>
                <w:numId w:val="1"/>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 can describe the farm to form process for a given ingredient using a storyboard. </w:t>
            </w:r>
          </w:p>
          <w:p w14:paraId="7B408A1B" w14:textId="77777777" w:rsidR="007A2968" w:rsidRDefault="007A2968" w:rsidP="007A2968">
            <w:pPr>
              <w:pStyle w:val="ListParagraph"/>
              <w:widowControl w:val="0"/>
              <w:numPr>
                <w:ilvl w:val="0"/>
                <w:numId w:val="1"/>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 can contribute a recipe page to a class cookbook using imperative verbs, adjectives and illustrations. </w:t>
            </w:r>
          </w:p>
          <w:p w14:paraId="43ECB762" w14:textId="77777777" w:rsidR="00442587" w:rsidRDefault="00442587" w:rsidP="00442587">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Starer:</w:t>
            </w:r>
          </w:p>
          <w:p w14:paraId="2CC42534" w14:textId="77777777" w:rsidR="00442587" w:rsidRDefault="00442587" w:rsidP="00442587">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149F0FD1" w14:textId="77777777" w:rsidR="00442587" w:rsidRDefault="00442587" w:rsidP="00442587">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Explain that cookbooks and recipes often used to be famile heirlooms. Ask if any of them have such a cookbook at home. </w:t>
            </w:r>
          </w:p>
          <w:p w14:paraId="0E1C2A09" w14:textId="77777777" w:rsidR="00FF044E" w:rsidRDefault="00FF044E" w:rsidP="00442587">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Hand out cookbooks (one per group). Invite the children to examine the layout and content of the pages. </w:t>
            </w:r>
          </w:p>
          <w:p w14:paraId="30AB2EC5" w14:textId="77777777" w:rsidR="00FF044E" w:rsidRDefault="00FF044E" w:rsidP="00442587">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Collect ideas on a flipchart to decide on the presentation style for the class cookbook. </w:t>
            </w:r>
          </w:p>
          <w:p w14:paraId="29887007" w14:textId="77777777" w:rsidR="00FF044E" w:rsidRDefault="00FF044E" w:rsidP="00442587">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2A7CAF24" w14:textId="77777777" w:rsidR="00FF044E" w:rsidRDefault="00FF044E" w:rsidP="00442587">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Ask the children: </w:t>
            </w:r>
          </w:p>
          <w:p w14:paraId="621C9C8B" w14:textId="77777777" w:rsidR="00FF044E" w:rsidRDefault="00FF044E" w:rsidP="00442587">
            <w:pPr>
              <w:pStyle w:val="ListParagraph"/>
              <w:widowControl w:val="0"/>
              <w:numPr>
                <w:ilvl w:val="0"/>
                <w:numId w:val="1"/>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FF044E">
              <w:rPr>
                <w:rFonts w:ascii="Candara" w:eastAsia="Calibri" w:hAnsi="Candara" w:cs="Calibri"/>
                <w:color w:val="auto"/>
                <w:kern w:val="0"/>
                <w:sz w:val="16"/>
                <w:szCs w:val="16"/>
                <w:lang w:val="en-US" w:eastAsia="en-US"/>
              </w:rPr>
              <w:t xml:space="preserve">What units of measurement should be used? (Grams, kilograms, millimetres.) </w:t>
            </w:r>
          </w:p>
          <w:p w14:paraId="61F5BEFB" w14:textId="77777777" w:rsidR="00FF044E" w:rsidRDefault="00FF044E" w:rsidP="00442587">
            <w:pPr>
              <w:pStyle w:val="ListParagraph"/>
              <w:widowControl w:val="0"/>
              <w:numPr>
                <w:ilvl w:val="0"/>
                <w:numId w:val="1"/>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FF044E">
              <w:rPr>
                <w:rFonts w:ascii="Candara" w:eastAsia="Calibri" w:hAnsi="Candara" w:cs="Calibri"/>
                <w:color w:val="auto"/>
                <w:kern w:val="0"/>
                <w:sz w:val="16"/>
                <w:szCs w:val="16"/>
                <w:lang w:val="en-US" w:eastAsia="en-US"/>
              </w:rPr>
              <w:t>How will ingredients be ordered? (by quantity, by role).</w:t>
            </w:r>
          </w:p>
          <w:p w14:paraId="2ED17943" w14:textId="77777777" w:rsidR="00FF044E" w:rsidRDefault="00FF044E" w:rsidP="00442587">
            <w:pPr>
              <w:pStyle w:val="ListParagraph"/>
              <w:widowControl w:val="0"/>
              <w:numPr>
                <w:ilvl w:val="0"/>
                <w:numId w:val="1"/>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FF044E">
              <w:rPr>
                <w:rFonts w:ascii="Candara" w:eastAsia="Calibri" w:hAnsi="Candara" w:cs="Calibri"/>
                <w:color w:val="auto"/>
                <w:kern w:val="0"/>
                <w:sz w:val="16"/>
                <w:szCs w:val="16"/>
                <w:lang w:val="en-US" w:eastAsia="en-US"/>
              </w:rPr>
              <w:t xml:space="preserve">Will the method </w:t>
            </w:r>
            <w:r w:rsidR="003D095D">
              <w:rPr>
                <w:rFonts w:ascii="Candara" w:eastAsia="Calibri" w:hAnsi="Candara" w:cs="Calibri"/>
                <w:color w:val="auto"/>
                <w:kern w:val="0"/>
                <w:sz w:val="16"/>
                <w:szCs w:val="16"/>
                <w:lang w:val="en-US" w:eastAsia="en-US"/>
              </w:rPr>
              <w:t xml:space="preserve">section include ingredient quantities? </w:t>
            </w:r>
          </w:p>
          <w:p w14:paraId="4F70EECC" w14:textId="77777777" w:rsidR="003D095D" w:rsidRDefault="003D095D" w:rsidP="003D095D">
            <w:pPr>
              <w:pStyle w:val="ListParagraph"/>
              <w:widowControl w:val="0"/>
              <w:numPr>
                <w:ilvl w:val="0"/>
                <w:numId w:val="1"/>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Should preparation and cooking times be indicated? (Minutes, hours and minutes)</w:t>
            </w:r>
          </w:p>
          <w:p w14:paraId="1DBD36EF" w14:textId="77777777" w:rsidR="003D095D" w:rsidRDefault="003D095D" w:rsidP="000116B1">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74D8677D" w14:textId="77777777" w:rsidR="000116B1" w:rsidRDefault="000116B1" w:rsidP="000116B1">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Main task: </w:t>
            </w:r>
          </w:p>
          <w:p w14:paraId="2F020265" w14:textId="77777777" w:rsidR="000116B1" w:rsidRDefault="000116B1" w:rsidP="000116B1">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Explain that the next three lessons will operate on a rotation to manage multiple dishes being cooked. Outline the three rotating activities for the children: </w:t>
            </w:r>
          </w:p>
          <w:p w14:paraId="71562B13" w14:textId="77777777" w:rsidR="000116B1" w:rsidRDefault="000116B1" w:rsidP="000116B1">
            <w:pPr>
              <w:pStyle w:val="ListParagraph"/>
              <w:widowControl w:val="0"/>
              <w:numPr>
                <w:ilvl w:val="0"/>
                <w:numId w:val="7"/>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Preparing their assigned course</w:t>
            </w:r>
          </w:p>
          <w:p w14:paraId="0BAAC7AE" w14:textId="77777777" w:rsidR="000116B1" w:rsidRDefault="000116B1" w:rsidP="000116B1">
            <w:pPr>
              <w:pStyle w:val="ListParagraph"/>
              <w:widowControl w:val="0"/>
              <w:numPr>
                <w:ilvl w:val="0"/>
                <w:numId w:val="7"/>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Creating a storyboard detailing the journey of their main ingredient. </w:t>
            </w:r>
          </w:p>
          <w:p w14:paraId="2F36A22B" w14:textId="77777777" w:rsidR="000116B1" w:rsidRDefault="000116B1" w:rsidP="000116B1">
            <w:pPr>
              <w:pStyle w:val="ListParagraph"/>
              <w:widowControl w:val="0"/>
              <w:numPr>
                <w:ilvl w:val="0"/>
                <w:numId w:val="7"/>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Writing up a family or favourite recipe for inclusion in the class cook book. </w:t>
            </w:r>
          </w:p>
          <w:p w14:paraId="42EB3163" w14:textId="77777777" w:rsidR="000116B1" w:rsidRDefault="000116B1" w:rsidP="000116B1">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Rotation of activities. </w:t>
            </w:r>
          </w:p>
          <w:p w14:paraId="4A2ADD9D" w14:textId="77777777" w:rsidR="000116B1" w:rsidRDefault="000116B1" w:rsidP="000116B1">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3AEBE101" w14:textId="77777777" w:rsidR="000116B1" w:rsidRDefault="000116B1" w:rsidP="000116B1">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Explain that today’s rotation consists of the following </w:t>
            </w:r>
            <w:r>
              <w:rPr>
                <w:rFonts w:ascii="Candara" w:eastAsia="Calibri" w:hAnsi="Candara" w:cs="Calibri"/>
                <w:color w:val="auto"/>
                <w:kern w:val="0"/>
                <w:sz w:val="16"/>
                <w:szCs w:val="16"/>
                <w:lang w:val="en-US" w:eastAsia="en-US"/>
              </w:rPr>
              <w:lastRenderedPageBreak/>
              <w:t xml:space="preserve">activities: </w:t>
            </w:r>
          </w:p>
          <w:p w14:paraId="33B9E340" w14:textId="77777777" w:rsidR="000116B1" w:rsidRDefault="000116B1" w:rsidP="000116B1">
            <w:pPr>
              <w:pStyle w:val="ListParagraph"/>
              <w:widowControl w:val="0"/>
              <w:numPr>
                <w:ilvl w:val="0"/>
                <w:numId w:val="1"/>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Starter pairs will make their starters. </w:t>
            </w:r>
          </w:p>
          <w:p w14:paraId="233D9785" w14:textId="77777777" w:rsidR="000116B1" w:rsidRDefault="000116B1" w:rsidP="000116B1">
            <w:pPr>
              <w:pStyle w:val="ListParagraph"/>
              <w:widowControl w:val="0"/>
              <w:numPr>
                <w:ilvl w:val="0"/>
                <w:numId w:val="1"/>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Main pairs will work on a farm to fork storyboard. </w:t>
            </w:r>
          </w:p>
          <w:p w14:paraId="399669E0" w14:textId="77777777" w:rsidR="000116B1" w:rsidRDefault="009E2645" w:rsidP="000116B1">
            <w:pPr>
              <w:pStyle w:val="ListParagraph"/>
              <w:widowControl w:val="0"/>
              <w:numPr>
                <w:ilvl w:val="0"/>
                <w:numId w:val="1"/>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Dessert pairs will contribute to the class cookbook. </w:t>
            </w:r>
          </w:p>
          <w:p w14:paraId="5A60992D" w14:textId="77777777" w:rsidR="009E2645" w:rsidRDefault="009E2645" w:rsidP="009E264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Starter pairs- making their starters: </w:t>
            </w:r>
          </w:p>
          <w:p w14:paraId="23B39E3D" w14:textId="77777777" w:rsidR="009E2645" w:rsidRDefault="009E2645" w:rsidP="009E264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Invite the starter pairs to the cooking area. Ask the children to prepare their ingredients. Guide them to follow their recipes to create their dishes. </w:t>
            </w:r>
            <w:r w:rsidR="00383D86">
              <w:rPr>
                <w:rFonts w:ascii="Candara" w:eastAsia="Calibri" w:hAnsi="Candara" w:cs="Calibri"/>
                <w:color w:val="auto"/>
                <w:kern w:val="0"/>
                <w:sz w:val="16"/>
                <w:szCs w:val="16"/>
                <w:lang w:val="en-US" w:eastAsia="en-US"/>
              </w:rPr>
              <w:t xml:space="preserve">Discuss potential equipment dangers and cross-contamination issues with them. </w:t>
            </w:r>
          </w:p>
          <w:p w14:paraId="359A28AA" w14:textId="77777777" w:rsidR="00383D86" w:rsidRDefault="00383D86" w:rsidP="009E264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2CFA2AB0" w14:textId="77777777" w:rsidR="00383D86" w:rsidRDefault="00383D86" w:rsidP="009E264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Mains pairs- From farm to fork storyboard. </w:t>
            </w:r>
          </w:p>
          <w:p w14:paraId="1DC40737" w14:textId="77777777" w:rsidR="00383D86" w:rsidRDefault="00383D86" w:rsidP="009E264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3D2D8658" w14:textId="77777777" w:rsidR="00383D86" w:rsidRDefault="00383D86" w:rsidP="009E2645">
            <w:pPr>
              <w:widowControl w:val="0"/>
              <w:tabs>
                <w:tab w:val="left" w:pos="11"/>
                <w:tab w:val="left" w:pos="360"/>
              </w:tabs>
              <w:overflowPunct w:val="0"/>
              <w:autoSpaceDE w:val="0"/>
              <w:autoSpaceDN w:val="0"/>
              <w:adjustRightInd w:val="0"/>
              <w:spacing w:after="0" w:line="240" w:lineRule="exact"/>
              <w:textAlignment w:val="baseline"/>
            </w:pPr>
            <w:r>
              <w:rPr>
                <w:rFonts w:ascii="Candara" w:eastAsia="Calibri" w:hAnsi="Candara" w:cs="Calibri"/>
                <w:color w:val="auto"/>
                <w:kern w:val="0"/>
                <w:sz w:val="16"/>
                <w:szCs w:val="16"/>
                <w:lang w:val="en-US" w:eastAsia="en-US"/>
              </w:rPr>
              <w:t xml:space="preserve">Provide the pairs of children with devices with internet access. Direct them to watch the link: </w:t>
            </w:r>
            <w:hyperlink r:id="rId6" w:history="1">
              <w:r w:rsidR="00466DB7">
                <w:rPr>
                  <w:rStyle w:val="Hyperlink"/>
                  <w:rFonts w:eastAsiaTheme="majorEastAsia"/>
                </w:rPr>
                <w:t>Slippery Salmon: from farm to fork... - VideoLink</w:t>
              </w:r>
            </w:hyperlink>
          </w:p>
          <w:p w14:paraId="4C56B524" w14:textId="77777777" w:rsidR="00466DB7" w:rsidRDefault="00466DB7" w:rsidP="009E264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Invite the pairs to collaborate on creating a storyboard. This should outline the main stages of the salmons journey from farm to fork, compete with captions. </w:t>
            </w:r>
          </w:p>
          <w:p w14:paraId="257D2340" w14:textId="77777777" w:rsidR="00466DB7" w:rsidRDefault="00466DB7" w:rsidP="009E264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0FAC4BD6" w14:textId="77777777" w:rsidR="00466DB7" w:rsidRDefault="00466DB7" w:rsidP="009E264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Dessert pairs- </w:t>
            </w:r>
          </w:p>
          <w:p w14:paraId="13E84547" w14:textId="77777777" w:rsidR="00466DB7" w:rsidRDefault="00466DB7" w:rsidP="009E264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Class </w:t>
            </w:r>
            <w:r w:rsidR="005F43F6">
              <w:rPr>
                <w:rFonts w:ascii="Candara" w:eastAsia="Calibri" w:hAnsi="Candara" w:cs="Calibri"/>
                <w:color w:val="auto"/>
                <w:kern w:val="0"/>
                <w:sz w:val="16"/>
                <w:szCs w:val="16"/>
                <w:lang w:val="en-US" w:eastAsia="en-US"/>
              </w:rPr>
              <w:t xml:space="preserve">cookbook. </w:t>
            </w:r>
          </w:p>
          <w:p w14:paraId="02E198B0" w14:textId="77777777" w:rsidR="005F43F6" w:rsidRDefault="005F43F6" w:rsidP="009E264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3947D610" w14:textId="77777777" w:rsidR="005F43F6" w:rsidRDefault="005F43F6" w:rsidP="009E264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Ask the children to write up their recipes from home. Encourage them to include relevant illustrations and top tips to make the dish taste as good as it does at home. Provide the cookbooks from the Attention grabber as models for the children’s recipe design. </w:t>
            </w:r>
          </w:p>
          <w:p w14:paraId="60C4D1F3" w14:textId="77777777" w:rsidR="00B37F38" w:rsidRDefault="00B37F38" w:rsidP="009E264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79924528" w14:textId="77777777" w:rsidR="00B37F38" w:rsidRDefault="00B37F38" w:rsidP="009E264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Plenary: Tasting and scoring. </w:t>
            </w:r>
          </w:p>
          <w:p w14:paraId="47842B15" w14:textId="77777777" w:rsidR="00B37F38" w:rsidRDefault="00B37F38" w:rsidP="009E264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Ask the children to taste the dishes prepared by the starter pairs. </w:t>
            </w:r>
          </w:p>
          <w:p w14:paraId="13E907FD" w14:textId="77777777" w:rsidR="00B37F38" w:rsidRDefault="00B37F38" w:rsidP="009E264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Invite each starter pair to share half of their dish with one of the mains pairs and the other half with a dessert pair. These are the tasting pairs. </w:t>
            </w:r>
          </w:p>
          <w:p w14:paraId="03584F63" w14:textId="6E79854B" w:rsidR="00B37F38" w:rsidRPr="009E2645" w:rsidRDefault="00B37F38" w:rsidP="009E264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Collect scores out of five from each tasting pair. Add these scores together and record the total. </w:t>
            </w:r>
          </w:p>
        </w:tc>
        <w:tc>
          <w:tcPr>
            <w:tcW w:w="3826" w:type="dxa"/>
            <w:shd w:val="clear" w:color="auto" w:fill="auto"/>
          </w:tcPr>
          <w:p w14:paraId="234C7AA8" w14:textId="77777777" w:rsidR="005F66F0" w:rsidRDefault="00651E15" w:rsidP="00053709">
            <w:pPr>
              <w:spacing w:after="0" w:line="240" w:lineRule="auto"/>
              <w:rPr>
                <w:rFonts w:ascii="Candara" w:eastAsia="Calibri" w:hAnsi="Candara"/>
                <w:color w:val="auto"/>
                <w:kern w:val="0"/>
                <w:sz w:val="16"/>
                <w:szCs w:val="16"/>
                <w:u w:val="single"/>
                <w:lang w:eastAsia="en-US"/>
              </w:rPr>
            </w:pPr>
            <w:r>
              <w:rPr>
                <w:rFonts w:ascii="Candara" w:eastAsia="Calibri" w:hAnsi="Candara"/>
                <w:color w:val="auto"/>
                <w:kern w:val="0"/>
                <w:sz w:val="16"/>
                <w:szCs w:val="16"/>
                <w:u w:val="single"/>
                <w:lang w:eastAsia="en-US"/>
              </w:rPr>
              <w:lastRenderedPageBreak/>
              <w:t>Lesson 3</w:t>
            </w:r>
          </w:p>
          <w:p w14:paraId="3B0786CD" w14:textId="77777777" w:rsidR="00651E15" w:rsidRDefault="00651E15" w:rsidP="00053709">
            <w:pPr>
              <w:spacing w:after="0" w:line="240" w:lineRule="auto"/>
              <w:rPr>
                <w:rFonts w:ascii="Candara" w:eastAsia="Calibri" w:hAnsi="Candara"/>
                <w:color w:val="auto"/>
                <w:kern w:val="0"/>
                <w:sz w:val="16"/>
                <w:szCs w:val="16"/>
                <w:u w:val="single"/>
                <w:lang w:eastAsia="en-US"/>
              </w:rPr>
            </w:pPr>
          </w:p>
          <w:p w14:paraId="46E7649B" w14:textId="77777777" w:rsidR="00D26F90" w:rsidRDefault="00D26F90" w:rsidP="00053709">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Focus: To apply culinary skills and knowledge. </w:t>
            </w:r>
          </w:p>
          <w:p w14:paraId="70B273F0" w14:textId="77777777" w:rsidR="00D26F90" w:rsidRDefault="00D26F90" w:rsidP="00053709">
            <w:pPr>
              <w:spacing w:after="0" w:line="240" w:lineRule="auto"/>
              <w:rPr>
                <w:rFonts w:ascii="Candara" w:eastAsia="Calibri" w:hAnsi="Candara"/>
                <w:color w:val="auto"/>
                <w:kern w:val="0"/>
                <w:sz w:val="16"/>
                <w:szCs w:val="16"/>
                <w:lang w:eastAsia="en-US"/>
              </w:rPr>
            </w:pPr>
          </w:p>
          <w:p w14:paraId="0D33757B" w14:textId="77777777" w:rsidR="00D26F90" w:rsidRDefault="00D26F90" w:rsidP="00053709">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Success Criteria: </w:t>
            </w:r>
          </w:p>
          <w:p w14:paraId="14C3BAFD" w14:textId="77777777" w:rsidR="00D26F90" w:rsidRDefault="00D26F90" w:rsidP="00D26F90">
            <w:pPr>
              <w:pStyle w:val="ListParagraph"/>
              <w:numPr>
                <w:ilvl w:val="0"/>
                <w:numId w:val="1"/>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 can prepare ingredients and follow a recipe safely and sensibly. </w:t>
            </w:r>
          </w:p>
          <w:p w14:paraId="402C2384" w14:textId="77777777" w:rsidR="00D26F90" w:rsidRDefault="00D26F90" w:rsidP="00D26F90">
            <w:pPr>
              <w:pStyle w:val="ListParagraph"/>
              <w:numPr>
                <w:ilvl w:val="0"/>
                <w:numId w:val="1"/>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I</w:t>
            </w:r>
            <w:r w:rsidR="005A5880">
              <w:rPr>
                <w:rFonts w:ascii="Candara" w:eastAsia="Calibri" w:hAnsi="Candara"/>
                <w:color w:val="auto"/>
                <w:kern w:val="0"/>
                <w:sz w:val="16"/>
                <w:szCs w:val="16"/>
                <w:lang w:eastAsia="en-US"/>
              </w:rPr>
              <w:t xml:space="preserve"> can  describe the process of farm to t=fork for a given ingredient using a storyboard. </w:t>
            </w:r>
          </w:p>
          <w:p w14:paraId="24E0FA4B" w14:textId="518965CA" w:rsidR="005A5880" w:rsidRDefault="005A5880" w:rsidP="00D26F90">
            <w:pPr>
              <w:pStyle w:val="ListParagraph"/>
              <w:numPr>
                <w:ilvl w:val="0"/>
                <w:numId w:val="1"/>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 can contribute an attractive and easily understood recipe page to a class cookbook using imperative verbs, adjectives and illustrations. </w:t>
            </w:r>
          </w:p>
          <w:p w14:paraId="1452F6DE" w14:textId="77777777" w:rsidR="005A5880" w:rsidRDefault="005A5880" w:rsidP="005A5880">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Starter: </w:t>
            </w:r>
          </w:p>
          <w:p w14:paraId="74ABD913" w14:textId="77777777" w:rsidR="005A5880" w:rsidRDefault="005A5880" w:rsidP="005A5880">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Invite the children responsible for today’s mains dish to share what they learned last lesson about how salmon get from far</w:t>
            </w:r>
            <w:r w:rsidR="00DE7E23">
              <w:rPr>
                <w:rFonts w:ascii="Candara" w:eastAsia="Calibri" w:hAnsi="Candara"/>
                <w:color w:val="auto"/>
                <w:kern w:val="0"/>
                <w:sz w:val="16"/>
                <w:szCs w:val="16"/>
                <w:lang w:eastAsia="en-US"/>
              </w:rPr>
              <w:t xml:space="preserve">m to fork. Encourage them to refer to their storyboards. </w:t>
            </w:r>
          </w:p>
          <w:p w14:paraId="26F803ED" w14:textId="77777777" w:rsidR="00DE7E23" w:rsidRDefault="00DE7E23" w:rsidP="005A5880">
            <w:pPr>
              <w:spacing w:after="0" w:line="240" w:lineRule="auto"/>
              <w:rPr>
                <w:rFonts w:ascii="Candara" w:eastAsia="Calibri" w:hAnsi="Candara"/>
                <w:color w:val="auto"/>
                <w:kern w:val="0"/>
                <w:sz w:val="16"/>
                <w:szCs w:val="16"/>
                <w:lang w:eastAsia="en-US"/>
              </w:rPr>
            </w:pPr>
          </w:p>
          <w:p w14:paraId="658F158F" w14:textId="77777777" w:rsidR="00DE7E23" w:rsidRDefault="00DE7E23" w:rsidP="005A5880">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Ensure the children’s collaborative explanation provides an understanding of how salmon are reared, caught and processed. </w:t>
            </w:r>
          </w:p>
          <w:p w14:paraId="1D5F783E" w14:textId="77777777" w:rsidR="00DE7E23" w:rsidRDefault="00DE7E23" w:rsidP="005A5880">
            <w:pPr>
              <w:spacing w:after="0" w:line="240" w:lineRule="auto"/>
              <w:rPr>
                <w:rFonts w:ascii="Candara" w:eastAsia="Calibri" w:hAnsi="Candara"/>
                <w:color w:val="auto"/>
                <w:kern w:val="0"/>
                <w:sz w:val="16"/>
                <w:szCs w:val="16"/>
                <w:lang w:eastAsia="en-US"/>
              </w:rPr>
            </w:pPr>
          </w:p>
          <w:p w14:paraId="69F502E8" w14:textId="77777777" w:rsidR="00DE7E23" w:rsidRDefault="00DE7E23" w:rsidP="005A5880">
            <w:pPr>
              <w:spacing w:after="0" w:line="240" w:lineRule="auto"/>
            </w:pPr>
            <w:r>
              <w:rPr>
                <w:rFonts w:ascii="Candara" w:eastAsia="Calibri" w:hAnsi="Candara"/>
                <w:color w:val="auto"/>
                <w:kern w:val="0"/>
                <w:sz w:val="16"/>
                <w:szCs w:val="16"/>
                <w:lang w:eastAsia="en-US"/>
              </w:rPr>
              <w:t xml:space="preserve">If needed play the link: </w:t>
            </w:r>
            <w:hyperlink r:id="rId7" w:history="1">
              <w:r w:rsidR="00CB5597">
                <w:rPr>
                  <w:rStyle w:val="Hyperlink"/>
                  <w:rFonts w:eastAsiaTheme="majorEastAsia"/>
                </w:rPr>
                <w:t>Slippery Salmon: from farm to fork... - VideoLink</w:t>
              </w:r>
            </w:hyperlink>
          </w:p>
          <w:p w14:paraId="20599B89" w14:textId="77777777" w:rsidR="00CB5597" w:rsidRDefault="00CB5597" w:rsidP="005A5880">
            <w:pPr>
              <w:spacing w:after="0" w:line="240" w:lineRule="auto"/>
            </w:pPr>
          </w:p>
          <w:p w14:paraId="63D88222" w14:textId="77777777" w:rsidR="00CB5597" w:rsidRDefault="00CB5597" w:rsidP="005A5880">
            <w:pPr>
              <w:spacing w:after="0" w:line="240" w:lineRule="auto"/>
            </w:pPr>
            <w:r>
              <w:t xml:space="preserve">Ask the children: </w:t>
            </w:r>
          </w:p>
          <w:p w14:paraId="7C219260" w14:textId="77777777" w:rsidR="00CB5597" w:rsidRDefault="00CB5597" w:rsidP="00CB5597">
            <w:pPr>
              <w:pStyle w:val="ListParagraph"/>
              <w:numPr>
                <w:ilvl w:val="0"/>
                <w:numId w:val="1"/>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How are salmon reared? </w:t>
            </w:r>
          </w:p>
          <w:p w14:paraId="694084E5" w14:textId="77777777" w:rsidR="00CB5597" w:rsidRDefault="00CB5597" w:rsidP="00CB5597">
            <w:pPr>
              <w:pStyle w:val="ListParagraph"/>
              <w:numPr>
                <w:ilvl w:val="0"/>
                <w:numId w:val="1"/>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How are they processed: </w:t>
            </w:r>
          </w:p>
          <w:p w14:paraId="765D9C01" w14:textId="77777777" w:rsidR="00CB5597" w:rsidRDefault="00CB5597" w:rsidP="00CB5597">
            <w:pPr>
              <w:pStyle w:val="ListParagraph"/>
              <w:numPr>
                <w:ilvl w:val="0"/>
                <w:numId w:val="1"/>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Where are they sold? </w:t>
            </w:r>
          </w:p>
          <w:p w14:paraId="599080AE" w14:textId="77777777" w:rsidR="00CB5597" w:rsidRDefault="00CB5597" w:rsidP="00CB5597">
            <w:pPr>
              <w:spacing w:after="0" w:line="240" w:lineRule="auto"/>
              <w:rPr>
                <w:rFonts w:ascii="Candara" w:eastAsia="Calibri" w:hAnsi="Candara"/>
                <w:color w:val="auto"/>
                <w:kern w:val="0"/>
                <w:sz w:val="16"/>
                <w:szCs w:val="16"/>
                <w:lang w:eastAsia="en-US"/>
              </w:rPr>
            </w:pPr>
          </w:p>
          <w:p w14:paraId="107D2E34" w14:textId="77777777" w:rsidR="00CB5597" w:rsidRDefault="00CB5597" w:rsidP="00CB5597">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Main task: </w:t>
            </w:r>
          </w:p>
          <w:p w14:paraId="5694607B" w14:textId="77777777" w:rsidR="00CB5597" w:rsidRDefault="005506C7" w:rsidP="00CB5597">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Remind the children of the three rotating activities: </w:t>
            </w:r>
          </w:p>
          <w:p w14:paraId="30CF7645" w14:textId="77777777" w:rsidR="005506C7" w:rsidRDefault="005506C7" w:rsidP="005506C7">
            <w:pPr>
              <w:pStyle w:val="ListParagraph"/>
              <w:numPr>
                <w:ilvl w:val="0"/>
                <w:numId w:val="8"/>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Pr4eparing their assigned course. </w:t>
            </w:r>
          </w:p>
          <w:p w14:paraId="78311A7E" w14:textId="77777777" w:rsidR="005506C7" w:rsidRDefault="005506C7" w:rsidP="005506C7">
            <w:pPr>
              <w:pStyle w:val="ListParagraph"/>
              <w:numPr>
                <w:ilvl w:val="0"/>
                <w:numId w:val="8"/>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Creating a storyboard detailing the journey of their main ingredient. </w:t>
            </w:r>
          </w:p>
          <w:p w14:paraId="2E0DF153" w14:textId="77777777" w:rsidR="005506C7" w:rsidRDefault="005506C7" w:rsidP="005506C7">
            <w:pPr>
              <w:pStyle w:val="ListParagraph"/>
              <w:numPr>
                <w:ilvl w:val="0"/>
                <w:numId w:val="8"/>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Writing up a family or favourite recipe for inclusion in the class cookbook. </w:t>
            </w:r>
          </w:p>
          <w:p w14:paraId="71D2F23A" w14:textId="77777777" w:rsidR="005506C7" w:rsidRDefault="00764EA8" w:rsidP="00764EA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Rotation of activities: </w:t>
            </w:r>
          </w:p>
          <w:p w14:paraId="50E23CB2" w14:textId="77777777" w:rsidR="00764EA8" w:rsidRDefault="00764EA8" w:rsidP="00764EA8">
            <w:pPr>
              <w:spacing w:after="0" w:line="240" w:lineRule="auto"/>
              <w:rPr>
                <w:rFonts w:ascii="Candara" w:eastAsia="Calibri" w:hAnsi="Candara"/>
                <w:color w:val="auto"/>
                <w:kern w:val="0"/>
                <w:sz w:val="16"/>
                <w:szCs w:val="16"/>
                <w:lang w:eastAsia="en-US"/>
              </w:rPr>
            </w:pPr>
          </w:p>
          <w:p w14:paraId="5A9D6312" w14:textId="77777777" w:rsidR="00764EA8" w:rsidRDefault="00764EA8" w:rsidP="00764EA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Explain that to</w:t>
            </w:r>
            <w:r w:rsidR="002B541D">
              <w:rPr>
                <w:rFonts w:ascii="Candara" w:eastAsia="Calibri" w:hAnsi="Candara"/>
                <w:color w:val="auto"/>
                <w:kern w:val="0"/>
                <w:sz w:val="16"/>
                <w:szCs w:val="16"/>
                <w:lang w:eastAsia="en-US"/>
              </w:rPr>
              <w:t xml:space="preserve">day’s rotation consists of the following activities: </w:t>
            </w:r>
          </w:p>
          <w:p w14:paraId="53FB157E" w14:textId="77777777" w:rsidR="002B541D" w:rsidRDefault="002B541D" w:rsidP="002B541D">
            <w:pPr>
              <w:pStyle w:val="ListParagraph"/>
              <w:numPr>
                <w:ilvl w:val="0"/>
                <w:numId w:val="1"/>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Starter pairs will contribute to the class cookbook. </w:t>
            </w:r>
          </w:p>
          <w:p w14:paraId="6FB98A05" w14:textId="77777777" w:rsidR="002B541D" w:rsidRDefault="002B541D" w:rsidP="002B541D">
            <w:pPr>
              <w:pStyle w:val="ListParagraph"/>
              <w:numPr>
                <w:ilvl w:val="0"/>
                <w:numId w:val="1"/>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Mains pairs will make their mains. </w:t>
            </w:r>
          </w:p>
          <w:p w14:paraId="46859925" w14:textId="77777777" w:rsidR="002B541D" w:rsidRDefault="002B541D" w:rsidP="002B541D">
            <w:pPr>
              <w:pStyle w:val="ListParagraph"/>
              <w:numPr>
                <w:ilvl w:val="0"/>
                <w:numId w:val="1"/>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Dessert pairs will work ona farm to fork storyboard. </w:t>
            </w:r>
          </w:p>
          <w:p w14:paraId="75F159E1" w14:textId="77777777" w:rsidR="002B541D" w:rsidRPr="002B541D" w:rsidRDefault="002B541D" w:rsidP="002B541D">
            <w:pPr>
              <w:spacing w:after="0" w:line="240" w:lineRule="auto"/>
              <w:rPr>
                <w:rFonts w:ascii="Candara" w:eastAsia="Calibri" w:hAnsi="Candara"/>
                <w:color w:val="auto"/>
                <w:kern w:val="0"/>
                <w:sz w:val="16"/>
                <w:szCs w:val="16"/>
                <w:lang w:eastAsia="en-US"/>
              </w:rPr>
            </w:pPr>
          </w:p>
          <w:p w14:paraId="0B982784" w14:textId="77777777" w:rsidR="002B541D" w:rsidRDefault="002B541D" w:rsidP="002B541D">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Starter pairs </w:t>
            </w:r>
          </w:p>
          <w:p w14:paraId="6730A65A" w14:textId="77777777" w:rsidR="002B541D" w:rsidRDefault="002B541D" w:rsidP="002B541D">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Class cookbook. </w:t>
            </w:r>
          </w:p>
          <w:p w14:paraId="506ABBC3" w14:textId="77777777" w:rsidR="002B541D" w:rsidRDefault="002B541D" w:rsidP="002B541D">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29B2055A" w14:textId="77777777" w:rsidR="002B541D" w:rsidRDefault="002B541D" w:rsidP="002B541D">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Ask the children to write up their recipes from home. Encourage them to include relevant illustrations and top tips to make the dish taste as good as it does at home. Provide the cookbooks from the Attention grabber as models for the children’s recipe design. </w:t>
            </w:r>
          </w:p>
          <w:p w14:paraId="3A77E0D7" w14:textId="77777777" w:rsidR="002B541D" w:rsidRDefault="002B541D" w:rsidP="002B541D">
            <w:pPr>
              <w:spacing w:after="0" w:line="240" w:lineRule="auto"/>
              <w:rPr>
                <w:rFonts w:ascii="Candara" w:eastAsia="Calibri" w:hAnsi="Candara"/>
                <w:color w:val="auto"/>
                <w:kern w:val="0"/>
                <w:sz w:val="16"/>
                <w:szCs w:val="16"/>
                <w:lang w:eastAsia="en-US"/>
              </w:rPr>
            </w:pPr>
          </w:p>
          <w:p w14:paraId="237973C5" w14:textId="77777777" w:rsidR="00CE2B85" w:rsidRDefault="00CE2B85" w:rsidP="002B541D">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Mains pairs</w:t>
            </w:r>
          </w:p>
          <w:p w14:paraId="055B1E2B" w14:textId="75F30F5F" w:rsidR="00CE2B85" w:rsidRDefault="00CE2B85" w:rsidP="00CE2B8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Invite the </w:t>
            </w:r>
            <w:r w:rsidR="00ED08EE">
              <w:rPr>
                <w:rFonts w:ascii="Candara" w:eastAsia="Calibri" w:hAnsi="Candara" w:cs="Calibri"/>
                <w:color w:val="auto"/>
                <w:kern w:val="0"/>
                <w:sz w:val="16"/>
                <w:szCs w:val="16"/>
                <w:lang w:val="en-US" w:eastAsia="en-US"/>
              </w:rPr>
              <w:t>mains</w:t>
            </w:r>
            <w:r>
              <w:rPr>
                <w:rFonts w:ascii="Candara" w:eastAsia="Calibri" w:hAnsi="Candara" w:cs="Calibri"/>
                <w:color w:val="auto"/>
                <w:kern w:val="0"/>
                <w:sz w:val="16"/>
                <w:szCs w:val="16"/>
                <w:lang w:val="en-US" w:eastAsia="en-US"/>
              </w:rPr>
              <w:t xml:space="preserve"> pairs to the cooking area. Ask the children to prepare their ingredients. Guide them to follow their recipes to create their dishes. Discuss potential equipment dangers and cross-contamination issues with them. </w:t>
            </w:r>
          </w:p>
          <w:p w14:paraId="43E3C554" w14:textId="77777777" w:rsidR="00CE2B85" w:rsidRDefault="00CE2B85" w:rsidP="002B541D">
            <w:pPr>
              <w:spacing w:after="0" w:line="240" w:lineRule="auto"/>
              <w:rPr>
                <w:rFonts w:ascii="Candara" w:eastAsia="Calibri" w:hAnsi="Candara"/>
                <w:color w:val="auto"/>
                <w:kern w:val="0"/>
                <w:sz w:val="16"/>
                <w:szCs w:val="16"/>
                <w:lang w:eastAsia="en-US"/>
              </w:rPr>
            </w:pPr>
          </w:p>
          <w:p w14:paraId="40A2F1BB" w14:textId="77777777" w:rsidR="00CE2B85" w:rsidRDefault="00CE2B85" w:rsidP="002B541D">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Dessert pairs</w:t>
            </w:r>
          </w:p>
          <w:p w14:paraId="65EE0E9B" w14:textId="77777777" w:rsidR="00CE2B85" w:rsidRDefault="00CE2B85" w:rsidP="002B541D">
            <w:pPr>
              <w:spacing w:after="0" w:line="240" w:lineRule="auto"/>
              <w:rPr>
                <w:rFonts w:ascii="Candara" w:eastAsia="Calibri" w:hAnsi="Candara"/>
                <w:color w:val="auto"/>
                <w:kern w:val="0"/>
                <w:sz w:val="16"/>
                <w:szCs w:val="16"/>
                <w:lang w:eastAsia="en-US"/>
              </w:rPr>
            </w:pPr>
          </w:p>
          <w:p w14:paraId="06DF156D" w14:textId="77777777" w:rsidR="00CE2B85" w:rsidRDefault="00CE2B85" w:rsidP="002B541D">
            <w:pPr>
              <w:spacing w:after="0" w:line="240" w:lineRule="auto"/>
            </w:pPr>
            <w:r>
              <w:rPr>
                <w:rFonts w:ascii="Candara" w:eastAsia="Calibri" w:hAnsi="Candara"/>
                <w:color w:val="auto"/>
                <w:kern w:val="0"/>
                <w:sz w:val="16"/>
                <w:szCs w:val="16"/>
                <w:lang w:eastAsia="en-US"/>
              </w:rPr>
              <w:t xml:space="preserve">Provide the pairs </w:t>
            </w:r>
            <w:r w:rsidR="00CF3C71">
              <w:rPr>
                <w:rFonts w:ascii="Candara" w:eastAsia="Calibri" w:hAnsi="Candara"/>
                <w:color w:val="auto"/>
                <w:kern w:val="0"/>
                <w:sz w:val="16"/>
                <w:szCs w:val="16"/>
                <w:lang w:eastAsia="en-US"/>
              </w:rPr>
              <w:t>of children with devices with internet access. Direct them to watch the video on the link:</w:t>
            </w:r>
            <w:r w:rsidR="00807F5C">
              <w:rPr>
                <w:rFonts w:ascii="Candara" w:eastAsia="Calibri" w:hAnsi="Candara"/>
                <w:color w:val="auto"/>
                <w:kern w:val="0"/>
                <w:sz w:val="16"/>
                <w:szCs w:val="16"/>
                <w:lang w:eastAsia="en-US"/>
              </w:rPr>
              <w:t xml:space="preserve"> </w:t>
            </w:r>
            <w:hyperlink r:id="rId8" w:history="1">
              <w:r w:rsidR="00807F5C">
                <w:rPr>
                  <w:rStyle w:val="Hyperlink"/>
                  <w:rFonts w:eastAsiaTheme="majorEastAsia"/>
                </w:rPr>
                <w:t>Prickly Pineapples: from farm to fork... - VideoLink</w:t>
              </w:r>
            </w:hyperlink>
          </w:p>
          <w:p w14:paraId="07BF9F63" w14:textId="77777777" w:rsidR="00807F5C" w:rsidRDefault="00807F5C" w:rsidP="002B541D">
            <w:pPr>
              <w:spacing w:after="0" w:line="240" w:lineRule="auto"/>
            </w:pPr>
          </w:p>
          <w:p w14:paraId="30334A6D" w14:textId="77777777" w:rsidR="00807F5C" w:rsidRDefault="00807F5C" w:rsidP="002B541D">
            <w:pPr>
              <w:spacing w:after="0" w:line="240" w:lineRule="auto"/>
            </w:pPr>
            <w:r>
              <w:t>Invite the pairs to collaborate on creating the storyboard. This should outline the main stages of the p</w:t>
            </w:r>
            <w:r w:rsidR="00D4118C">
              <w:t xml:space="preserve">ineapple’s journey from farm to fork, complete with captions. </w:t>
            </w:r>
          </w:p>
          <w:p w14:paraId="33B8BCF5" w14:textId="77777777" w:rsidR="00D4118C" w:rsidRDefault="00D4118C" w:rsidP="002B541D">
            <w:pPr>
              <w:spacing w:after="0" w:line="240" w:lineRule="auto"/>
            </w:pPr>
          </w:p>
          <w:p w14:paraId="02B14817" w14:textId="77777777" w:rsidR="00D4118C" w:rsidRDefault="002D2F72" w:rsidP="002B541D">
            <w:pPr>
              <w:spacing w:after="0" w:line="240" w:lineRule="auto"/>
            </w:pPr>
            <w:r>
              <w:t>Plenary: Tasting and scoring</w:t>
            </w:r>
          </w:p>
          <w:p w14:paraId="66274DFB" w14:textId="77777777" w:rsidR="002D2F72" w:rsidRDefault="002D2F72" w:rsidP="002D2F72">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Ask the children to taste the dishes prepared by the starter pairs. </w:t>
            </w:r>
          </w:p>
          <w:p w14:paraId="0CE775CC" w14:textId="7D90AB26" w:rsidR="002D2F72" w:rsidRDefault="002D2F72" w:rsidP="002D2F72">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Invite each </w:t>
            </w:r>
            <w:r w:rsidR="00ED08EE">
              <w:rPr>
                <w:rFonts w:ascii="Candara" w:eastAsia="Calibri" w:hAnsi="Candara" w:cs="Calibri"/>
                <w:color w:val="auto"/>
                <w:kern w:val="0"/>
                <w:sz w:val="16"/>
                <w:szCs w:val="16"/>
                <w:lang w:val="en-US" w:eastAsia="en-US"/>
              </w:rPr>
              <w:t>mains</w:t>
            </w:r>
            <w:r>
              <w:rPr>
                <w:rFonts w:ascii="Candara" w:eastAsia="Calibri" w:hAnsi="Candara" w:cs="Calibri"/>
                <w:color w:val="auto"/>
                <w:kern w:val="0"/>
                <w:sz w:val="16"/>
                <w:szCs w:val="16"/>
                <w:lang w:val="en-US" w:eastAsia="en-US"/>
              </w:rPr>
              <w:t xml:space="preserve"> pair to share half of their dish with one of the </w:t>
            </w:r>
            <w:r w:rsidR="00ED08EE">
              <w:rPr>
                <w:rFonts w:ascii="Candara" w:eastAsia="Calibri" w:hAnsi="Candara" w:cs="Calibri"/>
                <w:color w:val="auto"/>
                <w:kern w:val="0"/>
                <w:sz w:val="16"/>
                <w:szCs w:val="16"/>
                <w:lang w:val="en-US" w:eastAsia="en-US"/>
              </w:rPr>
              <w:t>starter</w:t>
            </w:r>
            <w:r>
              <w:rPr>
                <w:rFonts w:ascii="Candara" w:eastAsia="Calibri" w:hAnsi="Candara" w:cs="Calibri"/>
                <w:color w:val="auto"/>
                <w:kern w:val="0"/>
                <w:sz w:val="16"/>
                <w:szCs w:val="16"/>
                <w:lang w:val="en-US" w:eastAsia="en-US"/>
              </w:rPr>
              <w:t xml:space="preserve"> pairs and the other half with a dessert pair. These are the tasting pairs. </w:t>
            </w:r>
          </w:p>
          <w:p w14:paraId="6DEA4DBF" w14:textId="269ED4E6" w:rsidR="002D2F72" w:rsidRPr="002B541D" w:rsidRDefault="002D2F72" w:rsidP="002D2F72">
            <w:pPr>
              <w:spacing w:after="0" w:line="240" w:lineRule="auto"/>
              <w:rPr>
                <w:rFonts w:ascii="Candara" w:eastAsia="Calibri" w:hAnsi="Candara"/>
                <w:color w:val="auto"/>
                <w:kern w:val="0"/>
                <w:sz w:val="16"/>
                <w:szCs w:val="16"/>
                <w:lang w:eastAsia="en-US"/>
              </w:rPr>
            </w:pPr>
            <w:r>
              <w:rPr>
                <w:rFonts w:ascii="Candara" w:eastAsia="Calibri" w:hAnsi="Candara" w:cs="Calibri"/>
                <w:color w:val="auto"/>
                <w:kern w:val="0"/>
                <w:sz w:val="16"/>
                <w:szCs w:val="16"/>
                <w:lang w:val="en-US" w:eastAsia="en-US"/>
              </w:rPr>
              <w:t>Collect scores out of five from each tasting pair. Add these scores together and record the total.</w:t>
            </w:r>
          </w:p>
        </w:tc>
      </w:tr>
      <w:tr w:rsidR="00404A1C" w:rsidRPr="00404A1C" w14:paraId="6FA94A6F" w14:textId="77777777" w:rsidTr="00663348">
        <w:trPr>
          <w:trHeight w:val="202"/>
        </w:trPr>
        <w:tc>
          <w:tcPr>
            <w:tcW w:w="7230" w:type="dxa"/>
            <w:gridSpan w:val="2"/>
            <w:shd w:val="clear" w:color="auto" w:fill="auto"/>
          </w:tcPr>
          <w:p w14:paraId="0DFC633C" w14:textId="77777777" w:rsidR="00404A1C" w:rsidRDefault="002D2F72" w:rsidP="00905145">
            <w:pPr>
              <w:spacing w:after="0"/>
              <w:rPr>
                <w:rFonts w:eastAsia="Calibri"/>
                <w:sz w:val="18"/>
                <w:szCs w:val="18"/>
                <w:u w:val="single"/>
                <w:lang w:val="en-US" w:eastAsia="en-US"/>
              </w:rPr>
            </w:pPr>
            <w:r>
              <w:rPr>
                <w:rFonts w:eastAsia="Calibri"/>
                <w:sz w:val="18"/>
                <w:szCs w:val="18"/>
                <w:u w:val="single"/>
                <w:lang w:val="en-US" w:eastAsia="en-US"/>
              </w:rPr>
              <w:lastRenderedPageBreak/>
              <w:t>Lesson 4</w:t>
            </w:r>
          </w:p>
          <w:p w14:paraId="0F5C4F43" w14:textId="77777777" w:rsidR="002D2F72" w:rsidRDefault="002D2F72" w:rsidP="00905145">
            <w:pPr>
              <w:spacing w:after="0"/>
              <w:rPr>
                <w:rFonts w:eastAsia="Calibri"/>
                <w:sz w:val="18"/>
                <w:szCs w:val="18"/>
                <w:u w:val="single"/>
                <w:lang w:val="en-US" w:eastAsia="en-US"/>
              </w:rPr>
            </w:pPr>
          </w:p>
          <w:p w14:paraId="4A9461C0" w14:textId="77777777" w:rsidR="002D2F72" w:rsidRDefault="002D2F72" w:rsidP="00905145">
            <w:pPr>
              <w:spacing w:after="0"/>
              <w:rPr>
                <w:rFonts w:eastAsia="Calibri"/>
                <w:sz w:val="18"/>
                <w:szCs w:val="18"/>
                <w:lang w:val="en-US" w:eastAsia="en-US"/>
              </w:rPr>
            </w:pPr>
            <w:r>
              <w:rPr>
                <w:rFonts w:eastAsia="Calibri"/>
                <w:sz w:val="18"/>
                <w:szCs w:val="18"/>
                <w:lang w:val="en-US" w:eastAsia="en-US"/>
              </w:rPr>
              <w:t xml:space="preserve">Focus: To apply culinary skills and knowledge. </w:t>
            </w:r>
          </w:p>
          <w:p w14:paraId="1F35E753" w14:textId="77777777" w:rsidR="002D2F72" w:rsidRDefault="002D2F72" w:rsidP="00905145">
            <w:pPr>
              <w:spacing w:after="0"/>
              <w:rPr>
                <w:rFonts w:eastAsia="Calibri"/>
                <w:sz w:val="18"/>
                <w:szCs w:val="18"/>
                <w:lang w:val="en-US" w:eastAsia="en-US"/>
              </w:rPr>
            </w:pPr>
          </w:p>
          <w:p w14:paraId="38F0C546" w14:textId="77777777" w:rsidR="002D2F72" w:rsidRDefault="002D2F72" w:rsidP="00FA417E">
            <w:pPr>
              <w:spacing w:after="0"/>
              <w:rPr>
                <w:rFonts w:eastAsia="Calibri"/>
                <w:sz w:val="18"/>
                <w:szCs w:val="18"/>
                <w:lang w:val="en-US" w:eastAsia="en-US"/>
              </w:rPr>
            </w:pPr>
            <w:r>
              <w:rPr>
                <w:rFonts w:eastAsia="Calibri"/>
                <w:sz w:val="18"/>
                <w:szCs w:val="18"/>
                <w:lang w:val="en-US" w:eastAsia="en-US"/>
              </w:rPr>
              <w:t xml:space="preserve">Success Criteria: </w:t>
            </w:r>
          </w:p>
          <w:p w14:paraId="6FA3A50C" w14:textId="77777777" w:rsidR="00FA417E" w:rsidRDefault="00FA417E" w:rsidP="00FA417E">
            <w:pPr>
              <w:pStyle w:val="ListParagraph"/>
              <w:numPr>
                <w:ilvl w:val="0"/>
                <w:numId w:val="1"/>
              </w:numPr>
              <w:spacing w:after="0"/>
              <w:rPr>
                <w:rFonts w:eastAsia="Calibri"/>
                <w:sz w:val="18"/>
                <w:szCs w:val="18"/>
                <w:lang w:val="en-US" w:eastAsia="en-US"/>
              </w:rPr>
            </w:pPr>
            <w:r>
              <w:rPr>
                <w:rFonts w:eastAsia="Calibri"/>
                <w:sz w:val="18"/>
                <w:szCs w:val="18"/>
                <w:lang w:val="en-US" w:eastAsia="en-US"/>
              </w:rPr>
              <w:lastRenderedPageBreak/>
              <w:t xml:space="preserve">I can prepare ingredients and follow a recipe safely and sensibly. </w:t>
            </w:r>
          </w:p>
          <w:p w14:paraId="17988AF3" w14:textId="77777777" w:rsidR="00FA417E" w:rsidRDefault="00FA417E" w:rsidP="00FA417E">
            <w:pPr>
              <w:pStyle w:val="ListParagraph"/>
              <w:numPr>
                <w:ilvl w:val="0"/>
                <w:numId w:val="1"/>
              </w:numPr>
              <w:spacing w:after="0"/>
              <w:rPr>
                <w:rFonts w:eastAsia="Calibri"/>
                <w:sz w:val="18"/>
                <w:szCs w:val="18"/>
                <w:lang w:val="en-US" w:eastAsia="en-US"/>
              </w:rPr>
            </w:pPr>
            <w:r>
              <w:rPr>
                <w:rFonts w:eastAsia="Calibri"/>
                <w:sz w:val="18"/>
                <w:szCs w:val="18"/>
                <w:lang w:val="en-US" w:eastAsia="en-US"/>
              </w:rPr>
              <w:t xml:space="preserve">I can describe the process of farm to fork for a given ingredient using a storyboard. </w:t>
            </w:r>
          </w:p>
          <w:p w14:paraId="3BE3D484" w14:textId="77777777" w:rsidR="00FA417E" w:rsidRDefault="00FA417E" w:rsidP="00FA417E">
            <w:pPr>
              <w:pStyle w:val="ListParagraph"/>
              <w:numPr>
                <w:ilvl w:val="0"/>
                <w:numId w:val="1"/>
              </w:numPr>
              <w:spacing w:after="0"/>
              <w:rPr>
                <w:rFonts w:eastAsia="Calibri"/>
                <w:sz w:val="18"/>
                <w:szCs w:val="18"/>
                <w:lang w:val="en-US" w:eastAsia="en-US"/>
              </w:rPr>
            </w:pPr>
            <w:r>
              <w:rPr>
                <w:rFonts w:eastAsia="Calibri"/>
                <w:sz w:val="18"/>
                <w:szCs w:val="18"/>
                <w:lang w:val="en-US" w:eastAsia="en-US"/>
              </w:rPr>
              <w:t>I can contribute an attractive and easily understood recipe page to a class cookbook using imperative verbs, adjectives and il</w:t>
            </w:r>
            <w:r w:rsidR="00B5491D">
              <w:rPr>
                <w:rFonts w:eastAsia="Calibri"/>
                <w:sz w:val="18"/>
                <w:szCs w:val="18"/>
                <w:lang w:val="en-US" w:eastAsia="en-US"/>
              </w:rPr>
              <w:t xml:space="preserve">lustrations. </w:t>
            </w:r>
          </w:p>
          <w:p w14:paraId="3D1A031C" w14:textId="77777777" w:rsidR="00B5491D" w:rsidRDefault="00B5491D" w:rsidP="00B5491D">
            <w:pPr>
              <w:spacing w:after="0"/>
              <w:rPr>
                <w:rFonts w:eastAsia="Calibri"/>
                <w:sz w:val="18"/>
                <w:szCs w:val="18"/>
                <w:lang w:val="en-US" w:eastAsia="en-US"/>
              </w:rPr>
            </w:pPr>
          </w:p>
          <w:p w14:paraId="3823F757" w14:textId="77777777" w:rsidR="00B5491D" w:rsidRDefault="00B5491D" w:rsidP="00B5491D">
            <w:pPr>
              <w:spacing w:after="0"/>
              <w:rPr>
                <w:rFonts w:eastAsia="Calibri"/>
                <w:sz w:val="18"/>
                <w:szCs w:val="18"/>
                <w:lang w:val="en-US" w:eastAsia="en-US"/>
              </w:rPr>
            </w:pPr>
            <w:r>
              <w:rPr>
                <w:rFonts w:eastAsia="Calibri"/>
                <w:sz w:val="18"/>
                <w:szCs w:val="18"/>
                <w:lang w:val="en-US" w:eastAsia="en-US"/>
              </w:rPr>
              <w:t xml:space="preserve">Starter: </w:t>
            </w:r>
          </w:p>
          <w:p w14:paraId="38A767E3" w14:textId="77777777" w:rsidR="00B5491D" w:rsidRDefault="00B5491D" w:rsidP="00B5491D">
            <w:pPr>
              <w:spacing w:after="0"/>
              <w:rPr>
                <w:rFonts w:eastAsia="Calibri"/>
                <w:sz w:val="18"/>
                <w:szCs w:val="18"/>
                <w:lang w:val="en-US" w:eastAsia="en-US"/>
              </w:rPr>
            </w:pPr>
            <w:r>
              <w:rPr>
                <w:rFonts w:eastAsia="Calibri"/>
                <w:sz w:val="18"/>
                <w:szCs w:val="18"/>
                <w:lang w:val="en-US" w:eastAsia="en-US"/>
              </w:rPr>
              <w:t xml:space="preserve">Invite the children responsible for today’s dessert dish to share what they learned last lesson about the farm to fork process for pineapples. Encourage them </w:t>
            </w:r>
            <w:r w:rsidR="00D8324E">
              <w:rPr>
                <w:rFonts w:eastAsia="Calibri"/>
                <w:sz w:val="18"/>
                <w:szCs w:val="18"/>
                <w:lang w:val="en-US" w:eastAsia="en-US"/>
              </w:rPr>
              <w:t xml:space="preserve">to refer to their storyboards from the previous lesson. </w:t>
            </w:r>
          </w:p>
          <w:p w14:paraId="45A82828" w14:textId="77777777" w:rsidR="00D8324E" w:rsidRDefault="00D8324E" w:rsidP="00B5491D">
            <w:pPr>
              <w:spacing w:after="0"/>
              <w:rPr>
                <w:rFonts w:eastAsia="Calibri"/>
                <w:sz w:val="18"/>
                <w:szCs w:val="18"/>
                <w:lang w:val="en-US" w:eastAsia="en-US"/>
              </w:rPr>
            </w:pPr>
            <w:r>
              <w:rPr>
                <w:rFonts w:eastAsia="Calibri"/>
                <w:sz w:val="18"/>
                <w:szCs w:val="18"/>
                <w:lang w:val="en-US" w:eastAsia="en-US"/>
              </w:rPr>
              <w:t xml:space="preserve">Ensure that the children’s collaborative explanation provides a good understanding of how pineapples reach supermarket shelves. </w:t>
            </w:r>
          </w:p>
          <w:p w14:paraId="3F78981A" w14:textId="77777777" w:rsidR="00D8324E" w:rsidRDefault="00D8324E" w:rsidP="00B5491D">
            <w:pPr>
              <w:spacing w:after="0"/>
            </w:pPr>
            <w:r>
              <w:rPr>
                <w:rFonts w:eastAsia="Calibri"/>
                <w:sz w:val="18"/>
                <w:szCs w:val="18"/>
                <w:lang w:val="en-US" w:eastAsia="en-US"/>
              </w:rPr>
              <w:t>If needed, play the video from the link</w:t>
            </w:r>
            <w:r w:rsidR="006A257C">
              <w:rPr>
                <w:rFonts w:eastAsia="Calibri"/>
                <w:sz w:val="18"/>
                <w:szCs w:val="18"/>
                <w:lang w:val="en-US" w:eastAsia="en-US"/>
              </w:rPr>
              <w:t xml:space="preserve">: </w:t>
            </w:r>
            <w:hyperlink r:id="rId9" w:history="1">
              <w:r w:rsidR="006A257C">
                <w:rPr>
                  <w:rStyle w:val="Hyperlink"/>
                  <w:rFonts w:eastAsiaTheme="majorEastAsia"/>
                </w:rPr>
                <w:t>Prickly Pineapples: from farm to fork... - VideoLink</w:t>
              </w:r>
            </w:hyperlink>
            <w:r w:rsidR="006A257C">
              <w:t xml:space="preserve"> to give the children a complete understanding of the process. </w:t>
            </w:r>
          </w:p>
          <w:p w14:paraId="098881DA" w14:textId="77777777" w:rsidR="006A257C" w:rsidRDefault="006A257C" w:rsidP="00B5491D">
            <w:pPr>
              <w:spacing w:after="0"/>
            </w:pPr>
            <w:r>
              <w:t xml:space="preserve">Ask: </w:t>
            </w:r>
          </w:p>
          <w:p w14:paraId="5F54C98C" w14:textId="77777777" w:rsidR="006A257C" w:rsidRDefault="006A257C" w:rsidP="006A257C">
            <w:pPr>
              <w:pStyle w:val="ListParagraph"/>
              <w:numPr>
                <w:ilvl w:val="0"/>
                <w:numId w:val="1"/>
              </w:numPr>
              <w:spacing w:after="0"/>
              <w:rPr>
                <w:rFonts w:eastAsia="Calibri"/>
                <w:sz w:val="18"/>
                <w:szCs w:val="18"/>
                <w:lang w:val="en-US" w:eastAsia="en-US"/>
              </w:rPr>
            </w:pPr>
            <w:r>
              <w:rPr>
                <w:rFonts w:eastAsia="Calibri"/>
                <w:sz w:val="18"/>
                <w:szCs w:val="18"/>
                <w:lang w:val="en-US" w:eastAsia="en-US"/>
              </w:rPr>
              <w:t xml:space="preserve">Where are pineapples grown? </w:t>
            </w:r>
          </w:p>
          <w:p w14:paraId="5832BF65" w14:textId="77777777" w:rsidR="006A257C" w:rsidRDefault="006A257C" w:rsidP="006A257C">
            <w:pPr>
              <w:pStyle w:val="ListParagraph"/>
              <w:numPr>
                <w:ilvl w:val="0"/>
                <w:numId w:val="1"/>
              </w:numPr>
              <w:spacing w:after="0"/>
              <w:rPr>
                <w:rFonts w:eastAsia="Calibri"/>
                <w:sz w:val="18"/>
                <w:szCs w:val="18"/>
                <w:lang w:val="en-US" w:eastAsia="en-US"/>
              </w:rPr>
            </w:pPr>
            <w:r>
              <w:rPr>
                <w:rFonts w:eastAsia="Calibri"/>
                <w:sz w:val="18"/>
                <w:szCs w:val="18"/>
                <w:lang w:val="en-US" w:eastAsia="en-US"/>
              </w:rPr>
              <w:t xml:space="preserve">How are they grown? </w:t>
            </w:r>
          </w:p>
          <w:p w14:paraId="617F2FF2" w14:textId="77777777" w:rsidR="006A257C" w:rsidRDefault="006A257C" w:rsidP="006A257C">
            <w:pPr>
              <w:pStyle w:val="ListParagraph"/>
              <w:numPr>
                <w:ilvl w:val="0"/>
                <w:numId w:val="1"/>
              </w:numPr>
              <w:spacing w:after="0"/>
              <w:rPr>
                <w:rFonts w:eastAsia="Calibri"/>
                <w:sz w:val="18"/>
                <w:szCs w:val="18"/>
                <w:lang w:val="en-US" w:eastAsia="en-US"/>
              </w:rPr>
            </w:pPr>
            <w:r>
              <w:rPr>
                <w:rFonts w:eastAsia="Calibri"/>
                <w:sz w:val="18"/>
                <w:szCs w:val="18"/>
                <w:lang w:val="en-US" w:eastAsia="en-US"/>
              </w:rPr>
              <w:t xml:space="preserve">How do they get to the UK? </w:t>
            </w:r>
          </w:p>
          <w:p w14:paraId="395D8FBC" w14:textId="77777777" w:rsidR="006A257C" w:rsidRDefault="006A257C" w:rsidP="006A257C">
            <w:pPr>
              <w:spacing w:after="0"/>
              <w:rPr>
                <w:rFonts w:eastAsia="Calibri"/>
                <w:sz w:val="18"/>
                <w:szCs w:val="18"/>
                <w:lang w:val="en-US" w:eastAsia="en-US"/>
              </w:rPr>
            </w:pPr>
          </w:p>
          <w:p w14:paraId="48891B6C" w14:textId="77777777" w:rsidR="006A257C" w:rsidRDefault="006A257C" w:rsidP="006A257C">
            <w:pPr>
              <w:spacing w:after="0"/>
              <w:rPr>
                <w:rFonts w:eastAsia="Calibri"/>
                <w:sz w:val="18"/>
                <w:szCs w:val="18"/>
                <w:lang w:val="en-US" w:eastAsia="en-US"/>
              </w:rPr>
            </w:pPr>
            <w:r>
              <w:rPr>
                <w:rFonts w:eastAsia="Calibri"/>
                <w:sz w:val="18"/>
                <w:szCs w:val="18"/>
                <w:lang w:val="en-US" w:eastAsia="en-US"/>
              </w:rPr>
              <w:t xml:space="preserve">Main event: </w:t>
            </w:r>
          </w:p>
          <w:p w14:paraId="02BB3B1F" w14:textId="77777777" w:rsidR="006A257C" w:rsidRDefault="00223F40" w:rsidP="006A257C">
            <w:pPr>
              <w:spacing w:after="0"/>
              <w:rPr>
                <w:rFonts w:eastAsia="Calibri"/>
                <w:sz w:val="18"/>
                <w:szCs w:val="18"/>
                <w:lang w:val="en-US" w:eastAsia="en-US"/>
              </w:rPr>
            </w:pPr>
            <w:r>
              <w:rPr>
                <w:rFonts w:eastAsia="Calibri"/>
                <w:sz w:val="18"/>
                <w:szCs w:val="18"/>
                <w:lang w:val="en-US" w:eastAsia="en-US"/>
              </w:rPr>
              <w:t xml:space="preserve">Remind the children of the three rotating activities: </w:t>
            </w:r>
          </w:p>
          <w:p w14:paraId="24C6BE51" w14:textId="77777777" w:rsidR="00223F40" w:rsidRDefault="00223F40" w:rsidP="00223F40">
            <w:pPr>
              <w:pStyle w:val="ListParagraph"/>
              <w:numPr>
                <w:ilvl w:val="0"/>
                <w:numId w:val="9"/>
              </w:numPr>
              <w:spacing w:after="0"/>
              <w:rPr>
                <w:rFonts w:eastAsia="Calibri"/>
                <w:sz w:val="18"/>
                <w:szCs w:val="18"/>
                <w:lang w:val="en-US" w:eastAsia="en-US"/>
              </w:rPr>
            </w:pPr>
            <w:r>
              <w:rPr>
                <w:rFonts w:eastAsia="Calibri"/>
                <w:sz w:val="18"/>
                <w:szCs w:val="18"/>
                <w:lang w:val="en-US" w:eastAsia="en-US"/>
              </w:rPr>
              <w:t xml:space="preserve">Preparing their assigned course. </w:t>
            </w:r>
          </w:p>
          <w:p w14:paraId="4E983215" w14:textId="77777777" w:rsidR="00223F40" w:rsidRDefault="00223F40" w:rsidP="00223F40">
            <w:pPr>
              <w:pStyle w:val="ListParagraph"/>
              <w:numPr>
                <w:ilvl w:val="0"/>
                <w:numId w:val="9"/>
              </w:numPr>
              <w:spacing w:after="0"/>
              <w:rPr>
                <w:rFonts w:eastAsia="Calibri"/>
                <w:sz w:val="18"/>
                <w:szCs w:val="18"/>
                <w:lang w:val="en-US" w:eastAsia="en-US"/>
              </w:rPr>
            </w:pPr>
            <w:r>
              <w:rPr>
                <w:rFonts w:eastAsia="Calibri"/>
                <w:sz w:val="18"/>
                <w:szCs w:val="18"/>
                <w:lang w:val="en-US" w:eastAsia="en-US"/>
              </w:rPr>
              <w:t xml:space="preserve">Creating a storyboard detailing the journey of their main ingredient. </w:t>
            </w:r>
          </w:p>
          <w:p w14:paraId="7E15769D" w14:textId="77777777" w:rsidR="00223F40" w:rsidRDefault="00223F40" w:rsidP="00223F40">
            <w:pPr>
              <w:pStyle w:val="ListParagraph"/>
              <w:numPr>
                <w:ilvl w:val="0"/>
                <w:numId w:val="9"/>
              </w:numPr>
              <w:spacing w:after="0"/>
              <w:rPr>
                <w:rFonts w:eastAsia="Calibri"/>
                <w:sz w:val="18"/>
                <w:szCs w:val="18"/>
                <w:lang w:val="en-US" w:eastAsia="en-US"/>
              </w:rPr>
            </w:pPr>
            <w:r>
              <w:rPr>
                <w:rFonts w:eastAsia="Calibri"/>
                <w:sz w:val="18"/>
                <w:szCs w:val="18"/>
                <w:lang w:val="en-US" w:eastAsia="en-US"/>
              </w:rPr>
              <w:t xml:space="preserve">Writing up a family or </w:t>
            </w:r>
            <w:r w:rsidR="00C46F83">
              <w:rPr>
                <w:rFonts w:eastAsia="Calibri"/>
                <w:sz w:val="18"/>
                <w:szCs w:val="18"/>
                <w:lang w:val="en-US" w:eastAsia="en-US"/>
              </w:rPr>
              <w:t xml:space="preserve">favourite recipe for inclusion in the class cookbook. </w:t>
            </w:r>
          </w:p>
          <w:p w14:paraId="4B6054F9" w14:textId="77777777" w:rsidR="00C46F83" w:rsidRDefault="00C46F83" w:rsidP="00C46F83">
            <w:pPr>
              <w:spacing w:after="0"/>
              <w:rPr>
                <w:rFonts w:eastAsia="Calibri"/>
                <w:sz w:val="18"/>
                <w:szCs w:val="18"/>
                <w:lang w:val="en-US" w:eastAsia="en-US"/>
              </w:rPr>
            </w:pPr>
            <w:r>
              <w:rPr>
                <w:rFonts w:eastAsia="Calibri"/>
                <w:sz w:val="18"/>
                <w:szCs w:val="18"/>
                <w:lang w:val="en-US" w:eastAsia="en-US"/>
              </w:rPr>
              <w:t xml:space="preserve">Rotation of activities. </w:t>
            </w:r>
          </w:p>
          <w:p w14:paraId="6BA2B080" w14:textId="77777777" w:rsidR="00C46F83" w:rsidRDefault="00C46F83" w:rsidP="00C46F83">
            <w:pPr>
              <w:spacing w:after="0"/>
              <w:rPr>
                <w:rFonts w:eastAsia="Calibri"/>
                <w:sz w:val="18"/>
                <w:szCs w:val="18"/>
                <w:lang w:val="en-US" w:eastAsia="en-US"/>
              </w:rPr>
            </w:pPr>
            <w:r>
              <w:rPr>
                <w:rFonts w:eastAsia="Calibri"/>
                <w:sz w:val="18"/>
                <w:szCs w:val="18"/>
                <w:lang w:val="en-US" w:eastAsia="en-US"/>
              </w:rPr>
              <w:t xml:space="preserve">Explain that today’s rotation consists of: </w:t>
            </w:r>
          </w:p>
          <w:p w14:paraId="5E1F3580" w14:textId="77777777" w:rsidR="00C46F83" w:rsidRDefault="00C46F83" w:rsidP="00C46F83">
            <w:pPr>
              <w:pStyle w:val="ListParagraph"/>
              <w:numPr>
                <w:ilvl w:val="0"/>
                <w:numId w:val="1"/>
              </w:numPr>
              <w:spacing w:after="0"/>
              <w:rPr>
                <w:rFonts w:eastAsia="Calibri"/>
                <w:sz w:val="18"/>
                <w:szCs w:val="18"/>
                <w:lang w:val="en-US" w:eastAsia="en-US"/>
              </w:rPr>
            </w:pPr>
            <w:r>
              <w:rPr>
                <w:rFonts w:eastAsia="Calibri"/>
                <w:sz w:val="18"/>
                <w:szCs w:val="18"/>
                <w:lang w:val="en-US" w:eastAsia="en-US"/>
              </w:rPr>
              <w:t xml:space="preserve">Starter pairs working on a farm to fork storyboard. </w:t>
            </w:r>
          </w:p>
          <w:p w14:paraId="3AF06A37" w14:textId="77777777" w:rsidR="00C46F83" w:rsidRDefault="00C46F83" w:rsidP="00C46F83">
            <w:pPr>
              <w:pStyle w:val="ListParagraph"/>
              <w:numPr>
                <w:ilvl w:val="0"/>
                <w:numId w:val="1"/>
              </w:numPr>
              <w:spacing w:after="0"/>
              <w:rPr>
                <w:rFonts w:eastAsia="Calibri"/>
                <w:sz w:val="18"/>
                <w:szCs w:val="18"/>
                <w:lang w:val="en-US" w:eastAsia="en-US"/>
              </w:rPr>
            </w:pPr>
            <w:r>
              <w:rPr>
                <w:rFonts w:eastAsia="Calibri"/>
                <w:sz w:val="18"/>
                <w:szCs w:val="18"/>
                <w:lang w:val="en-US" w:eastAsia="en-US"/>
              </w:rPr>
              <w:t xml:space="preserve">Main pairs working to contribute to the class cookbook. </w:t>
            </w:r>
          </w:p>
          <w:p w14:paraId="4C5C0E2B" w14:textId="77777777" w:rsidR="00C46F83" w:rsidRDefault="00C46F83" w:rsidP="00C46F83">
            <w:pPr>
              <w:pStyle w:val="ListParagraph"/>
              <w:numPr>
                <w:ilvl w:val="0"/>
                <w:numId w:val="1"/>
              </w:numPr>
              <w:spacing w:after="0"/>
              <w:rPr>
                <w:rFonts w:eastAsia="Calibri"/>
                <w:sz w:val="18"/>
                <w:szCs w:val="18"/>
                <w:lang w:val="en-US" w:eastAsia="en-US"/>
              </w:rPr>
            </w:pPr>
            <w:r>
              <w:rPr>
                <w:rFonts w:eastAsia="Calibri"/>
                <w:sz w:val="18"/>
                <w:szCs w:val="18"/>
                <w:lang w:val="en-US" w:eastAsia="en-US"/>
              </w:rPr>
              <w:t xml:space="preserve">Dessert pairs making their desserts. </w:t>
            </w:r>
          </w:p>
          <w:p w14:paraId="5FA6BF42" w14:textId="77777777" w:rsidR="00C46F83" w:rsidRDefault="00C46F83" w:rsidP="00C46F83">
            <w:pPr>
              <w:spacing w:after="0"/>
              <w:rPr>
                <w:rFonts w:eastAsia="Calibri"/>
                <w:sz w:val="18"/>
                <w:szCs w:val="18"/>
                <w:lang w:val="en-US" w:eastAsia="en-US"/>
              </w:rPr>
            </w:pPr>
            <w:r>
              <w:rPr>
                <w:rFonts w:eastAsia="Calibri"/>
                <w:sz w:val="18"/>
                <w:szCs w:val="18"/>
                <w:lang w:val="en-US" w:eastAsia="en-US"/>
              </w:rPr>
              <w:t xml:space="preserve">Starter pairs- farm to fork storyboard. </w:t>
            </w:r>
          </w:p>
          <w:p w14:paraId="25A9CC3E" w14:textId="77777777" w:rsidR="00C46F83" w:rsidRDefault="00C46F83" w:rsidP="00C46F83">
            <w:pPr>
              <w:spacing w:after="0"/>
              <w:rPr>
                <w:rFonts w:eastAsia="Calibri"/>
                <w:sz w:val="18"/>
                <w:szCs w:val="18"/>
                <w:lang w:val="en-US" w:eastAsia="en-US"/>
              </w:rPr>
            </w:pPr>
            <w:r>
              <w:rPr>
                <w:rFonts w:eastAsia="Calibri"/>
                <w:sz w:val="18"/>
                <w:szCs w:val="18"/>
                <w:lang w:val="en-US" w:eastAsia="en-US"/>
              </w:rPr>
              <w:t>Ask the dessert pairs to write up their recipes from home. Encourage them to include relevant illustrations and top tips to make the dish taste as good as it does at home. Provide the cookbooks from the 2</w:t>
            </w:r>
            <w:r w:rsidRPr="00C46F83">
              <w:rPr>
                <w:rFonts w:eastAsia="Calibri"/>
                <w:sz w:val="18"/>
                <w:szCs w:val="18"/>
                <w:vertAlign w:val="superscript"/>
                <w:lang w:val="en-US" w:eastAsia="en-US"/>
              </w:rPr>
              <w:t>nd</w:t>
            </w:r>
            <w:r>
              <w:rPr>
                <w:rFonts w:eastAsia="Calibri"/>
                <w:sz w:val="18"/>
                <w:szCs w:val="18"/>
                <w:lang w:val="en-US" w:eastAsia="en-US"/>
              </w:rPr>
              <w:t xml:space="preserve"> lesson to </w:t>
            </w:r>
            <w:r w:rsidR="00561347">
              <w:rPr>
                <w:rFonts w:eastAsia="Calibri"/>
                <w:sz w:val="18"/>
                <w:szCs w:val="18"/>
                <w:lang w:val="en-US" w:eastAsia="en-US"/>
              </w:rPr>
              <w:t xml:space="preserve">help them with their design. </w:t>
            </w:r>
          </w:p>
          <w:p w14:paraId="582409BE" w14:textId="77777777" w:rsidR="00561347" w:rsidRDefault="00561347" w:rsidP="00C46F83">
            <w:pPr>
              <w:spacing w:after="0"/>
              <w:rPr>
                <w:rFonts w:eastAsia="Calibri"/>
                <w:sz w:val="18"/>
                <w:szCs w:val="18"/>
                <w:lang w:val="en-US" w:eastAsia="en-US"/>
              </w:rPr>
            </w:pPr>
          </w:p>
          <w:p w14:paraId="1BA72E6F" w14:textId="77777777" w:rsidR="00561347" w:rsidRDefault="00561347" w:rsidP="00C46F83">
            <w:pPr>
              <w:spacing w:after="0"/>
              <w:rPr>
                <w:rFonts w:eastAsia="Calibri"/>
                <w:sz w:val="18"/>
                <w:szCs w:val="18"/>
                <w:lang w:val="en-US" w:eastAsia="en-US"/>
              </w:rPr>
            </w:pPr>
            <w:r>
              <w:rPr>
                <w:rFonts w:eastAsia="Calibri"/>
                <w:sz w:val="18"/>
                <w:szCs w:val="18"/>
                <w:lang w:val="en-US" w:eastAsia="en-US"/>
              </w:rPr>
              <w:t xml:space="preserve">Mains pairs- class cookbook. </w:t>
            </w:r>
          </w:p>
          <w:p w14:paraId="6066014F" w14:textId="77777777" w:rsidR="00561347" w:rsidRDefault="00561347" w:rsidP="00C46F83">
            <w:pPr>
              <w:spacing w:after="0"/>
              <w:rPr>
                <w:rFonts w:eastAsia="Calibri"/>
                <w:sz w:val="18"/>
                <w:szCs w:val="18"/>
                <w:lang w:val="en-US" w:eastAsia="en-US"/>
              </w:rPr>
            </w:pPr>
            <w:r>
              <w:rPr>
                <w:rFonts w:eastAsia="Calibri"/>
                <w:sz w:val="18"/>
                <w:szCs w:val="18"/>
                <w:lang w:val="en-US" w:eastAsia="en-US"/>
              </w:rPr>
              <w:t xml:space="preserve">Invite the mains pairs to the cooking area. Ask the children to prepare their ingredients. Guide them to follow their recipes to create their dishes. Discuss potential equipment dangers and cross contamination issues with them. </w:t>
            </w:r>
          </w:p>
          <w:p w14:paraId="5B60950E" w14:textId="77777777" w:rsidR="00561347" w:rsidRDefault="00561347" w:rsidP="00C46F83">
            <w:pPr>
              <w:spacing w:after="0"/>
              <w:rPr>
                <w:rFonts w:eastAsia="Calibri"/>
                <w:sz w:val="18"/>
                <w:szCs w:val="18"/>
                <w:lang w:val="en-US" w:eastAsia="en-US"/>
              </w:rPr>
            </w:pPr>
          </w:p>
          <w:p w14:paraId="727C925C" w14:textId="77777777" w:rsidR="00561347" w:rsidRDefault="00561347" w:rsidP="00C46F83">
            <w:pPr>
              <w:spacing w:after="0"/>
              <w:rPr>
                <w:rFonts w:eastAsia="Calibri"/>
                <w:sz w:val="18"/>
                <w:szCs w:val="18"/>
                <w:lang w:val="en-US" w:eastAsia="en-US"/>
              </w:rPr>
            </w:pPr>
            <w:r>
              <w:rPr>
                <w:rFonts w:eastAsia="Calibri"/>
                <w:sz w:val="18"/>
                <w:szCs w:val="18"/>
                <w:lang w:val="en-US" w:eastAsia="en-US"/>
              </w:rPr>
              <w:t xml:space="preserve">Dessert pairs- Making their deserts: </w:t>
            </w:r>
          </w:p>
          <w:p w14:paraId="5B03F44A" w14:textId="77777777" w:rsidR="00561347" w:rsidRDefault="00561347" w:rsidP="00C46F83">
            <w:pPr>
              <w:spacing w:after="0"/>
            </w:pPr>
            <w:r>
              <w:rPr>
                <w:rFonts w:eastAsia="Calibri"/>
                <w:sz w:val="18"/>
                <w:szCs w:val="18"/>
                <w:lang w:val="en-US" w:eastAsia="en-US"/>
              </w:rPr>
              <w:lastRenderedPageBreak/>
              <w:t xml:space="preserve">Provide the pairs of children with devices with internet access. Direct them to watch the video on the link: </w:t>
            </w:r>
            <w:hyperlink r:id="rId10" w:history="1">
              <w:r w:rsidR="008F3821">
                <w:rPr>
                  <w:rStyle w:val="Hyperlink"/>
                  <w:rFonts w:eastAsiaTheme="majorEastAsia"/>
                </w:rPr>
                <w:t>Crunchy Peppers: from farm to fork... - VideoLink</w:t>
              </w:r>
            </w:hyperlink>
          </w:p>
          <w:p w14:paraId="6F0C7F9E" w14:textId="77777777" w:rsidR="008F3821" w:rsidRDefault="008F3821" w:rsidP="00C46F83">
            <w:pPr>
              <w:spacing w:after="0"/>
            </w:pPr>
          </w:p>
          <w:p w14:paraId="44A28517" w14:textId="77777777" w:rsidR="008F3821" w:rsidRDefault="008F3821" w:rsidP="00C46F83">
            <w:pPr>
              <w:spacing w:after="0"/>
            </w:pPr>
            <w:r>
              <w:t xml:space="preserve">Invite the pairs to collaborate on creating a storyboard. This should outline the main stages of the pepper’s journey from farm to fork, complete with captions. </w:t>
            </w:r>
          </w:p>
          <w:p w14:paraId="7663D536" w14:textId="77777777" w:rsidR="00E90D89" w:rsidRDefault="00E90D89" w:rsidP="00C46F83">
            <w:pPr>
              <w:spacing w:after="0"/>
            </w:pPr>
          </w:p>
          <w:p w14:paraId="3339122C" w14:textId="77777777" w:rsidR="00E90D89" w:rsidRDefault="00E90D89" w:rsidP="00C46F83">
            <w:pPr>
              <w:spacing w:after="0"/>
            </w:pPr>
            <w:r>
              <w:t>Plenary: Tasting and scoring</w:t>
            </w:r>
          </w:p>
          <w:p w14:paraId="190DC281" w14:textId="77777777" w:rsidR="00E90D89" w:rsidRDefault="00E90D89" w:rsidP="00C46F83">
            <w:pPr>
              <w:spacing w:after="0"/>
            </w:pPr>
          </w:p>
          <w:p w14:paraId="06FEDA56" w14:textId="77777777" w:rsidR="00E90D89" w:rsidRDefault="00E90D89" w:rsidP="00C46F83">
            <w:pPr>
              <w:spacing w:after="0"/>
            </w:pPr>
            <w:r>
              <w:t xml:space="preserve">Ask the children to taste the dishes prepared by the desserts pairs. Invite each desserts pair </w:t>
            </w:r>
            <w:r w:rsidR="00ED08EE">
              <w:t>to half their dish with one of the starter pairs and the other half with a dessert pair. These are the tasting pairs.</w:t>
            </w:r>
          </w:p>
          <w:p w14:paraId="1EE8576F" w14:textId="77777777" w:rsidR="00ED08EE" w:rsidRDefault="00ED08EE" w:rsidP="00C46F83">
            <w:pPr>
              <w:spacing w:after="0"/>
            </w:pPr>
            <w:r>
              <w:t xml:space="preserve">Collect the scores out of five from each tasting pair. Add these scores together and record the total. </w:t>
            </w:r>
          </w:p>
          <w:p w14:paraId="04E21C9B" w14:textId="77777777" w:rsidR="00ED08EE" w:rsidRDefault="00ED08EE" w:rsidP="00C46F83">
            <w:pPr>
              <w:spacing w:after="0"/>
            </w:pPr>
          </w:p>
          <w:p w14:paraId="6DA762E7" w14:textId="23B60203" w:rsidR="00ED08EE" w:rsidRPr="00C46F83" w:rsidRDefault="00ED08EE" w:rsidP="00C46F83">
            <w:pPr>
              <w:spacing w:after="0"/>
              <w:rPr>
                <w:rFonts w:eastAsia="Calibri"/>
                <w:sz w:val="18"/>
                <w:szCs w:val="18"/>
                <w:lang w:val="en-US" w:eastAsia="en-US"/>
              </w:rPr>
            </w:pPr>
            <w:r>
              <w:t xml:space="preserve">Announce the winning group with the highest overall score. </w:t>
            </w:r>
          </w:p>
        </w:tc>
        <w:tc>
          <w:tcPr>
            <w:tcW w:w="8276" w:type="dxa"/>
            <w:gridSpan w:val="2"/>
            <w:shd w:val="clear" w:color="auto" w:fill="auto"/>
          </w:tcPr>
          <w:p w14:paraId="5621F462" w14:textId="2874ED68" w:rsidR="00822AF0" w:rsidRPr="006A5F30" w:rsidRDefault="00822AF0" w:rsidP="00382997">
            <w:pPr>
              <w:spacing w:after="0" w:line="240" w:lineRule="auto"/>
              <w:rPr>
                <w:rFonts w:ascii="Candara" w:eastAsia="Calibri" w:hAnsi="Candara"/>
                <w:color w:val="auto"/>
                <w:kern w:val="0"/>
                <w:sz w:val="18"/>
                <w:szCs w:val="18"/>
                <w:lang w:eastAsia="en-US"/>
              </w:rPr>
            </w:pPr>
          </w:p>
        </w:tc>
      </w:tr>
    </w:tbl>
    <w:p w14:paraId="4633AF14"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7D07C24"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24373DCF"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764AE1AC"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1C07B85"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04F76DB"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38F8BB8"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74EFFBB7"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5988E92"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8A250E1"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6059969"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5FDB2A88" w14:textId="77777777" w:rsidR="00257672" w:rsidRPr="00404A1C" w:rsidRDefault="00257672" w:rsidP="00053709">
      <w:pPr>
        <w:spacing w:after="0" w:line="240" w:lineRule="auto"/>
        <w:rPr>
          <w:rFonts w:ascii="Candara" w:eastAsia="Calibri" w:hAnsi="Candara"/>
          <w:b/>
          <w:color w:val="auto"/>
          <w:kern w:val="0"/>
          <w:sz w:val="18"/>
          <w:szCs w:val="18"/>
          <w:lang w:val="en-US" w:eastAsia="en-US"/>
        </w:rPr>
      </w:pPr>
    </w:p>
    <w:p w14:paraId="75FB97FE" w14:textId="77777777" w:rsidR="00257672" w:rsidRPr="00404A1C" w:rsidRDefault="00257672" w:rsidP="00053709">
      <w:pPr>
        <w:spacing w:after="0"/>
        <w:rPr>
          <w:rFonts w:ascii="Candara" w:eastAsia="Calibri" w:hAnsi="Candara"/>
          <w:b/>
          <w:color w:val="auto"/>
          <w:kern w:val="0"/>
          <w:sz w:val="18"/>
          <w:szCs w:val="18"/>
          <w:lang w:val="en-US" w:eastAsia="en-US"/>
        </w:rPr>
      </w:pPr>
    </w:p>
    <w:p w14:paraId="5002DD63" w14:textId="77777777" w:rsidR="00257672" w:rsidRPr="00404A1C" w:rsidRDefault="00257672" w:rsidP="00053709">
      <w:pPr>
        <w:spacing w:after="0"/>
        <w:rPr>
          <w:rFonts w:ascii="Candara" w:eastAsia="Calibri" w:hAnsi="Candara"/>
          <w:b/>
          <w:color w:val="auto"/>
          <w:kern w:val="0"/>
          <w:sz w:val="18"/>
          <w:szCs w:val="18"/>
          <w:lang w:val="en-US" w:eastAsia="en-US"/>
        </w:rPr>
      </w:pPr>
    </w:p>
    <w:p w14:paraId="18F41162" w14:textId="77777777" w:rsidR="00257672" w:rsidRPr="00404A1C" w:rsidRDefault="00257672" w:rsidP="00053709">
      <w:pPr>
        <w:spacing w:after="0"/>
        <w:rPr>
          <w:rFonts w:ascii="Candara" w:eastAsia="Calibri" w:hAnsi="Candara"/>
          <w:b/>
          <w:color w:val="auto"/>
          <w:kern w:val="0"/>
          <w:sz w:val="18"/>
          <w:szCs w:val="18"/>
          <w:lang w:val="en-US" w:eastAsia="en-US"/>
        </w:rPr>
      </w:pPr>
    </w:p>
    <w:p w14:paraId="664B9E16" w14:textId="77777777" w:rsidR="00257672" w:rsidRPr="00FF2AFA" w:rsidRDefault="00257672" w:rsidP="00053709">
      <w:pPr>
        <w:spacing w:after="0"/>
        <w:rPr>
          <w:rFonts w:ascii="Candara" w:eastAsia="Calibri" w:hAnsi="Candara"/>
          <w:b/>
          <w:color w:val="auto"/>
          <w:kern w:val="0"/>
          <w:sz w:val="16"/>
          <w:szCs w:val="16"/>
          <w:lang w:val="en-US" w:eastAsia="en-US"/>
        </w:rPr>
      </w:pPr>
    </w:p>
    <w:p w14:paraId="7DFCA8C0" w14:textId="77777777" w:rsidR="00257672" w:rsidRPr="00FF2AFA" w:rsidRDefault="00257672" w:rsidP="00053709">
      <w:pPr>
        <w:spacing w:after="0"/>
        <w:rPr>
          <w:rFonts w:ascii="Candara" w:hAnsi="Candara" w:cs="Arial"/>
          <w:b/>
          <w:bCs/>
          <w:sz w:val="16"/>
          <w:szCs w:val="16"/>
          <w:lang w:val="en-US"/>
        </w:rPr>
      </w:pPr>
    </w:p>
    <w:p w14:paraId="60E2CA21" w14:textId="77777777" w:rsidR="00257672" w:rsidRDefault="00257672" w:rsidP="00053709">
      <w:pPr>
        <w:spacing w:after="0"/>
      </w:pPr>
    </w:p>
    <w:p w14:paraId="08B59D67" w14:textId="77777777" w:rsidR="00257672" w:rsidRDefault="00257672" w:rsidP="00053709">
      <w:pPr>
        <w:spacing w:after="0"/>
      </w:pPr>
    </w:p>
    <w:sectPr w:rsidR="00257672" w:rsidSect="0025767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306415"/>
    <w:multiLevelType w:val="multilevel"/>
    <w:tmpl w:val="8812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35A57"/>
    <w:multiLevelType w:val="multilevel"/>
    <w:tmpl w:val="E760E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D35C5A"/>
    <w:multiLevelType w:val="multilevel"/>
    <w:tmpl w:val="5358A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8A5DAC"/>
    <w:multiLevelType w:val="hybridMultilevel"/>
    <w:tmpl w:val="571E907C"/>
    <w:lvl w:ilvl="0" w:tplc="3100219A">
      <w:start w:val="2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BF0243"/>
    <w:multiLevelType w:val="hybridMultilevel"/>
    <w:tmpl w:val="76225A84"/>
    <w:lvl w:ilvl="0" w:tplc="DC30C538">
      <w:numFmt w:val="bullet"/>
      <w:lvlText w:val="-"/>
      <w:lvlJc w:val="left"/>
      <w:pPr>
        <w:ind w:left="720" w:hanging="360"/>
      </w:pPr>
      <w:rPr>
        <w:rFonts w:ascii="Candara" w:eastAsia="Calibri" w:hAnsi="Candar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742D49"/>
    <w:multiLevelType w:val="hybridMultilevel"/>
    <w:tmpl w:val="B9FA5D4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5A0DBC"/>
    <w:multiLevelType w:val="hybridMultilevel"/>
    <w:tmpl w:val="DDD24A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A107369"/>
    <w:multiLevelType w:val="hybridMultilevel"/>
    <w:tmpl w:val="9C3068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5E53BB"/>
    <w:multiLevelType w:val="multilevel"/>
    <w:tmpl w:val="E7E4C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0494547">
    <w:abstractNumId w:val="4"/>
  </w:num>
  <w:num w:numId="2" w16cid:durableId="1299073609">
    <w:abstractNumId w:val="8"/>
  </w:num>
  <w:num w:numId="3" w16cid:durableId="1153444936">
    <w:abstractNumId w:val="2"/>
  </w:num>
  <w:num w:numId="4" w16cid:durableId="1179470941">
    <w:abstractNumId w:val="0"/>
  </w:num>
  <w:num w:numId="5" w16cid:durableId="68159114">
    <w:abstractNumId w:val="1"/>
  </w:num>
  <w:num w:numId="6" w16cid:durableId="1943024343">
    <w:abstractNumId w:val="3"/>
  </w:num>
  <w:num w:numId="7" w16cid:durableId="366182017">
    <w:abstractNumId w:val="5"/>
  </w:num>
  <w:num w:numId="8" w16cid:durableId="432823807">
    <w:abstractNumId w:val="7"/>
  </w:num>
  <w:num w:numId="9" w16cid:durableId="19584880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672"/>
    <w:rsid w:val="000116B1"/>
    <w:rsid w:val="00025B54"/>
    <w:rsid w:val="00053709"/>
    <w:rsid w:val="0008143B"/>
    <w:rsid w:val="000D79EA"/>
    <w:rsid w:val="00135C57"/>
    <w:rsid w:val="00193391"/>
    <w:rsid w:val="001D3E14"/>
    <w:rsid w:val="00214B1D"/>
    <w:rsid w:val="00223F40"/>
    <w:rsid w:val="0025383C"/>
    <w:rsid w:val="00257672"/>
    <w:rsid w:val="002A4F10"/>
    <w:rsid w:val="002B541D"/>
    <w:rsid w:val="002D0BC6"/>
    <w:rsid w:val="002D2F72"/>
    <w:rsid w:val="003249BC"/>
    <w:rsid w:val="00370BA8"/>
    <w:rsid w:val="00382997"/>
    <w:rsid w:val="00383046"/>
    <w:rsid w:val="00383C71"/>
    <w:rsid w:val="00383D86"/>
    <w:rsid w:val="003D095D"/>
    <w:rsid w:val="00404A1C"/>
    <w:rsid w:val="00442587"/>
    <w:rsid w:val="00466DB7"/>
    <w:rsid w:val="004716DB"/>
    <w:rsid w:val="00474077"/>
    <w:rsid w:val="00482C6B"/>
    <w:rsid w:val="004A1E8A"/>
    <w:rsid w:val="004C0452"/>
    <w:rsid w:val="004E5C70"/>
    <w:rsid w:val="005036D5"/>
    <w:rsid w:val="00525B65"/>
    <w:rsid w:val="005506C7"/>
    <w:rsid w:val="00561347"/>
    <w:rsid w:val="005615EF"/>
    <w:rsid w:val="005A5880"/>
    <w:rsid w:val="005F43F6"/>
    <w:rsid w:val="005F66F0"/>
    <w:rsid w:val="00635D31"/>
    <w:rsid w:val="00651E15"/>
    <w:rsid w:val="006A257C"/>
    <w:rsid w:val="006A5F30"/>
    <w:rsid w:val="006C2581"/>
    <w:rsid w:val="0073507E"/>
    <w:rsid w:val="0075682D"/>
    <w:rsid w:val="00764EA8"/>
    <w:rsid w:val="007A2968"/>
    <w:rsid w:val="007E71D1"/>
    <w:rsid w:val="00800696"/>
    <w:rsid w:val="00807F5C"/>
    <w:rsid w:val="008169E2"/>
    <w:rsid w:val="00822AF0"/>
    <w:rsid w:val="008A08E1"/>
    <w:rsid w:val="008A6501"/>
    <w:rsid w:val="008C27D2"/>
    <w:rsid w:val="008D0371"/>
    <w:rsid w:val="008E5A33"/>
    <w:rsid w:val="008F3821"/>
    <w:rsid w:val="00900795"/>
    <w:rsid w:val="00905145"/>
    <w:rsid w:val="009B4B67"/>
    <w:rsid w:val="009E2645"/>
    <w:rsid w:val="009F7609"/>
    <w:rsid w:val="00A269C2"/>
    <w:rsid w:val="00A31ED4"/>
    <w:rsid w:val="00A427FE"/>
    <w:rsid w:val="00AD4413"/>
    <w:rsid w:val="00B23C0C"/>
    <w:rsid w:val="00B24905"/>
    <w:rsid w:val="00B30521"/>
    <w:rsid w:val="00B3326F"/>
    <w:rsid w:val="00B37F38"/>
    <w:rsid w:val="00B5491D"/>
    <w:rsid w:val="00B85F9B"/>
    <w:rsid w:val="00B94F03"/>
    <w:rsid w:val="00BB586D"/>
    <w:rsid w:val="00C46F83"/>
    <w:rsid w:val="00CB5597"/>
    <w:rsid w:val="00CD32E1"/>
    <w:rsid w:val="00CE2B85"/>
    <w:rsid w:val="00CF3C71"/>
    <w:rsid w:val="00D26F90"/>
    <w:rsid w:val="00D41075"/>
    <w:rsid w:val="00D4118C"/>
    <w:rsid w:val="00D8324E"/>
    <w:rsid w:val="00D97443"/>
    <w:rsid w:val="00DA34F2"/>
    <w:rsid w:val="00DB2E5E"/>
    <w:rsid w:val="00DC6358"/>
    <w:rsid w:val="00DE7E23"/>
    <w:rsid w:val="00DF04F6"/>
    <w:rsid w:val="00E80194"/>
    <w:rsid w:val="00E90D89"/>
    <w:rsid w:val="00EA0EAE"/>
    <w:rsid w:val="00ED08EE"/>
    <w:rsid w:val="00EE1A29"/>
    <w:rsid w:val="00EE77B1"/>
    <w:rsid w:val="00F225D5"/>
    <w:rsid w:val="00F82064"/>
    <w:rsid w:val="00FA417E"/>
    <w:rsid w:val="00FC601E"/>
    <w:rsid w:val="00FF04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A0DA6"/>
  <w15:chartTrackingRefBased/>
  <w15:docId w15:val="{4C1AB1DC-14D8-4490-8D0F-4034AC3DE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672"/>
    <w:pPr>
      <w:spacing w:after="120" w:line="285" w:lineRule="auto"/>
    </w:pPr>
    <w:rPr>
      <w:rFonts w:ascii="Calibri" w:eastAsia="Times New Roman" w:hAnsi="Calibri" w:cs="Times New Roman"/>
      <w:color w:val="000000"/>
      <w:kern w:val="28"/>
      <w:sz w:val="20"/>
      <w:szCs w:val="20"/>
      <w:lang w:eastAsia="en-GB"/>
      <w14:ligatures w14:val="none"/>
    </w:rPr>
  </w:style>
  <w:style w:type="paragraph" w:styleId="Heading1">
    <w:name w:val="heading 1"/>
    <w:basedOn w:val="Normal"/>
    <w:next w:val="Normal"/>
    <w:link w:val="Heading1Char"/>
    <w:uiPriority w:val="9"/>
    <w:qFormat/>
    <w:rsid w:val="002576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76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76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76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76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76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76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76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76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6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76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76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76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76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76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76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76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7672"/>
    <w:rPr>
      <w:rFonts w:eastAsiaTheme="majorEastAsia" w:cstheme="majorBidi"/>
      <w:color w:val="272727" w:themeColor="text1" w:themeTint="D8"/>
    </w:rPr>
  </w:style>
  <w:style w:type="paragraph" w:styleId="Title">
    <w:name w:val="Title"/>
    <w:basedOn w:val="Normal"/>
    <w:next w:val="Normal"/>
    <w:link w:val="TitleChar"/>
    <w:uiPriority w:val="10"/>
    <w:qFormat/>
    <w:rsid w:val="00257672"/>
    <w:pPr>
      <w:spacing w:after="8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2576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76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76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7672"/>
    <w:pPr>
      <w:spacing w:before="160"/>
      <w:jc w:val="center"/>
    </w:pPr>
    <w:rPr>
      <w:i/>
      <w:iCs/>
      <w:color w:val="404040" w:themeColor="text1" w:themeTint="BF"/>
    </w:rPr>
  </w:style>
  <w:style w:type="character" w:customStyle="1" w:styleId="QuoteChar">
    <w:name w:val="Quote Char"/>
    <w:basedOn w:val="DefaultParagraphFont"/>
    <w:link w:val="Quote"/>
    <w:uiPriority w:val="29"/>
    <w:rsid w:val="00257672"/>
    <w:rPr>
      <w:i/>
      <w:iCs/>
      <w:color w:val="404040" w:themeColor="text1" w:themeTint="BF"/>
    </w:rPr>
  </w:style>
  <w:style w:type="paragraph" w:styleId="ListParagraph">
    <w:name w:val="List Paragraph"/>
    <w:basedOn w:val="Normal"/>
    <w:uiPriority w:val="34"/>
    <w:qFormat/>
    <w:rsid w:val="00257672"/>
    <w:pPr>
      <w:ind w:left="720"/>
      <w:contextualSpacing/>
    </w:pPr>
  </w:style>
  <w:style w:type="character" w:styleId="IntenseEmphasis">
    <w:name w:val="Intense Emphasis"/>
    <w:basedOn w:val="DefaultParagraphFont"/>
    <w:uiPriority w:val="21"/>
    <w:qFormat/>
    <w:rsid w:val="00257672"/>
    <w:rPr>
      <w:i/>
      <w:iCs/>
      <w:color w:val="0F4761" w:themeColor="accent1" w:themeShade="BF"/>
    </w:rPr>
  </w:style>
  <w:style w:type="paragraph" w:styleId="IntenseQuote">
    <w:name w:val="Intense Quote"/>
    <w:basedOn w:val="Normal"/>
    <w:next w:val="Normal"/>
    <w:link w:val="IntenseQuoteChar"/>
    <w:uiPriority w:val="30"/>
    <w:qFormat/>
    <w:rsid w:val="002576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7672"/>
    <w:rPr>
      <w:i/>
      <w:iCs/>
      <w:color w:val="0F4761" w:themeColor="accent1" w:themeShade="BF"/>
    </w:rPr>
  </w:style>
  <w:style w:type="character" w:styleId="IntenseReference">
    <w:name w:val="Intense Reference"/>
    <w:basedOn w:val="DefaultParagraphFont"/>
    <w:uiPriority w:val="32"/>
    <w:qFormat/>
    <w:rsid w:val="00257672"/>
    <w:rPr>
      <w:b/>
      <w:bCs/>
      <w:smallCaps/>
      <w:color w:val="0F4761" w:themeColor="accent1" w:themeShade="BF"/>
      <w:spacing w:val="5"/>
    </w:rPr>
  </w:style>
  <w:style w:type="paragraph" w:styleId="NormalWeb">
    <w:name w:val="Normal (Web)"/>
    <w:basedOn w:val="Normal"/>
    <w:uiPriority w:val="99"/>
    <w:semiHidden/>
    <w:unhideWhenUsed/>
    <w:rsid w:val="0075682D"/>
    <w:pPr>
      <w:spacing w:before="100" w:beforeAutospacing="1" w:after="100" w:afterAutospacing="1" w:line="240" w:lineRule="auto"/>
    </w:pPr>
    <w:rPr>
      <w:rFonts w:ascii="Times New Roman" w:hAnsi="Times New Roman"/>
      <w:color w:val="auto"/>
      <w:kern w:val="0"/>
      <w:sz w:val="24"/>
      <w:szCs w:val="24"/>
    </w:rPr>
  </w:style>
  <w:style w:type="character" w:styleId="Emphasis">
    <w:name w:val="Emphasis"/>
    <w:basedOn w:val="DefaultParagraphFont"/>
    <w:uiPriority w:val="20"/>
    <w:qFormat/>
    <w:rsid w:val="0075682D"/>
    <w:rPr>
      <w:i/>
      <w:iCs/>
    </w:rPr>
  </w:style>
  <w:style w:type="character" w:styleId="Strong">
    <w:name w:val="Strong"/>
    <w:basedOn w:val="DefaultParagraphFont"/>
    <w:uiPriority w:val="22"/>
    <w:qFormat/>
    <w:rsid w:val="0075682D"/>
    <w:rPr>
      <w:b/>
      <w:bCs/>
    </w:rPr>
  </w:style>
  <w:style w:type="character" w:styleId="Hyperlink">
    <w:name w:val="Hyperlink"/>
    <w:basedOn w:val="DefaultParagraphFont"/>
    <w:uiPriority w:val="99"/>
    <w:semiHidden/>
    <w:unhideWhenUsed/>
    <w:rsid w:val="005F66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5013">
      <w:bodyDiv w:val="1"/>
      <w:marLeft w:val="0"/>
      <w:marRight w:val="0"/>
      <w:marTop w:val="0"/>
      <w:marBottom w:val="0"/>
      <w:divBdr>
        <w:top w:val="none" w:sz="0" w:space="0" w:color="auto"/>
        <w:left w:val="none" w:sz="0" w:space="0" w:color="auto"/>
        <w:bottom w:val="none" w:sz="0" w:space="0" w:color="auto"/>
        <w:right w:val="none" w:sz="0" w:space="0" w:color="auto"/>
      </w:divBdr>
    </w:div>
    <w:div w:id="57944399">
      <w:bodyDiv w:val="1"/>
      <w:marLeft w:val="0"/>
      <w:marRight w:val="0"/>
      <w:marTop w:val="0"/>
      <w:marBottom w:val="0"/>
      <w:divBdr>
        <w:top w:val="none" w:sz="0" w:space="0" w:color="auto"/>
        <w:left w:val="none" w:sz="0" w:space="0" w:color="auto"/>
        <w:bottom w:val="none" w:sz="0" w:space="0" w:color="auto"/>
        <w:right w:val="none" w:sz="0" w:space="0" w:color="auto"/>
      </w:divBdr>
      <w:divsChild>
        <w:div w:id="1663777001">
          <w:blockQuote w:val="1"/>
          <w:marLeft w:val="360"/>
          <w:marRight w:val="360"/>
          <w:marTop w:val="0"/>
          <w:marBottom w:val="0"/>
          <w:divBdr>
            <w:top w:val="none" w:sz="0" w:space="0" w:color="auto"/>
            <w:left w:val="none" w:sz="0" w:space="0" w:color="auto"/>
            <w:bottom w:val="none" w:sz="0" w:space="0" w:color="auto"/>
            <w:right w:val="none" w:sz="0" w:space="0" w:color="auto"/>
          </w:divBdr>
        </w:div>
        <w:div w:id="1237083667">
          <w:blockQuote w:val="1"/>
          <w:marLeft w:val="360"/>
          <w:marRight w:val="360"/>
          <w:marTop w:val="0"/>
          <w:marBottom w:val="0"/>
          <w:divBdr>
            <w:top w:val="none" w:sz="0" w:space="0" w:color="auto"/>
            <w:left w:val="none" w:sz="0" w:space="0" w:color="auto"/>
            <w:bottom w:val="none" w:sz="0" w:space="0" w:color="auto"/>
            <w:right w:val="none" w:sz="0" w:space="0" w:color="auto"/>
          </w:divBdr>
        </w:div>
        <w:div w:id="461653861">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68236082">
      <w:bodyDiv w:val="1"/>
      <w:marLeft w:val="0"/>
      <w:marRight w:val="0"/>
      <w:marTop w:val="0"/>
      <w:marBottom w:val="0"/>
      <w:divBdr>
        <w:top w:val="none" w:sz="0" w:space="0" w:color="auto"/>
        <w:left w:val="none" w:sz="0" w:space="0" w:color="auto"/>
        <w:bottom w:val="none" w:sz="0" w:space="0" w:color="auto"/>
        <w:right w:val="none" w:sz="0" w:space="0" w:color="auto"/>
      </w:divBdr>
    </w:div>
    <w:div w:id="226113646">
      <w:bodyDiv w:val="1"/>
      <w:marLeft w:val="0"/>
      <w:marRight w:val="0"/>
      <w:marTop w:val="0"/>
      <w:marBottom w:val="0"/>
      <w:divBdr>
        <w:top w:val="none" w:sz="0" w:space="0" w:color="auto"/>
        <w:left w:val="none" w:sz="0" w:space="0" w:color="auto"/>
        <w:bottom w:val="none" w:sz="0" w:space="0" w:color="auto"/>
        <w:right w:val="none" w:sz="0" w:space="0" w:color="auto"/>
      </w:divBdr>
    </w:div>
    <w:div w:id="313218844">
      <w:bodyDiv w:val="1"/>
      <w:marLeft w:val="0"/>
      <w:marRight w:val="0"/>
      <w:marTop w:val="0"/>
      <w:marBottom w:val="0"/>
      <w:divBdr>
        <w:top w:val="none" w:sz="0" w:space="0" w:color="auto"/>
        <w:left w:val="none" w:sz="0" w:space="0" w:color="auto"/>
        <w:bottom w:val="none" w:sz="0" w:space="0" w:color="auto"/>
        <w:right w:val="none" w:sz="0" w:space="0" w:color="auto"/>
      </w:divBdr>
    </w:div>
    <w:div w:id="384374963">
      <w:bodyDiv w:val="1"/>
      <w:marLeft w:val="0"/>
      <w:marRight w:val="0"/>
      <w:marTop w:val="0"/>
      <w:marBottom w:val="0"/>
      <w:divBdr>
        <w:top w:val="none" w:sz="0" w:space="0" w:color="auto"/>
        <w:left w:val="none" w:sz="0" w:space="0" w:color="auto"/>
        <w:bottom w:val="none" w:sz="0" w:space="0" w:color="auto"/>
        <w:right w:val="none" w:sz="0" w:space="0" w:color="auto"/>
      </w:divBdr>
    </w:div>
    <w:div w:id="835069222">
      <w:bodyDiv w:val="1"/>
      <w:marLeft w:val="0"/>
      <w:marRight w:val="0"/>
      <w:marTop w:val="0"/>
      <w:marBottom w:val="0"/>
      <w:divBdr>
        <w:top w:val="none" w:sz="0" w:space="0" w:color="auto"/>
        <w:left w:val="none" w:sz="0" w:space="0" w:color="auto"/>
        <w:bottom w:val="none" w:sz="0" w:space="0" w:color="auto"/>
        <w:right w:val="none" w:sz="0" w:space="0" w:color="auto"/>
      </w:divBdr>
      <w:divsChild>
        <w:div w:id="1020736220">
          <w:blockQuote w:val="1"/>
          <w:marLeft w:val="360"/>
          <w:marRight w:val="360"/>
          <w:marTop w:val="0"/>
          <w:marBottom w:val="0"/>
          <w:divBdr>
            <w:top w:val="none" w:sz="0" w:space="0" w:color="auto"/>
            <w:left w:val="none" w:sz="0" w:space="0" w:color="auto"/>
            <w:bottom w:val="none" w:sz="0" w:space="0" w:color="auto"/>
            <w:right w:val="none" w:sz="0" w:space="0" w:color="auto"/>
          </w:divBdr>
        </w:div>
        <w:div w:id="984775936">
          <w:blockQuote w:val="1"/>
          <w:marLeft w:val="360"/>
          <w:marRight w:val="360"/>
          <w:marTop w:val="0"/>
          <w:marBottom w:val="0"/>
          <w:divBdr>
            <w:top w:val="none" w:sz="0" w:space="0" w:color="auto"/>
            <w:left w:val="none" w:sz="0" w:space="0" w:color="auto"/>
            <w:bottom w:val="none" w:sz="0" w:space="0" w:color="auto"/>
            <w:right w:val="none" w:sz="0" w:space="0" w:color="auto"/>
          </w:divBdr>
        </w:div>
        <w:div w:id="409426855">
          <w:blockQuote w:val="1"/>
          <w:marLeft w:val="360"/>
          <w:marRight w:val="360"/>
          <w:marTop w:val="0"/>
          <w:marBottom w:val="0"/>
          <w:divBdr>
            <w:top w:val="none" w:sz="0" w:space="0" w:color="auto"/>
            <w:left w:val="none" w:sz="0" w:space="0" w:color="auto"/>
            <w:bottom w:val="none" w:sz="0" w:space="0" w:color="auto"/>
            <w:right w:val="none" w:sz="0" w:space="0" w:color="auto"/>
          </w:divBdr>
        </w:div>
        <w:div w:id="846016391">
          <w:blockQuote w:val="1"/>
          <w:marLeft w:val="360"/>
          <w:marRight w:val="360"/>
          <w:marTop w:val="0"/>
          <w:marBottom w:val="0"/>
          <w:divBdr>
            <w:top w:val="none" w:sz="0" w:space="0" w:color="auto"/>
            <w:left w:val="none" w:sz="0" w:space="0" w:color="auto"/>
            <w:bottom w:val="none" w:sz="0" w:space="0" w:color="auto"/>
            <w:right w:val="none" w:sz="0" w:space="0" w:color="auto"/>
          </w:divBdr>
        </w:div>
        <w:div w:id="1466196213">
          <w:blockQuote w:val="1"/>
          <w:marLeft w:val="360"/>
          <w:marRight w:val="360"/>
          <w:marTop w:val="0"/>
          <w:marBottom w:val="0"/>
          <w:divBdr>
            <w:top w:val="none" w:sz="0" w:space="0" w:color="auto"/>
            <w:left w:val="none" w:sz="0" w:space="0" w:color="auto"/>
            <w:bottom w:val="none" w:sz="0" w:space="0" w:color="auto"/>
            <w:right w:val="none" w:sz="0" w:space="0" w:color="auto"/>
          </w:divBdr>
        </w:div>
        <w:div w:id="1227835896">
          <w:blockQuote w:val="1"/>
          <w:marLeft w:val="360"/>
          <w:marRight w:val="360"/>
          <w:marTop w:val="0"/>
          <w:marBottom w:val="0"/>
          <w:divBdr>
            <w:top w:val="none" w:sz="0" w:space="0" w:color="auto"/>
            <w:left w:val="none" w:sz="0" w:space="0" w:color="auto"/>
            <w:bottom w:val="none" w:sz="0" w:space="0" w:color="auto"/>
            <w:right w:val="none" w:sz="0" w:space="0" w:color="auto"/>
          </w:divBdr>
        </w:div>
        <w:div w:id="1393120513">
          <w:blockQuote w:val="1"/>
          <w:marLeft w:val="360"/>
          <w:marRight w:val="360"/>
          <w:marTop w:val="0"/>
          <w:marBottom w:val="0"/>
          <w:divBdr>
            <w:top w:val="none" w:sz="0" w:space="0" w:color="auto"/>
            <w:left w:val="none" w:sz="0" w:space="0" w:color="auto"/>
            <w:bottom w:val="none" w:sz="0" w:space="0" w:color="auto"/>
            <w:right w:val="none" w:sz="0" w:space="0" w:color="auto"/>
          </w:divBdr>
        </w:div>
        <w:div w:id="594938920">
          <w:blockQuote w:val="1"/>
          <w:marLeft w:val="360"/>
          <w:marRight w:val="360"/>
          <w:marTop w:val="0"/>
          <w:marBottom w:val="0"/>
          <w:divBdr>
            <w:top w:val="none" w:sz="0" w:space="0" w:color="auto"/>
            <w:left w:val="none" w:sz="0" w:space="0" w:color="auto"/>
            <w:bottom w:val="none" w:sz="0" w:space="0" w:color="auto"/>
            <w:right w:val="none" w:sz="0" w:space="0" w:color="auto"/>
          </w:divBdr>
        </w:div>
        <w:div w:id="1757365666">
          <w:blockQuote w:val="1"/>
          <w:marLeft w:val="360"/>
          <w:marRight w:val="360"/>
          <w:marTop w:val="0"/>
          <w:marBottom w:val="0"/>
          <w:divBdr>
            <w:top w:val="none" w:sz="0" w:space="0" w:color="auto"/>
            <w:left w:val="none" w:sz="0" w:space="0" w:color="auto"/>
            <w:bottom w:val="none" w:sz="0" w:space="0" w:color="auto"/>
            <w:right w:val="none" w:sz="0" w:space="0" w:color="auto"/>
          </w:divBdr>
        </w:div>
        <w:div w:id="1982542679">
          <w:blockQuote w:val="1"/>
          <w:marLeft w:val="360"/>
          <w:marRight w:val="360"/>
          <w:marTop w:val="0"/>
          <w:marBottom w:val="0"/>
          <w:divBdr>
            <w:top w:val="none" w:sz="0" w:space="0" w:color="auto"/>
            <w:left w:val="none" w:sz="0" w:space="0" w:color="auto"/>
            <w:bottom w:val="none" w:sz="0" w:space="0" w:color="auto"/>
            <w:right w:val="none" w:sz="0" w:space="0" w:color="auto"/>
          </w:divBdr>
        </w:div>
        <w:div w:id="755858983">
          <w:blockQuote w:val="1"/>
          <w:marLeft w:val="360"/>
          <w:marRight w:val="360"/>
          <w:marTop w:val="0"/>
          <w:marBottom w:val="0"/>
          <w:divBdr>
            <w:top w:val="none" w:sz="0" w:space="0" w:color="auto"/>
            <w:left w:val="none" w:sz="0" w:space="0" w:color="auto"/>
            <w:bottom w:val="none" w:sz="0" w:space="0" w:color="auto"/>
            <w:right w:val="none" w:sz="0" w:space="0" w:color="auto"/>
          </w:divBdr>
        </w:div>
        <w:div w:id="1365790816">
          <w:blockQuote w:val="1"/>
          <w:marLeft w:val="360"/>
          <w:marRight w:val="360"/>
          <w:marTop w:val="0"/>
          <w:marBottom w:val="0"/>
          <w:divBdr>
            <w:top w:val="none" w:sz="0" w:space="0" w:color="auto"/>
            <w:left w:val="none" w:sz="0" w:space="0" w:color="auto"/>
            <w:bottom w:val="none" w:sz="0" w:space="0" w:color="auto"/>
            <w:right w:val="none" w:sz="0" w:space="0" w:color="auto"/>
          </w:divBdr>
        </w:div>
        <w:div w:id="217936961">
          <w:blockQuote w:val="1"/>
          <w:marLeft w:val="360"/>
          <w:marRight w:val="360"/>
          <w:marTop w:val="0"/>
          <w:marBottom w:val="0"/>
          <w:divBdr>
            <w:top w:val="none" w:sz="0" w:space="0" w:color="auto"/>
            <w:left w:val="none" w:sz="0" w:space="0" w:color="auto"/>
            <w:bottom w:val="none" w:sz="0" w:space="0" w:color="auto"/>
            <w:right w:val="none" w:sz="0" w:space="0" w:color="auto"/>
          </w:divBdr>
        </w:div>
        <w:div w:id="499976661">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123815590">
      <w:bodyDiv w:val="1"/>
      <w:marLeft w:val="0"/>
      <w:marRight w:val="0"/>
      <w:marTop w:val="0"/>
      <w:marBottom w:val="0"/>
      <w:divBdr>
        <w:top w:val="none" w:sz="0" w:space="0" w:color="auto"/>
        <w:left w:val="none" w:sz="0" w:space="0" w:color="auto"/>
        <w:bottom w:val="none" w:sz="0" w:space="0" w:color="auto"/>
        <w:right w:val="none" w:sz="0" w:space="0" w:color="auto"/>
      </w:divBdr>
      <w:divsChild>
        <w:div w:id="464546792">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247111020">
      <w:bodyDiv w:val="1"/>
      <w:marLeft w:val="0"/>
      <w:marRight w:val="0"/>
      <w:marTop w:val="0"/>
      <w:marBottom w:val="0"/>
      <w:divBdr>
        <w:top w:val="none" w:sz="0" w:space="0" w:color="auto"/>
        <w:left w:val="none" w:sz="0" w:space="0" w:color="auto"/>
        <w:bottom w:val="none" w:sz="0" w:space="0" w:color="auto"/>
        <w:right w:val="none" w:sz="0" w:space="0" w:color="auto"/>
      </w:divBdr>
      <w:divsChild>
        <w:div w:id="1049694450">
          <w:blockQuote w:val="1"/>
          <w:marLeft w:val="360"/>
          <w:marRight w:val="360"/>
          <w:marTop w:val="0"/>
          <w:marBottom w:val="0"/>
          <w:divBdr>
            <w:top w:val="none" w:sz="0" w:space="0" w:color="auto"/>
            <w:left w:val="none" w:sz="0" w:space="0" w:color="auto"/>
            <w:bottom w:val="none" w:sz="0" w:space="0" w:color="auto"/>
            <w:right w:val="none" w:sz="0" w:space="0" w:color="auto"/>
          </w:divBdr>
        </w:div>
        <w:div w:id="460003971">
          <w:blockQuote w:val="1"/>
          <w:marLeft w:val="360"/>
          <w:marRight w:val="360"/>
          <w:marTop w:val="0"/>
          <w:marBottom w:val="0"/>
          <w:divBdr>
            <w:top w:val="none" w:sz="0" w:space="0" w:color="auto"/>
            <w:left w:val="none" w:sz="0" w:space="0" w:color="auto"/>
            <w:bottom w:val="none" w:sz="0" w:space="0" w:color="auto"/>
            <w:right w:val="none" w:sz="0" w:space="0" w:color="auto"/>
          </w:divBdr>
        </w:div>
        <w:div w:id="677737230">
          <w:blockQuote w:val="1"/>
          <w:marLeft w:val="360"/>
          <w:marRight w:val="360"/>
          <w:marTop w:val="0"/>
          <w:marBottom w:val="0"/>
          <w:divBdr>
            <w:top w:val="none" w:sz="0" w:space="0" w:color="auto"/>
            <w:left w:val="none" w:sz="0" w:space="0" w:color="auto"/>
            <w:bottom w:val="none" w:sz="0" w:space="0" w:color="auto"/>
            <w:right w:val="none" w:sz="0" w:space="0" w:color="auto"/>
          </w:divBdr>
        </w:div>
        <w:div w:id="121580282">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262254474">
      <w:bodyDiv w:val="1"/>
      <w:marLeft w:val="0"/>
      <w:marRight w:val="0"/>
      <w:marTop w:val="0"/>
      <w:marBottom w:val="0"/>
      <w:divBdr>
        <w:top w:val="none" w:sz="0" w:space="0" w:color="auto"/>
        <w:left w:val="none" w:sz="0" w:space="0" w:color="auto"/>
        <w:bottom w:val="none" w:sz="0" w:space="0" w:color="auto"/>
        <w:right w:val="none" w:sz="0" w:space="0" w:color="auto"/>
      </w:divBdr>
      <w:divsChild>
        <w:div w:id="452210621">
          <w:marLeft w:val="0"/>
          <w:marRight w:val="0"/>
          <w:marTop w:val="0"/>
          <w:marBottom w:val="0"/>
          <w:divBdr>
            <w:top w:val="single" w:sz="12" w:space="0" w:color="E2ECF2"/>
            <w:left w:val="single" w:sz="12" w:space="0" w:color="E2ECF2"/>
            <w:bottom w:val="single" w:sz="12" w:space="0" w:color="E2ECF2"/>
            <w:right w:val="single" w:sz="12" w:space="0" w:color="E2ECF2"/>
          </w:divBdr>
          <w:divsChild>
            <w:div w:id="1127815053">
              <w:marLeft w:val="0"/>
              <w:marRight w:val="0"/>
              <w:marTop w:val="0"/>
              <w:marBottom w:val="0"/>
              <w:divBdr>
                <w:top w:val="none" w:sz="0" w:space="0" w:color="auto"/>
                <w:left w:val="none" w:sz="0" w:space="0" w:color="auto"/>
                <w:bottom w:val="none" w:sz="0" w:space="0" w:color="auto"/>
                <w:right w:val="none" w:sz="0" w:space="0" w:color="auto"/>
              </w:divBdr>
              <w:divsChild>
                <w:div w:id="153708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328030">
      <w:bodyDiv w:val="1"/>
      <w:marLeft w:val="0"/>
      <w:marRight w:val="0"/>
      <w:marTop w:val="0"/>
      <w:marBottom w:val="0"/>
      <w:divBdr>
        <w:top w:val="none" w:sz="0" w:space="0" w:color="auto"/>
        <w:left w:val="none" w:sz="0" w:space="0" w:color="auto"/>
        <w:bottom w:val="none" w:sz="0" w:space="0" w:color="auto"/>
        <w:right w:val="none" w:sz="0" w:space="0" w:color="auto"/>
      </w:divBdr>
    </w:div>
    <w:div w:id="1845902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deo.link/w/5yx4b?scrlybrkr=21b996ac" TargetMode="External"/><Relationship Id="rId3" Type="http://schemas.openxmlformats.org/officeDocument/2006/relationships/settings" Target="settings.xml"/><Relationship Id="rId7" Type="http://schemas.openxmlformats.org/officeDocument/2006/relationships/hyperlink" Target="https://video.link/w/Azp4b?scrlybrkr=21b996a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ideo.link/w/Azp4b?scrlybrkr=21b996ac"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video.link/w/8I44b?scrlybrkr=21b996ac" TargetMode="External"/><Relationship Id="rId4" Type="http://schemas.openxmlformats.org/officeDocument/2006/relationships/webSettings" Target="webSettings.xml"/><Relationship Id="rId9" Type="http://schemas.openxmlformats.org/officeDocument/2006/relationships/hyperlink" Target="https://video.link/w/5yx4b?scrlybrkr=21b996a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1053</TotalTime>
  <Pages>5</Pages>
  <Words>1842</Words>
  <Characters>10501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Frankland</dc:creator>
  <cp:keywords/>
  <dc:description/>
  <cp:lastModifiedBy>Amy Frankland</cp:lastModifiedBy>
  <cp:revision>64</cp:revision>
  <dcterms:created xsi:type="dcterms:W3CDTF">2025-04-24T12:41:00Z</dcterms:created>
  <dcterms:modified xsi:type="dcterms:W3CDTF">2025-05-08T11:06:00Z</dcterms:modified>
</cp:coreProperties>
</file>