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F0DB76" w14:textId="77777777" w:rsidR="00000000" w:rsidRDefault="00372EF8">
      <w:pPr>
        <w:rPr>
          <w:lang w:val="en-US"/>
        </w:rPr>
      </w:pPr>
      <w:r>
        <w:rPr>
          <w:lang w:val="en-US"/>
        </w:rPr>
        <w:t>Falling Out of the Sky – Anthology of Greek Poetry – The Minotaur and The Furies</w:t>
      </w:r>
      <w:r w:rsidR="00236622">
        <w:rPr>
          <w:lang w:val="en-US"/>
        </w:rPr>
        <w:t>: Year 5</w:t>
      </w:r>
    </w:p>
    <w:p w14:paraId="2320110A" w14:textId="77777777" w:rsidR="00094AF0" w:rsidRDefault="00094AF0">
      <w:pPr>
        <w:rPr>
          <w:lang w:val="en-US"/>
        </w:rPr>
      </w:pPr>
      <w:r>
        <w:rPr>
          <w:lang w:val="en-US"/>
        </w:rPr>
        <w:t xml:space="preserve">Purpose: </w:t>
      </w:r>
      <w:r w:rsidR="00236622">
        <w:rPr>
          <w:lang w:val="en-US"/>
        </w:rPr>
        <w:t>Poetry, speak and language</w:t>
      </w:r>
      <w:r>
        <w:rPr>
          <w:lang w:val="en-US"/>
        </w:rPr>
        <w:t xml:space="preserve"> </w:t>
      </w:r>
      <w:r>
        <w:rPr>
          <w:lang w:val="en-US"/>
        </w:rPr>
        <w:tab/>
      </w:r>
      <w:r w:rsidR="00F376FE">
        <w:rPr>
          <w:lang w:val="en-US"/>
        </w:rPr>
        <w:t>Audi</w:t>
      </w:r>
      <w:r>
        <w:rPr>
          <w:lang w:val="en-US"/>
        </w:rPr>
        <w:t>ence:</w:t>
      </w:r>
      <w:r w:rsidR="00372EF8">
        <w:rPr>
          <w:lang w:val="en-US"/>
        </w:rPr>
        <w:t xml:space="preserve"> </w:t>
      </w:r>
      <w:r>
        <w:rPr>
          <w:lang w:val="en-US"/>
        </w:rPr>
        <w:tab/>
      </w:r>
    </w:p>
    <w:p w14:paraId="203A8371" w14:textId="77777777" w:rsidR="00B77854" w:rsidRDefault="00094AF0">
      <w:pPr>
        <w:rPr>
          <w:lang w:val="en-US"/>
        </w:rPr>
      </w:pPr>
      <w:r>
        <w:rPr>
          <w:lang w:val="en-US"/>
        </w:rPr>
        <w:t>F</w:t>
      </w:r>
      <w:r w:rsidR="00ED57FA">
        <w:rPr>
          <w:lang w:val="en-US"/>
        </w:rPr>
        <w:t xml:space="preserve">orm: </w:t>
      </w:r>
      <w:r w:rsidR="00B92061">
        <w:rPr>
          <w:lang w:val="en-US"/>
        </w:rPr>
        <w:t xml:space="preserve">Character Description </w:t>
      </w:r>
    </w:p>
    <w:p w14:paraId="7FD136DD" w14:textId="77777777" w:rsidR="00B77854" w:rsidRDefault="00B77854">
      <w:pPr>
        <w:rPr>
          <w:lang w:val="en-US"/>
        </w:rPr>
      </w:pPr>
      <w:r>
        <w:rPr>
          <w:lang w:val="en-US"/>
        </w:rPr>
        <w:t>Reading comprehension</w:t>
      </w:r>
    </w:p>
    <w:p w14:paraId="1832B64F" w14:textId="77777777" w:rsidR="007D1ED1" w:rsidRPr="007D1ED1" w:rsidRDefault="007D1ED1" w:rsidP="007D1ED1">
      <w:pPr>
        <w:pStyle w:val="ListParagraph"/>
        <w:numPr>
          <w:ilvl w:val="0"/>
          <w:numId w:val="1"/>
        </w:numPr>
        <w:spacing w:after="0" w:line="240" w:lineRule="auto"/>
        <w:rPr>
          <w:rFonts w:cstheme="minorHAnsi"/>
          <w:b/>
          <w:lang w:val="en-US"/>
        </w:rPr>
      </w:pPr>
      <w:r w:rsidRPr="007D1ED1">
        <w:rPr>
          <w:rFonts w:cstheme="minorHAnsi"/>
          <w:b/>
          <w:lang w:val="en-US"/>
        </w:rPr>
        <w:t>I can describe what I see, I think and what I wonder from a poem.</w:t>
      </w:r>
    </w:p>
    <w:p w14:paraId="6C88B3DD" w14:textId="77777777" w:rsidR="007D1ED1" w:rsidRDefault="007D1ED1" w:rsidP="007D1ED1">
      <w:pPr>
        <w:pStyle w:val="ListParagraph"/>
        <w:numPr>
          <w:ilvl w:val="0"/>
          <w:numId w:val="1"/>
        </w:numPr>
        <w:spacing w:after="0" w:line="240" w:lineRule="auto"/>
        <w:rPr>
          <w:rFonts w:cstheme="minorHAnsi"/>
          <w:b/>
          <w:lang w:val="en-US"/>
        </w:rPr>
      </w:pPr>
      <w:r w:rsidRPr="007D1ED1">
        <w:rPr>
          <w:rFonts w:cstheme="minorHAnsi"/>
          <w:b/>
          <w:lang w:val="en-US"/>
        </w:rPr>
        <w:t xml:space="preserve">I can make deductions using a photograph. </w:t>
      </w:r>
    </w:p>
    <w:p w14:paraId="536903D8" w14:textId="77777777" w:rsidR="007D1ED1" w:rsidRDefault="007D1ED1" w:rsidP="007D1ED1">
      <w:pPr>
        <w:pStyle w:val="ListParagraph"/>
        <w:numPr>
          <w:ilvl w:val="0"/>
          <w:numId w:val="1"/>
        </w:numPr>
        <w:spacing w:after="0" w:line="240" w:lineRule="auto"/>
        <w:rPr>
          <w:rFonts w:cstheme="minorHAnsi"/>
          <w:b/>
          <w:lang w:val="en-US"/>
        </w:rPr>
      </w:pPr>
      <w:r w:rsidRPr="007D1ED1">
        <w:rPr>
          <w:rFonts w:cstheme="minorHAnsi"/>
          <w:b/>
          <w:lang w:val="en-US"/>
        </w:rPr>
        <w:t>I can consider interpretations of poetry</w:t>
      </w:r>
    </w:p>
    <w:p w14:paraId="7EC5584C" w14:textId="77777777" w:rsidR="007D1ED1" w:rsidRPr="007D1ED1" w:rsidRDefault="007D1ED1" w:rsidP="007D1ED1">
      <w:pPr>
        <w:pStyle w:val="ListParagraph"/>
        <w:numPr>
          <w:ilvl w:val="0"/>
          <w:numId w:val="1"/>
        </w:numPr>
        <w:spacing w:after="0" w:line="240" w:lineRule="auto"/>
        <w:rPr>
          <w:rFonts w:cstheme="minorHAnsi"/>
          <w:b/>
          <w:lang w:val="en-US"/>
        </w:rPr>
      </w:pPr>
      <w:r w:rsidRPr="007D1ED1">
        <w:rPr>
          <w:rFonts w:cstheme="minorHAnsi"/>
          <w:b/>
          <w:lang w:val="en-US"/>
        </w:rPr>
        <w:t>I can put myself in someone else’s shoes</w:t>
      </w:r>
    </w:p>
    <w:p w14:paraId="73D94BD9" w14:textId="77777777" w:rsidR="002279E1" w:rsidRDefault="002279E1" w:rsidP="002279E1">
      <w:pPr>
        <w:pStyle w:val="ListParagraph"/>
        <w:numPr>
          <w:ilvl w:val="0"/>
          <w:numId w:val="1"/>
        </w:numPr>
      </w:pPr>
      <w:r>
        <w:t xml:space="preserve">predicting what might happen from details stated and implied </w:t>
      </w:r>
    </w:p>
    <w:p w14:paraId="723FC7EE" w14:textId="77777777" w:rsidR="007D1ED1" w:rsidRDefault="007D1ED1" w:rsidP="002279E1">
      <w:pPr>
        <w:pStyle w:val="ListParagraph"/>
        <w:numPr>
          <w:ilvl w:val="0"/>
          <w:numId w:val="1"/>
        </w:numPr>
      </w:pPr>
      <w:r>
        <w:t>Asking questions to improve their understanding.</w:t>
      </w:r>
    </w:p>
    <w:p w14:paraId="13E5D84B" w14:textId="77777777" w:rsidR="007D1ED1" w:rsidRDefault="007D1ED1" w:rsidP="002279E1">
      <w:pPr>
        <w:pStyle w:val="ListParagraph"/>
        <w:numPr>
          <w:ilvl w:val="0"/>
          <w:numId w:val="1"/>
        </w:numPr>
      </w:pPr>
      <w:r>
        <w:t>Drawing inferences such as inferring characters feelings, thoughts and motives from their actions and justifying with evidence.</w:t>
      </w:r>
    </w:p>
    <w:p w14:paraId="73A77F33" w14:textId="77777777" w:rsidR="007D1ED1" w:rsidRDefault="007D1ED1" w:rsidP="002279E1">
      <w:pPr>
        <w:pStyle w:val="ListParagraph"/>
        <w:numPr>
          <w:ilvl w:val="0"/>
          <w:numId w:val="1"/>
        </w:numPr>
      </w:pPr>
      <w:r>
        <w:t xml:space="preserve">Predicting what might happen from details stated and implied. </w:t>
      </w:r>
    </w:p>
    <w:p w14:paraId="7BC7AC14" w14:textId="77777777" w:rsidR="002279E1" w:rsidRDefault="002279E1" w:rsidP="002279E1">
      <w:pPr>
        <w:pStyle w:val="ListParagraph"/>
        <w:numPr>
          <w:ilvl w:val="0"/>
          <w:numId w:val="1"/>
        </w:numPr>
      </w:pPr>
      <w:r>
        <w:t xml:space="preserve">summarising the main ideas drawn from more than one paragraph, identifying key details that support the main ideas </w:t>
      </w:r>
    </w:p>
    <w:p w14:paraId="3621727A" w14:textId="77777777" w:rsidR="00F376FE" w:rsidRPr="007D1ED1" w:rsidRDefault="002279E1" w:rsidP="002279E1">
      <w:pPr>
        <w:pStyle w:val="ListParagraph"/>
        <w:numPr>
          <w:ilvl w:val="0"/>
          <w:numId w:val="1"/>
        </w:numPr>
        <w:rPr>
          <w:lang w:val="en-US"/>
        </w:rPr>
      </w:pPr>
      <w:r>
        <w:t>identifying how language, structure and presentation contribute to meaning</w:t>
      </w:r>
    </w:p>
    <w:p w14:paraId="3C318BDC" w14:textId="77777777" w:rsidR="007D1ED1" w:rsidRDefault="007D1ED1" w:rsidP="007D1ED1">
      <w:pPr>
        <w:pStyle w:val="ListParagraph"/>
        <w:numPr>
          <w:ilvl w:val="0"/>
          <w:numId w:val="1"/>
        </w:numPr>
        <w:spacing w:after="0" w:line="240" w:lineRule="auto"/>
        <w:rPr>
          <w:rFonts w:cstheme="minorHAnsi"/>
          <w:b/>
          <w:lang w:val="en-US"/>
        </w:rPr>
      </w:pPr>
      <w:r w:rsidRPr="007D1ED1">
        <w:rPr>
          <w:rFonts w:cstheme="minorHAnsi"/>
          <w:b/>
          <w:lang w:val="en-US"/>
        </w:rPr>
        <w:t>I can make deductions from audio sounds</w:t>
      </w:r>
    </w:p>
    <w:p w14:paraId="53CF5315" w14:textId="77777777" w:rsidR="007D1ED1" w:rsidRPr="007D1ED1" w:rsidRDefault="007D1ED1" w:rsidP="007D1ED1">
      <w:pPr>
        <w:pStyle w:val="ListParagraph"/>
        <w:numPr>
          <w:ilvl w:val="0"/>
          <w:numId w:val="1"/>
        </w:numPr>
        <w:spacing w:after="0" w:line="240" w:lineRule="auto"/>
        <w:rPr>
          <w:rFonts w:cstheme="minorHAnsi"/>
          <w:b/>
          <w:lang w:val="en-US"/>
        </w:rPr>
      </w:pPr>
      <w:r w:rsidRPr="007D1ED1">
        <w:rPr>
          <w:rFonts w:cstheme="minorHAnsi"/>
          <w:b/>
          <w:lang w:val="en-US"/>
        </w:rPr>
        <w:t>I am showing my understanding of how a character might feel.</w:t>
      </w:r>
    </w:p>
    <w:p w14:paraId="53B33680" w14:textId="77777777" w:rsidR="007D1ED1" w:rsidRPr="007D1ED1" w:rsidRDefault="007D1ED1" w:rsidP="007D1ED1">
      <w:pPr>
        <w:pStyle w:val="ListParagraph"/>
        <w:numPr>
          <w:ilvl w:val="0"/>
          <w:numId w:val="1"/>
        </w:numPr>
        <w:spacing w:after="0" w:line="240" w:lineRule="auto"/>
        <w:rPr>
          <w:rFonts w:cstheme="minorHAnsi"/>
          <w:b/>
          <w:lang w:val="en-US"/>
        </w:rPr>
      </w:pPr>
      <w:r>
        <w:rPr>
          <w:rFonts w:cstheme="minorHAnsi"/>
          <w:b/>
          <w:lang w:val="en-US"/>
        </w:rPr>
        <w:t>To retrieve information about a character from a text</w:t>
      </w:r>
    </w:p>
    <w:p w14:paraId="1D3EBF98" w14:textId="77777777" w:rsidR="007D1ED1" w:rsidRPr="007D1ED1" w:rsidRDefault="007D1ED1" w:rsidP="007D1ED1">
      <w:pPr>
        <w:ind w:left="360"/>
        <w:rPr>
          <w:lang w:val="en-US"/>
        </w:rPr>
      </w:pPr>
    </w:p>
    <w:p w14:paraId="0B48DDB3" w14:textId="77777777" w:rsidR="002279E1" w:rsidRDefault="00B77854" w:rsidP="002279E1">
      <w:pPr>
        <w:rPr>
          <w:lang w:val="en-US"/>
        </w:rPr>
      </w:pPr>
      <w:r>
        <w:rPr>
          <w:lang w:val="en-US"/>
        </w:rPr>
        <w:t>Writing Composition</w:t>
      </w:r>
    </w:p>
    <w:p w14:paraId="056DC757" w14:textId="77777777" w:rsidR="002279E1" w:rsidRPr="002279E1" w:rsidRDefault="00E07A29" w:rsidP="002279E1">
      <w:pPr>
        <w:rPr>
          <w:lang w:val="en-US"/>
        </w:rPr>
      </w:pPr>
      <w:r>
        <w:t>Plan their writing by:</w:t>
      </w:r>
      <w:r w:rsidR="002279E1" w:rsidRPr="002279E1">
        <w:t xml:space="preserve"> </w:t>
      </w:r>
    </w:p>
    <w:p w14:paraId="5F8507A1" w14:textId="77777777" w:rsidR="002279E1" w:rsidRDefault="002279E1" w:rsidP="002279E1">
      <w:pPr>
        <w:pStyle w:val="ListParagraph"/>
        <w:numPr>
          <w:ilvl w:val="0"/>
          <w:numId w:val="2"/>
        </w:numPr>
      </w:pPr>
      <w:r>
        <w:t>identifying the audience for and purpose of the writing, selecting the appropriate form and using other similar writing as models for their own</w:t>
      </w:r>
    </w:p>
    <w:p w14:paraId="0D82A015" w14:textId="77777777" w:rsidR="002279E1" w:rsidRDefault="002279E1" w:rsidP="002279E1">
      <w:pPr>
        <w:pStyle w:val="ListParagraph"/>
        <w:numPr>
          <w:ilvl w:val="0"/>
          <w:numId w:val="2"/>
        </w:numPr>
      </w:pPr>
      <w:r>
        <w:t>noting and developing initial ideas, drawing on reading and research where necessary</w:t>
      </w:r>
    </w:p>
    <w:p w14:paraId="6743EB04" w14:textId="77777777" w:rsidR="003610D0" w:rsidRPr="002279E1" w:rsidRDefault="003610D0" w:rsidP="002279E1">
      <w:pPr>
        <w:pStyle w:val="ListParagraph"/>
        <w:numPr>
          <w:ilvl w:val="0"/>
          <w:numId w:val="2"/>
        </w:numPr>
      </w:pPr>
      <w:r>
        <w:t>I can summairse main ideas into a story board for planning</w:t>
      </w:r>
    </w:p>
    <w:p w14:paraId="339BEACB" w14:textId="77777777" w:rsidR="002279E1" w:rsidRDefault="002279E1" w:rsidP="002279E1">
      <w:pPr>
        <w:pStyle w:val="ListParagraph"/>
        <w:numPr>
          <w:ilvl w:val="0"/>
          <w:numId w:val="3"/>
        </w:numPr>
      </w:pPr>
      <w:r>
        <w:t>selecting appropriate grammar and vocabulary, understanding how such choices can change and enhance meaning</w:t>
      </w:r>
    </w:p>
    <w:p w14:paraId="7F8B4EA0" w14:textId="77777777" w:rsidR="007D1ED1" w:rsidRDefault="007D1ED1" w:rsidP="007D1ED1">
      <w:pPr>
        <w:pStyle w:val="ListParagraph"/>
        <w:numPr>
          <w:ilvl w:val="0"/>
          <w:numId w:val="3"/>
        </w:numPr>
        <w:spacing w:after="0" w:line="240" w:lineRule="auto"/>
        <w:rPr>
          <w:rFonts w:cstheme="minorHAnsi"/>
          <w:b/>
          <w:lang w:val="en-US"/>
        </w:rPr>
      </w:pPr>
      <w:r w:rsidRPr="007D1ED1">
        <w:rPr>
          <w:rFonts w:cstheme="minorHAnsi"/>
          <w:b/>
          <w:lang w:val="en-US"/>
        </w:rPr>
        <w:t>I can communicate my knowledge and understanding of vocabulary in a variety of ways.</w:t>
      </w:r>
    </w:p>
    <w:p w14:paraId="1E544B03" w14:textId="77777777" w:rsidR="007D1ED1" w:rsidRDefault="007D1ED1" w:rsidP="007D1ED1">
      <w:pPr>
        <w:pStyle w:val="ListParagraph"/>
        <w:numPr>
          <w:ilvl w:val="0"/>
          <w:numId w:val="3"/>
        </w:numPr>
        <w:spacing w:after="0" w:line="240" w:lineRule="auto"/>
        <w:rPr>
          <w:rFonts w:cstheme="minorHAnsi"/>
          <w:b/>
          <w:lang w:val="en-US"/>
        </w:rPr>
      </w:pPr>
      <w:r w:rsidRPr="007D1ED1">
        <w:rPr>
          <w:rFonts w:cstheme="minorHAnsi"/>
          <w:b/>
          <w:lang w:val="en-US"/>
        </w:rPr>
        <w:t>I can use relevant</w:t>
      </w:r>
      <w:r>
        <w:rPr>
          <w:rFonts w:cstheme="minorHAnsi"/>
          <w:b/>
          <w:lang w:val="en-US"/>
        </w:rPr>
        <w:t xml:space="preserve"> vocabulary to describe a scene</w:t>
      </w:r>
    </w:p>
    <w:p w14:paraId="22CE615F" w14:textId="77777777" w:rsidR="007D1ED1" w:rsidRPr="007D1ED1" w:rsidRDefault="007D1ED1" w:rsidP="007D1ED1">
      <w:pPr>
        <w:pStyle w:val="ListParagraph"/>
        <w:numPr>
          <w:ilvl w:val="0"/>
          <w:numId w:val="3"/>
        </w:numPr>
        <w:spacing w:after="0" w:line="240" w:lineRule="auto"/>
        <w:rPr>
          <w:rFonts w:cstheme="minorHAnsi"/>
          <w:b/>
          <w:lang w:val="en-US"/>
        </w:rPr>
      </w:pPr>
      <w:r w:rsidRPr="007D1ED1">
        <w:rPr>
          <w:rFonts w:cstheme="minorHAnsi"/>
          <w:b/>
          <w:lang w:val="en-US"/>
        </w:rPr>
        <w:t>I can write a poem extract and describe the events, thought</w:t>
      </w:r>
      <w:r w:rsidR="003610D0">
        <w:rPr>
          <w:rFonts w:cstheme="minorHAnsi"/>
          <w:b/>
          <w:lang w:val="en-US"/>
        </w:rPr>
        <w:t>s</w:t>
      </w:r>
      <w:r w:rsidRPr="007D1ED1">
        <w:rPr>
          <w:rFonts w:cstheme="minorHAnsi"/>
          <w:b/>
          <w:lang w:val="en-US"/>
        </w:rPr>
        <w:t xml:space="preserve"> and what happened</w:t>
      </w:r>
    </w:p>
    <w:p w14:paraId="627A4497" w14:textId="77777777" w:rsidR="007D1ED1" w:rsidRDefault="007D1ED1" w:rsidP="007D1ED1">
      <w:pPr>
        <w:pStyle w:val="ListParagraph"/>
        <w:numPr>
          <w:ilvl w:val="0"/>
          <w:numId w:val="3"/>
        </w:numPr>
        <w:spacing w:after="0" w:line="240" w:lineRule="auto"/>
        <w:rPr>
          <w:rFonts w:cstheme="minorHAnsi"/>
          <w:b/>
          <w:noProof/>
          <w:lang w:eastAsia="en-GB"/>
        </w:rPr>
      </w:pPr>
      <w:r w:rsidRPr="007D1ED1">
        <w:rPr>
          <w:rFonts w:cstheme="minorHAnsi"/>
          <w:b/>
          <w:noProof/>
          <w:lang w:eastAsia="en-GB"/>
        </w:rPr>
        <w:t>I can write in first person, write the events, thoughts, feelings for a character.</w:t>
      </w:r>
    </w:p>
    <w:p w14:paraId="07A62ED9" w14:textId="77777777" w:rsidR="003610D0" w:rsidRPr="007D1ED1" w:rsidRDefault="003610D0" w:rsidP="007D1ED1">
      <w:pPr>
        <w:pStyle w:val="ListParagraph"/>
        <w:numPr>
          <w:ilvl w:val="0"/>
          <w:numId w:val="3"/>
        </w:numPr>
        <w:spacing w:after="0" w:line="240" w:lineRule="auto"/>
        <w:rPr>
          <w:rFonts w:cstheme="minorHAnsi"/>
          <w:b/>
          <w:noProof/>
          <w:lang w:eastAsia="en-GB"/>
        </w:rPr>
      </w:pPr>
      <w:r>
        <w:rPr>
          <w:rFonts w:cstheme="minorHAnsi"/>
          <w:b/>
          <w:noProof/>
          <w:lang w:eastAsia="en-GB"/>
        </w:rPr>
        <w:t xml:space="preserve">I can plan my poem including poetic devices e.g. syllables, lines. </w:t>
      </w:r>
    </w:p>
    <w:p w14:paraId="0D5FF415" w14:textId="77777777" w:rsidR="007D1ED1" w:rsidRDefault="007D1ED1" w:rsidP="007D1ED1">
      <w:pPr>
        <w:spacing w:after="0" w:line="240" w:lineRule="auto"/>
        <w:ind w:left="360"/>
        <w:rPr>
          <w:rFonts w:cstheme="minorHAnsi"/>
          <w:b/>
          <w:lang w:val="en-US"/>
        </w:rPr>
      </w:pPr>
    </w:p>
    <w:p w14:paraId="3523746A" w14:textId="77777777" w:rsidR="003610D0" w:rsidRPr="007D1ED1" w:rsidRDefault="003610D0" w:rsidP="007D1ED1">
      <w:pPr>
        <w:spacing w:after="0" w:line="240" w:lineRule="auto"/>
        <w:ind w:left="360"/>
        <w:rPr>
          <w:rFonts w:cstheme="minorHAnsi"/>
          <w:b/>
          <w:lang w:val="en-US"/>
        </w:rPr>
      </w:pPr>
    </w:p>
    <w:p w14:paraId="2C35D57C" w14:textId="77777777" w:rsidR="007D1ED1" w:rsidRPr="00E07A29" w:rsidRDefault="007D1ED1" w:rsidP="007D1ED1">
      <w:pPr>
        <w:pStyle w:val="ListParagraph"/>
        <w:rPr>
          <w:lang w:val="en-US"/>
        </w:rPr>
      </w:pPr>
    </w:p>
    <w:p w14:paraId="284BBAC2" w14:textId="77777777" w:rsidR="002279E1" w:rsidRDefault="002279E1" w:rsidP="002279E1">
      <w:r>
        <w:lastRenderedPageBreak/>
        <w:t>Evaluate and edit by:</w:t>
      </w:r>
    </w:p>
    <w:p w14:paraId="7C486D9A" w14:textId="77777777" w:rsidR="002279E1" w:rsidRDefault="002279E1" w:rsidP="002279E1">
      <w:pPr>
        <w:pStyle w:val="ListParagraph"/>
        <w:numPr>
          <w:ilvl w:val="0"/>
          <w:numId w:val="4"/>
        </w:numPr>
      </w:pPr>
      <w:r>
        <w:t xml:space="preserve">assessing the effectiveness of their own and others’ writing </w:t>
      </w:r>
    </w:p>
    <w:p w14:paraId="01A1B7F1" w14:textId="77777777" w:rsidR="007D1ED1" w:rsidRPr="007D1ED1" w:rsidRDefault="007D1ED1" w:rsidP="007D1ED1">
      <w:pPr>
        <w:pStyle w:val="ListParagraph"/>
        <w:numPr>
          <w:ilvl w:val="0"/>
          <w:numId w:val="4"/>
        </w:numPr>
        <w:spacing w:after="0" w:line="240" w:lineRule="auto"/>
        <w:rPr>
          <w:rFonts w:cstheme="minorHAnsi"/>
          <w:b/>
          <w:lang w:val="en-US"/>
        </w:rPr>
      </w:pPr>
      <w:r w:rsidRPr="007D1ED1">
        <w:rPr>
          <w:rFonts w:cstheme="minorHAnsi"/>
          <w:b/>
          <w:lang w:val="en-US"/>
        </w:rPr>
        <w:t>I can use dates and vocabulary relating to the passing of time.</w:t>
      </w:r>
    </w:p>
    <w:p w14:paraId="341A49EE" w14:textId="77777777" w:rsidR="002279E1" w:rsidRDefault="002279E1" w:rsidP="002279E1">
      <w:pPr>
        <w:pStyle w:val="ListParagraph"/>
        <w:numPr>
          <w:ilvl w:val="0"/>
          <w:numId w:val="4"/>
        </w:numPr>
      </w:pPr>
      <w:r>
        <w:t xml:space="preserve">ensuring the consistent and correct use of tense throughout a piece of writing </w:t>
      </w:r>
    </w:p>
    <w:p w14:paraId="6F92FDD6" w14:textId="77777777" w:rsidR="002279E1" w:rsidRDefault="002279E1" w:rsidP="002279E1">
      <w:pPr>
        <w:pStyle w:val="ListParagraph"/>
        <w:numPr>
          <w:ilvl w:val="0"/>
          <w:numId w:val="4"/>
        </w:numPr>
      </w:pPr>
      <w:r>
        <w:t xml:space="preserve">ensuring correct subject and verb agreement when using singular and plural, distinguishing between the language of speech and writing and choosing the appropriate register </w:t>
      </w:r>
    </w:p>
    <w:p w14:paraId="7520DFEE" w14:textId="77777777" w:rsidR="002279E1" w:rsidRPr="007D1ED1" w:rsidRDefault="002279E1" w:rsidP="002279E1">
      <w:pPr>
        <w:pStyle w:val="ListParagraph"/>
        <w:numPr>
          <w:ilvl w:val="0"/>
          <w:numId w:val="4"/>
        </w:numPr>
        <w:rPr>
          <w:lang w:val="en-US"/>
        </w:rPr>
      </w:pPr>
      <w:r>
        <w:t>proof-read for spelling and punctuation errors</w:t>
      </w:r>
    </w:p>
    <w:p w14:paraId="093BA653" w14:textId="77777777" w:rsidR="007D1ED1" w:rsidRPr="007D1ED1" w:rsidRDefault="007D1ED1" w:rsidP="007D1ED1">
      <w:pPr>
        <w:pStyle w:val="ListParagraph"/>
        <w:numPr>
          <w:ilvl w:val="0"/>
          <w:numId w:val="4"/>
        </w:numPr>
        <w:spacing w:after="0" w:line="240" w:lineRule="auto"/>
        <w:rPr>
          <w:rFonts w:cstheme="minorHAnsi"/>
          <w:b/>
          <w:lang w:val="en-US"/>
        </w:rPr>
      </w:pPr>
      <w:r w:rsidRPr="007D1ED1">
        <w:rPr>
          <w:rFonts w:cstheme="minorHAnsi"/>
          <w:b/>
          <w:lang w:val="en-US"/>
        </w:rPr>
        <w:t>I can use relevant vocabulary to describe a scene.</w:t>
      </w:r>
    </w:p>
    <w:p w14:paraId="5068712E" w14:textId="77777777" w:rsidR="007D1ED1" w:rsidRPr="00E07A29" w:rsidRDefault="007D1ED1" w:rsidP="007D1ED1">
      <w:pPr>
        <w:pStyle w:val="ListParagraph"/>
        <w:rPr>
          <w:lang w:val="en-US"/>
        </w:rPr>
      </w:pPr>
    </w:p>
    <w:p w14:paraId="51CABFEF" w14:textId="77777777" w:rsidR="00CA5EAC" w:rsidRDefault="00E07A29" w:rsidP="00CA5EAC">
      <w:pPr>
        <w:rPr>
          <w:rFonts w:cstheme="minorHAnsi"/>
          <w:lang w:val="en-US"/>
        </w:rPr>
      </w:pPr>
      <w:r w:rsidRPr="002279E1">
        <w:rPr>
          <w:rFonts w:cstheme="minorHAnsi"/>
          <w:lang w:val="en-US"/>
        </w:rPr>
        <w:t>Specific grammar objectives:</w:t>
      </w:r>
    </w:p>
    <w:p w14:paraId="6A3225F0" w14:textId="77777777" w:rsidR="000100C3" w:rsidRDefault="007D1ED1" w:rsidP="000100C3">
      <w:pPr>
        <w:pStyle w:val="ListParagraph"/>
        <w:numPr>
          <w:ilvl w:val="0"/>
          <w:numId w:val="16"/>
        </w:numPr>
        <w:rPr>
          <w:rFonts w:cstheme="minorHAnsi"/>
          <w:lang w:val="en-US"/>
        </w:rPr>
      </w:pPr>
      <w:r>
        <w:rPr>
          <w:rFonts w:cstheme="minorHAnsi"/>
          <w:lang w:val="en-US"/>
        </w:rPr>
        <w:t xml:space="preserve">Use and identify where semi colons have been used effectively </w:t>
      </w:r>
    </w:p>
    <w:p w14:paraId="20E65A88" w14:textId="77777777" w:rsidR="000100C3" w:rsidRDefault="007D1ED1" w:rsidP="000100C3">
      <w:pPr>
        <w:pStyle w:val="ListParagraph"/>
        <w:numPr>
          <w:ilvl w:val="0"/>
          <w:numId w:val="16"/>
        </w:numPr>
        <w:rPr>
          <w:rFonts w:cstheme="minorHAnsi"/>
          <w:lang w:val="en-US"/>
        </w:rPr>
      </w:pPr>
      <w:r>
        <w:rPr>
          <w:rFonts w:cstheme="minorHAnsi"/>
          <w:lang w:val="en-US"/>
        </w:rPr>
        <w:t>Punctuate</w:t>
      </w:r>
      <w:r w:rsidR="000100C3">
        <w:rPr>
          <w:rFonts w:cstheme="minorHAnsi"/>
          <w:lang w:val="en-US"/>
        </w:rPr>
        <w:t xml:space="preserve"> sentences correctly using capital letters and the correct demarcation at the end of the sentence.</w:t>
      </w:r>
    </w:p>
    <w:p w14:paraId="402BCDED" w14:textId="77777777" w:rsidR="007D1ED1" w:rsidRPr="007D1ED1" w:rsidRDefault="007D1ED1" w:rsidP="007D1ED1">
      <w:pPr>
        <w:pStyle w:val="ListParagraph"/>
        <w:numPr>
          <w:ilvl w:val="0"/>
          <w:numId w:val="16"/>
        </w:numPr>
        <w:spacing w:after="0" w:line="240" w:lineRule="auto"/>
        <w:rPr>
          <w:rFonts w:cstheme="minorHAnsi"/>
          <w:b/>
          <w:lang w:val="en-US"/>
        </w:rPr>
      </w:pPr>
      <w:r w:rsidRPr="007D1ED1">
        <w:rPr>
          <w:rFonts w:cstheme="minorHAnsi"/>
          <w:b/>
          <w:lang w:val="en-US"/>
        </w:rPr>
        <w:t>I can write a variety of sentences using adjectives and prepositions and similes.</w:t>
      </w:r>
    </w:p>
    <w:p w14:paraId="6B87D19D" w14:textId="77777777" w:rsidR="000100C3" w:rsidRDefault="000D1BA3" w:rsidP="000100C3">
      <w:pPr>
        <w:pStyle w:val="ListParagraph"/>
        <w:numPr>
          <w:ilvl w:val="0"/>
          <w:numId w:val="16"/>
        </w:numPr>
        <w:rPr>
          <w:rFonts w:cstheme="minorHAnsi"/>
          <w:lang w:val="en-US"/>
        </w:rPr>
      </w:pPr>
      <w:r>
        <w:rPr>
          <w:rFonts w:cstheme="minorHAnsi"/>
          <w:lang w:val="en-US"/>
        </w:rPr>
        <w:t xml:space="preserve">To use effective expanded noun phrases </w:t>
      </w:r>
    </w:p>
    <w:p w14:paraId="5481700A" w14:textId="77777777" w:rsidR="003610D0" w:rsidRPr="007D1ED1" w:rsidRDefault="003610D0" w:rsidP="003610D0">
      <w:pPr>
        <w:pStyle w:val="ListParagraph"/>
        <w:numPr>
          <w:ilvl w:val="0"/>
          <w:numId w:val="16"/>
        </w:numPr>
        <w:spacing w:after="0" w:line="240" w:lineRule="auto"/>
        <w:rPr>
          <w:rFonts w:cstheme="minorHAnsi"/>
          <w:b/>
          <w:noProof/>
          <w:lang w:eastAsia="en-GB"/>
        </w:rPr>
      </w:pPr>
      <w:r w:rsidRPr="007D1ED1">
        <w:rPr>
          <w:rFonts w:cstheme="minorHAnsi"/>
          <w:b/>
          <w:noProof/>
          <w:lang w:eastAsia="en-GB"/>
        </w:rPr>
        <w:t>I can use adjectives, adverbs and  variety of sentence starters.</w:t>
      </w:r>
    </w:p>
    <w:p w14:paraId="04B42127" w14:textId="77777777" w:rsidR="003610D0" w:rsidRPr="000100C3" w:rsidRDefault="003610D0" w:rsidP="003610D0">
      <w:pPr>
        <w:pStyle w:val="ListParagraph"/>
        <w:rPr>
          <w:rFonts w:cstheme="minorHAnsi"/>
          <w:lang w:val="en-US"/>
        </w:rPr>
      </w:pPr>
    </w:p>
    <w:p w14:paraId="0D688FC4" w14:textId="77777777" w:rsidR="00051D14" w:rsidRDefault="00051D14" w:rsidP="00051D14">
      <w:pPr>
        <w:rPr>
          <w:lang w:val="en-US"/>
        </w:rPr>
      </w:pPr>
      <w:r>
        <w:rPr>
          <w:lang w:val="en-US"/>
        </w:rPr>
        <w:t>Spelling objectives</w:t>
      </w:r>
    </w:p>
    <w:p w14:paraId="7F600753" w14:textId="77777777" w:rsidR="002279E1" w:rsidRPr="00051D14" w:rsidRDefault="002279E1" w:rsidP="002279E1">
      <w:pPr>
        <w:pStyle w:val="ListParagraph"/>
        <w:numPr>
          <w:ilvl w:val="0"/>
          <w:numId w:val="6"/>
        </w:numPr>
        <w:rPr>
          <w:lang w:val="en-US"/>
        </w:rPr>
      </w:pPr>
      <w:r>
        <w:t xml:space="preserve">use dictionaries to check the spelling and meaning of words </w:t>
      </w:r>
    </w:p>
    <w:p w14:paraId="2205F30A" w14:textId="77777777" w:rsidR="002279E1" w:rsidRPr="00051D14" w:rsidRDefault="002279E1" w:rsidP="002279E1">
      <w:pPr>
        <w:pStyle w:val="ListParagraph"/>
        <w:numPr>
          <w:ilvl w:val="0"/>
          <w:numId w:val="6"/>
        </w:numPr>
        <w:rPr>
          <w:lang w:val="en-US"/>
        </w:rPr>
      </w:pPr>
      <w:r>
        <w:t xml:space="preserve">use the first three or four letters of a word to check spelling, meaning or both of these in a dictionary </w:t>
      </w:r>
    </w:p>
    <w:p w14:paraId="59499216" w14:textId="77777777" w:rsidR="002279E1" w:rsidRPr="00051D14" w:rsidRDefault="002279E1" w:rsidP="002279E1">
      <w:pPr>
        <w:pStyle w:val="ListParagraph"/>
        <w:numPr>
          <w:ilvl w:val="0"/>
          <w:numId w:val="6"/>
        </w:numPr>
        <w:rPr>
          <w:lang w:val="en-US"/>
        </w:rPr>
      </w:pPr>
      <w:r>
        <w:t>use a thesaurus.</w:t>
      </w:r>
    </w:p>
    <w:p w14:paraId="76762C75" w14:textId="77777777" w:rsidR="002279E1" w:rsidRPr="00324D5E" w:rsidRDefault="002279E1" w:rsidP="00B667A0">
      <w:pPr>
        <w:pStyle w:val="ListParagraph"/>
        <w:numPr>
          <w:ilvl w:val="0"/>
          <w:numId w:val="6"/>
        </w:numPr>
        <w:rPr>
          <w:lang w:val="en-US"/>
        </w:rPr>
      </w:pPr>
      <w:r>
        <w:t>Statutory 5/6 word list</w:t>
      </w:r>
    </w:p>
    <w:p w14:paraId="2E9475DF" w14:textId="77777777" w:rsidR="00324D5E" w:rsidRDefault="00324D5E" w:rsidP="00324D5E">
      <w:pPr>
        <w:rPr>
          <w:lang w:val="en-US"/>
        </w:rPr>
      </w:pPr>
      <w:r>
        <w:rPr>
          <w:lang w:val="en-US"/>
        </w:rPr>
        <w:t>Speech and Language – Exploratory and Presentational Talk</w:t>
      </w:r>
    </w:p>
    <w:p w14:paraId="107ABF1C" w14:textId="77777777" w:rsidR="00FF25DF"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listen and respond appropriately to adults and their peers</w:t>
      </w:r>
    </w:p>
    <w:p w14:paraId="50025981" w14:textId="77777777" w:rsidR="007D1ED1" w:rsidRDefault="007D1ED1" w:rsidP="007D1ED1">
      <w:pPr>
        <w:pStyle w:val="ListParagraph"/>
        <w:numPr>
          <w:ilvl w:val="0"/>
          <w:numId w:val="15"/>
        </w:numPr>
        <w:spacing w:after="0" w:line="240" w:lineRule="auto"/>
        <w:rPr>
          <w:rFonts w:cstheme="minorHAnsi"/>
          <w:b/>
          <w:lang w:val="en-US"/>
        </w:rPr>
      </w:pPr>
      <w:r w:rsidRPr="007D1ED1">
        <w:rPr>
          <w:rFonts w:cstheme="minorHAnsi"/>
          <w:b/>
          <w:lang w:val="en-US"/>
        </w:rPr>
        <w:t>I can work collaboratively</w:t>
      </w:r>
    </w:p>
    <w:p w14:paraId="05309CE2" w14:textId="77777777" w:rsidR="007D1ED1" w:rsidRDefault="007D1ED1" w:rsidP="007D1ED1">
      <w:pPr>
        <w:pStyle w:val="ListParagraph"/>
        <w:numPr>
          <w:ilvl w:val="0"/>
          <w:numId w:val="15"/>
        </w:numPr>
        <w:spacing w:after="0" w:line="240" w:lineRule="auto"/>
        <w:rPr>
          <w:rFonts w:cstheme="minorHAnsi"/>
          <w:b/>
          <w:lang w:val="en-US"/>
        </w:rPr>
      </w:pPr>
      <w:r w:rsidRPr="007D1ED1">
        <w:rPr>
          <w:rFonts w:cstheme="minorHAnsi"/>
          <w:b/>
          <w:lang w:val="en-US"/>
        </w:rPr>
        <w:t>I can put myself in someone else’s shoes</w:t>
      </w:r>
      <w:r w:rsidR="000D1BA3">
        <w:rPr>
          <w:rFonts w:cstheme="minorHAnsi"/>
          <w:b/>
          <w:lang w:val="en-US"/>
        </w:rPr>
        <w:t xml:space="preserve"> and express clear understanding of character opinions and actions with justifications </w:t>
      </w:r>
    </w:p>
    <w:p w14:paraId="34FF369C" w14:textId="77777777" w:rsidR="007D1ED1" w:rsidRDefault="007D1ED1" w:rsidP="007D1ED1">
      <w:pPr>
        <w:pStyle w:val="ListParagraph"/>
        <w:numPr>
          <w:ilvl w:val="0"/>
          <w:numId w:val="15"/>
        </w:numPr>
        <w:spacing w:after="0" w:line="240" w:lineRule="auto"/>
        <w:rPr>
          <w:rFonts w:cstheme="minorHAnsi"/>
          <w:b/>
          <w:lang w:val="en-US"/>
        </w:rPr>
      </w:pPr>
      <w:r w:rsidRPr="007D1ED1">
        <w:rPr>
          <w:rFonts w:cstheme="minorHAnsi"/>
          <w:b/>
          <w:lang w:val="en-US"/>
        </w:rPr>
        <w:t>I can express my feelings.</w:t>
      </w:r>
    </w:p>
    <w:p w14:paraId="3DDED477" w14:textId="77777777" w:rsidR="007D1ED1" w:rsidRDefault="007D1ED1" w:rsidP="007D1ED1">
      <w:pPr>
        <w:pStyle w:val="ListParagraph"/>
        <w:numPr>
          <w:ilvl w:val="0"/>
          <w:numId w:val="15"/>
        </w:numPr>
        <w:spacing w:after="0" w:line="240" w:lineRule="auto"/>
        <w:rPr>
          <w:rFonts w:cstheme="minorHAnsi"/>
          <w:b/>
          <w:lang w:val="en-US"/>
        </w:rPr>
      </w:pPr>
      <w:r w:rsidRPr="007D1ED1">
        <w:rPr>
          <w:rFonts w:cstheme="minorHAnsi"/>
          <w:b/>
          <w:lang w:val="en-US"/>
        </w:rPr>
        <w:t>I can make deductions from audio sounds</w:t>
      </w:r>
    </w:p>
    <w:p w14:paraId="2889B23F" w14:textId="77777777" w:rsidR="007D1ED1" w:rsidRDefault="007D1ED1" w:rsidP="007D1ED1">
      <w:pPr>
        <w:pStyle w:val="ListParagraph"/>
        <w:numPr>
          <w:ilvl w:val="0"/>
          <w:numId w:val="15"/>
        </w:numPr>
        <w:spacing w:after="0" w:line="240" w:lineRule="auto"/>
        <w:rPr>
          <w:rFonts w:cstheme="minorHAnsi"/>
          <w:b/>
          <w:lang w:val="en-US"/>
        </w:rPr>
      </w:pPr>
      <w:r w:rsidRPr="007D1ED1">
        <w:rPr>
          <w:rFonts w:cstheme="minorHAnsi"/>
          <w:b/>
          <w:lang w:val="en-US"/>
        </w:rPr>
        <w:t>I am showing my understanding of how a character might feel.</w:t>
      </w:r>
    </w:p>
    <w:p w14:paraId="4587ECA2" w14:textId="77777777" w:rsidR="007D1ED1" w:rsidRPr="007D1ED1" w:rsidRDefault="007D1ED1" w:rsidP="007D1ED1">
      <w:pPr>
        <w:pStyle w:val="ListParagraph"/>
        <w:numPr>
          <w:ilvl w:val="0"/>
          <w:numId w:val="15"/>
        </w:numPr>
        <w:spacing w:after="0" w:line="240" w:lineRule="auto"/>
        <w:rPr>
          <w:rFonts w:cstheme="minorHAnsi"/>
          <w:b/>
          <w:lang w:val="en-US"/>
        </w:rPr>
      </w:pPr>
      <w:r w:rsidRPr="000334D0">
        <w:rPr>
          <w:rFonts w:cstheme="minorHAnsi"/>
          <w:b/>
          <w:noProof/>
          <w:lang w:eastAsia="en-GB"/>
        </w:rPr>
        <w:t>I can discuss the different emotions and difficulties the poet was trying to convey.</w:t>
      </w:r>
    </w:p>
    <w:p w14:paraId="0A8DE337" w14:textId="77777777" w:rsidR="00FF25DF" w:rsidRPr="00F74468"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ask relevant questions to extend their understanding and knowledge</w:t>
      </w:r>
    </w:p>
    <w:p w14:paraId="005258BA" w14:textId="77777777" w:rsidR="00FF25DF" w:rsidRPr="00F74468"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use relevant strategies to build their vocabulary</w:t>
      </w:r>
    </w:p>
    <w:p w14:paraId="72227D55" w14:textId="77777777" w:rsidR="00FF25DF" w:rsidRPr="00F74468"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lastRenderedPageBreak/>
        <w:t>articulate and justify answers, arguments and opinions</w:t>
      </w:r>
    </w:p>
    <w:p w14:paraId="302F14B3" w14:textId="77777777" w:rsidR="00FF25DF" w:rsidRPr="00F74468"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give well-structured descriptions, explanations and narratives for different purposes, including for expressing feelings</w:t>
      </w:r>
    </w:p>
    <w:p w14:paraId="1939F1C5" w14:textId="77777777" w:rsidR="00FF25DF" w:rsidRPr="00F74468"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maintain attention and participate actively in collaborative conversations, staying on topic and initiating and responding to comments</w:t>
      </w:r>
    </w:p>
    <w:p w14:paraId="5EFCC4C4" w14:textId="77777777" w:rsidR="00FF25DF" w:rsidRPr="00F74468"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use spoken language to develop understanding through speculating, hypothesising, imagining and exploring ideas</w:t>
      </w:r>
    </w:p>
    <w:p w14:paraId="221587DE" w14:textId="77777777" w:rsidR="00FF25DF" w:rsidRPr="00F74468"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speak audibly and fluently with an increasing command of Standard English</w:t>
      </w:r>
    </w:p>
    <w:p w14:paraId="2F0A225F" w14:textId="77777777" w:rsidR="00FF25DF" w:rsidRPr="00F74468"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participate in discussions, presentations, performances, role play/improvisations and debates</w:t>
      </w:r>
    </w:p>
    <w:p w14:paraId="32D55E5E" w14:textId="77777777" w:rsidR="00FF25DF" w:rsidRPr="00F74468"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gain, maintain and monitor the interest of the listener(s)</w:t>
      </w:r>
    </w:p>
    <w:p w14:paraId="3E921D68" w14:textId="77777777" w:rsidR="00FF25DF" w:rsidRPr="00F74468"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consider and evaluate different viewpoints, attending to and building on the contributions of others</w:t>
      </w:r>
    </w:p>
    <w:p w14:paraId="067EEFC8" w14:textId="77777777" w:rsidR="00CD5A7A" w:rsidRDefault="00FF25DF" w:rsidP="00FF25DF">
      <w:pPr>
        <w:numPr>
          <w:ilvl w:val="0"/>
          <w:numId w:val="15"/>
        </w:numPr>
        <w:shd w:val="clear" w:color="auto" w:fill="FFFFFF"/>
        <w:spacing w:after="75" w:line="240" w:lineRule="auto"/>
        <w:rPr>
          <w:rFonts w:cstheme="minorHAnsi"/>
          <w:color w:val="0B0C0C"/>
        </w:rPr>
      </w:pPr>
      <w:r w:rsidRPr="00F74468">
        <w:rPr>
          <w:rFonts w:cstheme="minorHAnsi"/>
          <w:color w:val="0B0C0C"/>
        </w:rPr>
        <w:t>select and use appropriate registers for effective communication</w:t>
      </w:r>
    </w:p>
    <w:p w14:paraId="4EC18CB2" w14:textId="77777777" w:rsidR="00FF25DF" w:rsidRPr="00B92061" w:rsidRDefault="00B92061" w:rsidP="00B92061">
      <w:pPr>
        <w:rPr>
          <w:lang w:val="en-US"/>
        </w:rPr>
      </w:pPr>
      <w:r w:rsidRPr="00B92061">
        <w:rPr>
          <w:color w:val="FF0000"/>
          <w:lang w:val="en-US"/>
        </w:rPr>
        <w:t xml:space="preserve">Exploratory talk  </w:t>
      </w:r>
      <w:r w:rsidRPr="00B92061">
        <w:rPr>
          <w:lang w:val="en-US"/>
        </w:rPr>
        <w:tab/>
      </w:r>
      <w:r w:rsidRPr="00B92061">
        <w:rPr>
          <w:lang w:val="en-US"/>
        </w:rPr>
        <w:tab/>
      </w:r>
      <w:r w:rsidRPr="00B92061">
        <w:rPr>
          <w:color w:val="00B050"/>
          <w:lang w:val="en-US"/>
        </w:rPr>
        <w:t>Presentational talk</w:t>
      </w:r>
      <w:r w:rsidRPr="00B92061">
        <w:rPr>
          <w:lang w:val="en-US"/>
        </w:rPr>
        <w:tab/>
      </w:r>
      <w:r w:rsidRPr="00B92061">
        <w:rPr>
          <w:lang w:val="en-US"/>
        </w:rPr>
        <w:tab/>
      </w:r>
      <w:r w:rsidRPr="00B92061">
        <w:rPr>
          <w:color w:val="7030A0"/>
          <w:lang w:val="en-US"/>
        </w:rPr>
        <w:t>Parallel writing</w:t>
      </w:r>
      <w:r w:rsidRPr="00B92061">
        <w:rPr>
          <w:lang w:val="en-US"/>
        </w:rPr>
        <w:tab/>
      </w:r>
      <w:r w:rsidRPr="00B92061">
        <w:rPr>
          <w:lang w:val="en-US"/>
        </w:rPr>
        <w:tab/>
      </w:r>
      <w:r w:rsidRPr="00B92061">
        <w:rPr>
          <w:lang w:val="en-US"/>
        </w:rPr>
        <w:tab/>
      </w:r>
      <w:r w:rsidRPr="00B92061">
        <w:rPr>
          <w:color w:val="FF99FF"/>
          <w:lang w:val="en-US"/>
        </w:rPr>
        <w:t>process writing</w:t>
      </w:r>
      <w:r w:rsidRPr="00B92061">
        <w:rPr>
          <w:lang w:val="en-US"/>
        </w:rPr>
        <w:tab/>
      </w:r>
      <w:r w:rsidRPr="00B92061">
        <w:rPr>
          <w:lang w:val="en-US"/>
        </w:rPr>
        <w:tab/>
      </w:r>
      <w:r w:rsidRPr="00B92061">
        <w:rPr>
          <w:lang w:val="en-US"/>
        </w:rPr>
        <w:tab/>
      </w:r>
      <w:r w:rsidRPr="00B92061">
        <w:rPr>
          <w:color w:val="00B0F0"/>
          <w:lang w:val="en-US"/>
        </w:rPr>
        <w:t>product writing</w:t>
      </w:r>
      <w:r w:rsidR="0035167C">
        <w:rPr>
          <w:color w:val="00B0F0"/>
          <w:lang w:val="en-US"/>
        </w:rPr>
        <w:tab/>
        <w:t xml:space="preserve"> </w:t>
      </w:r>
      <w:r w:rsidR="0035167C">
        <w:rPr>
          <w:color w:val="00B0F0"/>
          <w:lang w:val="en-US"/>
        </w:rPr>
        <w:tab/>
      </w:r>
      <w:r w:rsidR="0035167C" w:rsidRPr="0035167C">
        <w:rPr>
          <w:color w:val="ED7D31" w:themeColor="accent2"/>
          <w:lang w:val="en-US"/>
        </w:rPr>
        <w:t>peer assessment</w:t>
      </w:r>
      <w:r w:rsidR="0035167C">
        <w:rPr>
          <w:color w:val="00B0F0"/>
          <w:lang w:val="en-US"/>
        </w:rPr>
        <w:t xml:space="preserve"> </w:t>
      </w:r>
    </w:p>
    <w:tbl>
      <w:tblPr>
        <w:tblStyle w:val="TableGrid"/>
        <w:tblW w:w="0" w:type="auto"/>
        <w:tblLook w:val="04A0" w:firstRow="1" w:lastRow="0" w:firstColumn="1" w:lastColumn="0" w:noHBand="0" w:noVBand="1"/>
      </w:tblPr>
      <w:tblGrid>
        <w:gridCol w:w="562"/>
        <w:gridCol w:w="2410"/>
        <w:gridCol w:w="6935"/>
        <w:gridCol w:w="2745"/>
        <w:gridCol w:w="2736"/>
      </w:tblGrid>
      <w:tr w:rsidR="00CA7351" w:rsidRPr="008D4CA9" w14:paraId="4865073A" w14:textId="77777777" w:rsidTr="00C30C64">
        <w:tc>
          <w:tcPr>
            <w:tcW w:w="562" w:type="dxa"/>
          </w:tcPr>
          <w:p w14:paraId="723F559D" w14:textId="77777777" w:rsidR="00051D14" w:rsidRPr="008D4CA9" w:rsidRDefault="00051D14" w:rsidP="00051D14">
            <w:pPr>
              <w:rPr>
                <w:rFonts w:asciiTheme="majorHAnsi" w:hAnsiTheme="majorHAnsi" w:cstheme="majorHAnsi"/>
                <w:sz w:val="20"/>
                <w:szCs w:val="20"/>
                <w:lang w:val="en-US"/>
              </w:rPr>
            </w:pPr>
            <w:r w:rsidRPr="008D4CA9">
              <w:rPr>
                <w:rFonts w:asciiTheme="majorHAnsi" w:hAnsiTheme="majorHAnsi" w:cstheme="majorHAnsi"/>
                <w:sz w:val="20"/>
                <w:szCs w:val="20"/>
                <w:lang w:val="en-US"/>
              </w:rPr>
              <w:t>Day</w:t>
            </w:r>
          </w:p>
        </w:tc>
        <w:tc>
          <w:tcPr>
            <w:tcW w:w="2410" w:type="dxa"/>
          </w:tcPr>
          <w:p w14:paraId="02C456C9" w14:textId="77777777" w:rsidR="00051D14" w:rsidRPr="008D4CA9" w:rsidRDefault="00E1282D" w:rsidP="00051D14">
            <w:pPr>
              <w:rPr>
                <w:rFonts w:asciiTheme="majorHAnsi" w:hAnsiTheme="majorHAnsi" w:cstheme="majorHAnsi"/>
                <w:sz w:val="20"/>
                <w:szCs w:val="20"/>
                <w:lang w:val="en-US"/>
              </w:rPr>
            </w:pPr>
            <w:r w:rsidRPr="008D4CA9">
              <w:rPr>
                <w:rFonts w:asciiTheme="majorHAnsi" w:hAnsiTheme="majorHAnsi" w:cstheme="majorHAnsi"/>
                <w:sz w:val="20"/>
                <w:szCs w:val="20"/>
                <w:lang w:val="en-US"/>
              </w:rPr>
              <w:t>Focus</w:t>
            </w:r>
            <w:r w:rsidR="00051D14" w:rsidRPr="008D4CA9">
              <w:rPr>
                <w:rFonts w:asciiTheme="majorHAnsi" w:hAnsiTheme="majorHAnsi" w:cstheme="majorHAnsi"/>
                <w:sz w:val="20"/>
                <w:szCs w:val="20"/>
                <w:lang w:val="en-US"/>
              </w:rPr>
              <w:t xml:space="preserve"> </w:t>
            </w:r>
          </w:p>
        </w:tc>
        <w:tc>
          <w:tcPr>
            <w:tcW w:w="6935" w:type="dxa"/>
          </w:tcPr>
          <w:p w14:paraId="4141FC1D" w14:textId="77777777" w:rsidR="00051D14" w:rsidRPr="008D4CA9" w:rsidRDefault="00051D14" w:rsidP="00051D14">
            <w:pPr>
              <w:rPr>
                <w:rFonts w:asciiTheme="majorHAnsi" w:hAnsiTheme="majorHAnsi" w:cstheme="majorHAnsi"/>
                <w:sz w:val="20"/>
                <w:szCs w:val="20"/>
                <w:lang w:val="en-US"/>
              </w:rPr>
            </w:pPr>
            <w:r w:rsidRPr="008D4CA9">
              <w:rPr>
                <w:rFonts w:asciiTheme="majorHAnsi" w:hAnsiTheme="majorHAnsi" w:cstheme="majorHAnsi"/>
                <w:sz w:val="20"/>
                <w:szCs w:val="20"/>
                <w:lang w:val="en-US"/>
              </w:rPr>
              <w:t>Whole Class</w:t>
            </w:r>
          </w:p>
        </w:tc>
        <w:tc>
          <w:tcPr>
            <w:tcW w:w="2745" w:type="dxa"/>
          </w:tcPr>
          <w:p w14:paraId="1B71CCFD" w14:textId="77777777" w:rsidR="00051D14" w:rsidRPr="008D4CA9" w:rsidRDefault="0075780E" w:rsidP="00051D14">
            <w:pPr>
              <w:rPr>
                <w:rFonts w:asciiTheme="majorHAnsi" w:hAnsiTheme="majorHAnsi" w:cstheme="majorHAnsi"/>
                <w:sz w:val="20"/>
                <w:szCs w:val="20"/>
                <w:lang w:val="en-US"/>
              </w:rPr>
            </w:pPr>
            <w:r w:rsidRPr="008D4CA9">
              <w:rPr>
                <w:rFonts w:asciiTheme="majorHAnsi" w:hAnsiTheme="majorHAnsi" w:cstheme="majorHAnsi"/>
                <w:sz w:val="20"/>
                <w:szCs w:val="20"/>
                <w:lang w:val="en-US"/>
              </w:rPr>
              <w:t>Independent/Guided work</w:t>
            </w:r>
          </w:p>
        </w:tc>
        <w:tc>
          <w:tcPr>
            <w:tcW w:w="2736" w:type="dxa"/>
          </w:tcPr>
          <w:p w14:paraId="77D1D854" w14:textId="77777777" w:rsidR="00051D14" w:rsidRPr="008D4CA9" w:rsidRDefault="0075780E" w:rsidP="00051D14">
            <w:pPr>
              <w:rPr>
                <w:rFonts w:asciiTheme="majorHAnsi" w:hAnsiTheme="majorHAnsi" w:cstheme="majorHAnsi"/>
                <w:sz w:val="20"/>
                <w:szCs w:val="20"/>
                <w:lang w:val="en-US"/>
              </w:rPr>
            </w:pPr>
            <w:r w:rsidRPr="008D4CA9">
              <w:rPr>
                <w:rFonts w:asciiTheme="majorHAnsi" w:hAnsiTheme="majorHAnsi" w:cstheme="majorHAnsi"/>
                <w:sz w:val="20"/>
                <w:szCs w:val="20"/>
                <w:lang w:val="en-US"/>
              </w:rPr>
              <w:t>Plenary</w:t>
            </w:r>
          </w:p>
        </w:tc>
      </w:tr>
      <w:tr w:rsidR="00C474E6" w:rsidRPr="008D4CA9" w14:paraId="4C2F7B9D" w14:textId="77777777" w:rsidTr="00C30C64">
        <w:tc>
          <w:tcPr>
            <w:tcW w:w="562" w:type="dxa"/>
          </w:tcPr>
          <w:p w14:paraId="66D30785" w14:textId="77777777" w:rsidR="00C474E6" w:rsidRPr="008D4CA9" w:rsidRDefault="00C474E6" w:rsidP="00051D14">
            <w:pPr>
              <w:rPr>
                <w:rFonts w:asciiTheme="majorHAnsi" w:hAnsiTheme="majorHAnsi" w:cstheme="majorHAnsi"/>
                <w:sz w:val="20"/>
                <w:szCs w:val="20"/>
                <w:lang w:val="en-US"/>
              </w:rPr>
            </w:pPr>
            <w:r>
              <w:rPr>
                <w:rFonts w:asciiTheme="majorHAnsi" w:hAnsiTheme="majorHAnsi" w:cstheme="majorHAnsi"/>
                <w:sz w:val="20"/>
                <w:szCs w:val="20"/>
                <w:lang w:val="en-US"/>
              </w:rPr>
              <w:t>1</w:t>
            </w:r>
          </w:p>
        </w:tc>
        <w:tc>
          <w:tcPr>
            <w:tcW w:w="2410" w:type="dxa"/>
          </w:tcPr>
          <w:p w14:paraId="48D47626" w14:textId="77777777" w:rsidR="00C474E6" w:rsidRPr="008D4CA9" w:rsidRDefault="00C54B74" w:rsidP="00051D14">
            <w:pPr>
              <w:rPr>
                <w:rFonts w:asciiTheme="majorHAnsi" w:hAnsiTheme="majorHAnsi" w:cstheme="majorHAnsi"/>
                <w:sz w:val="20"/>
                <w:szCs w:val="20"/>
                <w:lang w:val="en-US"/>
              </w:rPr>
            </w:pPr>
            <w:r>
              <w:rPr>
                <w:rFonts w:asciiTheme="majorHAnsi" w:hAnsiTheme="majorHAnsi" w:cstheme="majorHAnsi"/>
                <w:sz w:val="20"/>
                <w:szCs w:val="20"/>
                <w:lang w:val="en-US"/>
              </w:rPr>
              <w:t xml:space="preserve">To explore new vocabulary and its meaning </w:t>
            </w:r>
          </w:p>
        </w:tc>
        <w:tc>
          <w:tcPr>
            <w:tcW w:w="6935" w:type="dxa"/>
          </w:tcPr>
          <w:p w14:paraId="19C55AD0" w14:textId="77777777" w:rsidR="00C54B74" w:rsidRDefault="00C474E6" w:rsidP="00C474E6">
            <w:pPr>
              <w:rPr>
                <w:rFonts w:asciiTheme="majorHAnsi" w:hAnsiTheme="majorHAnsi" w:cstheme="majorHAnsi"/>
                <w:color w:val="FF0000"/>
                <w:sz w:val="20"/>
                <w:szCs w:val="20"/>
                <w:lang w:val="en-US"/>
              </w:rPr>
            </w:pPr>
            <w:r w:rsidRPr="00C474E6">
              <w:rPr>
                <w:rFonts w:asciiTheme="majorHAnsi" w:hAnsiTheme="majorHAnsi" w:cstheme="majorHAnsi"/>
                <w:color w:val="FF0000"/>
                <w:sz w:val="20"/>
                <w:szCs w:val="20"/>
                <w:lang w:val="en-US"/>
              </w:rPr>
              <w:t xml:space="preserve">The Furies – Think about the word “fury” what does it mean? </w:t>
            </w:r>
          </w:p>
          <w:p w14:paraId="43398A38" w14:textId="77777777" w:rsidR="00C54B74" w:rsidRDefault="00C54B74" w:rsidP="00C474E6">
            <w:pPr>
              <w:rPr>
                <w:rFonts w:asciiTheme="majorHAnsi" w:hAnsiTheme="majorHAnsi" w:cstheme="majorHAnsi"/>
                <w:color w:val="FF0000"/>
                <w:sz w:val="20"/>
                <w:szCs w:val="20"/>
                <w:lang w:val="en-US"/>
              </w:rPr>
            </w:pPr>
            <w:r w:rsidRPr="00C54B74">
              <w:rPr>
                <w:rFonts w:asciiTheme="majorHAnsi" w:hAnsiTheme="majorHAnsi" w:cstheme="majorHAnsi"/>
                <w:sz w:val="20"/>
                <w:szCs w:val="20"/>
                <w:lang w:val="en-US"/>
              </w:rPr>
              <w:t>Synonyms for fury?</w:t>
            </w:r>
            <w:r>
              <w:rPr>
                <w:rFonts w:asciiTheme="majorHAnsi" w:hAnsiTheme="majorHAnsi" w:cstheme="majorHAnsi"/>
                <w:sz w:val="20"/>
                <w:szCs w:val="20"/>
                <w:lang w:val="en-US"/>
              </w:rPr>
              <w:t xml:space="preserve"> Make a list</w:t>
            </w:r>
          </w:p>
          <w:p w14:paraId="11786A14" w14:textId="77777777" w:rsidR="00C474E6" w:rsidRDefault="00C474E6" w:rsidP="00C474E6">
            <w:pPr>
              <w:rPr>
                <w:rFonts w:asciiTheme="majorHAnsi" w:hAnsiTheme="majorHAnsi" w:cstheme="majorHAnsi"/>
                <w:color w:val="FF0000"/>
                <w:sz w:val="20"/>
                <w:szCs w:val="20"/>
                <w:lang w:val="en-US"/>
              </w:rPr>
            </w:pPr>
            <w:r w:rsidRPr="00C474E6">
              <w:rPr>
                <w:rFonts w:asciiTheme="majorHAnsi" w:hAnsiTheme="majorHAnsi" w:cstheme="majorHAnsi"/>
                <w:color w:val="FF0000"/>
                <w:sz w:val="20"/>
                <w:szCs w:val="20"/>
                <w:lang w:val="en-US"/>
              </w:rPr>
              <w:t>How do they look? What are they? What do they do?</w:t>
            </w:r>
          </w:p>
          <w:p w14:paraId="538A2BAD" w14:textId="77777777" w:rsidR="00C474E6" w:rsidRDefault="00C474E6" w:rsidP="00C474E6">
            <w:pPr>
              <w:rPr>
                <w:rFonts w:cstheme="minorHAnsi"/>
                <w:sz w:val="20"/>
                <w:szCs w:val="20"/>
                <w:lang w:val="en-US"/>
              </w:rPr>
            </w:pPr>
            <w:r>
              <w:rPr>
                <w:rFonts w:cstheme="minorHAnsi"/>
                <w:sz w:val="20"/>
                <w:szCs w:val="20"/>
                <w:lang w:val="en-US"/>
              </w:rPr>
              <w:t>TCH notes</w:t>
            </w:r>
          </w:p>
          <w:p w14:paraId="76BA5E57" w14:textId="77777777" w:rsidR="00C474E6" w:rsidRPr="00C474E6" w:rsidRDefault="00C474E6" w:rsidP="00C474E6">
            <w:pPr>
              <w:rPr>
                <w:rFonts w:cstheme="minorHAnsi"/>
                <w:sz w:val="20"/>
                <w:szCs w:val="20"/>
                <w:lang w:val="en-US"/>
              </w:rPr>
            </w:pPr>
            <w:r w:rsidRPr="00C474E6">
              <w:rPr>
                <w:rFonts w:cstheme="minorHAnsi"/>
                <w:sz w:val="20"/>
                <w:szCs w:val="20"/>
                <w:lang w:val="en-US"/>
              </w:rPr>
              <w:t xml:space="preserve">3 </w:t>
            </w:r>
            <w:proofErr w:type="spellStart"/>
            <w:r w:rsidRPr="00C474E6">
              <w:rPr>
                <w:rFonts w:cstheme="minorHAnsi"/>
                <w:sz w:val="20"/>
                <w:szCs w:val="20"/>
                <w:lang w:val="en-US"/>
              </w:rPr>
              <w:t>greek</w:t>
            </w:r>
            <w:proofErr w:type="spellEnd"/>
            <w:r w:rsidRPr="00C474E6">
              <w:rPr>
                <w:rFonts w:cstheme="minorHAnsi"/>
                <w:sz w:val="20"/>
                <w:szCs w:val="20"/>
                <w:lang w:val="en-US"/>
              </w:rPr>
              <w:t xml:space="preserve"> goddesses </w:t>
            </w:r>
          </w:p>
          <w:p w14:paraId="66C22F48" w14:textId="77777777" w:rsidR="00C474E6" w:rsidRDefault="00C474E6" w:rsidP="00C474E6">
            <w:pPr>
              <w:rPr>
                <w:rFonts w:cstheme="minorHAnsi"/>
                <w:color w:val="333333"/>
                <w:sz w:val="20"/>
                <w:szCs w:val="20"/>
                <w:shd w:val="clear" w:color="auto" w:fill="FFFFFF"/>
              </w:rPr>
            </w:pPr>
            <w:r w:rsidRPr="00C474E6">
              <w:rPr>
                <w:rFonts w:cstheme="minorHAnsi"/>
                <w:color w:val="333333"/>
                <w:sz w:val="20"/>
                <w:szCs w:val="20"/>
                <w:shd w:val="clear" w:color="auto" w:fill="FFFFFF"/>
              </w:rPr>
              <w:t>In the mythology of ancient </w:t>
            </w:r>
            <w:hyperlink r:id="rId9" w:history="1">
              <w:r w:rsidRPr="00C474E6">
                <w:rPr>
                  <w:rStyle w:val="Hyperlink"/>
                  <w:rFonts w:cstheme="minorHAnsi"/>
                  <w:color w:val="006DC1"/>
                  <w:sz w:val="20"/>
                  <w:szCs w:val="20"/>
                  <w:shd w:val="clear" w:color="auto" w:fill="FFFFFF"/>
                </w:rPr>
                <w:t>Greece</w:t>
              </w:r>
            </w:hyperlink>
            <w:r w:rsidRPr="00C474E6">
              <w:rPr>
                <w:rFonts w:cstheme="minorHAnsi"/>
                <w:color w:val="333333"/>
                <w:sz w:val="20"/>
                <w:szCs w:val="20"/>
                <w:shd w:val="clear" w:color="auto" w:fill="FFFFFF"/>
              </w:rPr>
              <w:t> and </w:t>
            </w:r>
            <w:hyperlink r:id="rId10" w:history="1">
              <w:r w:rsidRPr="00C474E6">
                <w:rPr>
                  <w:rStyle w:val="Hyperlink"/>
                  <w:rFonts w:cstheme="minorHAnsi"/>
                  <w:color w:val="006DC1"/>
                  <w:sz w:val="20"/>
                  <w:szCs w:val="20"/>
                  <w:shd w:val="clear" w:color="auto" w:fill="FFFFFF"/>
                </w:rPr>
                <w:t>Rome</w:t>
              </w:r>
            </w:hyperlink>
            <w:r w:rsidRPr="00C474E6">
              <w:rPr>
                <w:rFonts w:cstheme="minorHAnsi"/>
                <w:color w:val="333333"/>
                <w:sz w:val="20"/>
                <w:szCs w:val="20"/>
                <w:shd w:val="clear" w:color="auto" w:fill="FFFFFF"/>
              </w:rPr>
              <w:t>, the Furies were goddesses who represented vengeance. They pursued and punished the wicked, especially those guilty of murder.</w:t>
            </w:r>
          </w:p>
          <w:p w14:paraId="429CCAC7" w14:textId="77777777" w:rsidR="00C474E6" w:rsidRDefault="00C474E6" w:rsidP="00C474E6">
            <w:pPr>
              <w:rPr>
                <w:rFonts w:cstheme="minorHAnsi"/>
                <w:color w:val="333333"/>
                <w:sz w:val="20"/>
                <w:szCs w:val="20"/>
                <w:shd w:val="clear" w:color="auto" w:fill="FFFFFF"/>
              </w:rPr>
            </w:pPr>
          </w:p>
          <w:p w14:paraId="141C042B" w14:textId="77777777" w:rsidR="00C54B74" w:rsidRDefault="00C54B74" w:rsidP="00C474E6">
            <w:pPr>
              <w:rPr>
                <w:rFonts w:cstheme="minorHAnsi"/>
                <w:color w:val="FF0000"/>
                <w:sz w:val="20"/>
                <w:szCs w:val="20"/>
                <w:shd w:val="clear" w:color="auto" w:fill="FFFFFF"/>
              </w:rPr>
            </w:pPr>
            <w:r>
              <w:rPr>
                <w:rFonts w:cstheme="minorHAnsi"/>
                <w:color w:val="FF0000"/>
                <w:sz w:val="20"/>
                <w:szCs w:val="20"/>
                <w:shd w:val="clear" w:color="auto" w:fill="FFFFFF"/>
              </w:rPr>
              <w:t xml:space="preserve">Explain further who the furies are </w:t>
            </w:r>
            <w:r w:rsidR="00C474E6" w:rsidRPr="00C54B74">
              <w:rPr>
                <w:rFonts w:cstheme="minorHAnsi"/>
                <w:color w:val="FF0000"/>
                <w:sz w:val="20"/>
                <w:szCs w:val="20"/>
                <w:shd w:val="clear" w:color="auto" w:fill="FFFFFF"/>
              </w:rPr>
              <w:t xml:space="preserve">Talk about the word “vengeance” what does it mean? </w:t>
            </w:r>
          </w:p>
          <w:p w14:paraId="11D8B13A" w14:textId="77777777" w:rsidR="00C54B74" w:rsidRPr="00C54B74" w:rsidRDefault="00C54B74" w:rsidP="00C474E6">
            <w:pPr>
              <w:rPr>
                <w:rFonts w:cstheme="minorHAnsi"/>
                <w:sz w:val="20"/>
                <w:szCs w:val="20"/>
                <w:shd w:val="clear" w:color="auto" w:fill="FFFFFF"/>
              </w:rPr>
            </w:pPr>
            <w:r>
              <w:rPr>
                <w:rFonts w:cstheme="minorHAnsi"/>
                <w:sz w:val="20"/>
                <w:szCs w:val="20"/>
                <w:shd w:val="clear" w:color="auto" w:fill="FFFFFF"/>
              </w:rPr>
              <w:t xml:space="preserve">Synonyms for vengeance – make a list </w:t>
            </w:r>
          </w:p>
          <w:p w14:paraId="4113BC1C" w14:textId="77777777" w:rsidR="00C54B74" w:rsidRDefault="00C54B74" w:rsidP="00C474E6">
            <w:pPr>
              <w:rPr>
                <w:rFonts w:cstheme="minorHAnsi"/>
                <w:color w:val="FF0000"/>
                <w:sz w:val="20"/>
                <w:szCs w:val="20"/>
                <w:shd w:val="clear" w:color="auto" w:fill="FFFFFF"/>
              </w:rPr>
            </w:pPr>
          </w:p>
          <w:p w14:paraId="2D24674C" w14:textId="77777777" w:rsidR="00C474E6" w:rsidRPr="00C54B74" w:rsidRDefault="00C54B74" w:rsidP="00C474E6">
            <w:pPr>
              <w:rPr>
                <w:rFonts w:cstheme="minorHAnsi"/>
                <w:color w:val="FF0000"/>
                <w:sz w:val="20"/>
                <w:szCs w:val="20"/>
                <w:shd w:val="clear" w:color="auto" w:fill="FFFFFF"/>
              </w:rPr>
            </w:pPr>
            <w:r w:rsidRPr="00C54B74">
              <w:rPr>
                <w:rFonts w:cstheme="minorHAnsi"/>
                <w:color w:val="FF0000"/>
                <w:sz w:val="20"/>
                <w:szCs w:val="20"/>
                <w:shd w:val="clear" w:color="auto" w:fill="FFFFFF"/>
              </w:rPr>
              <w:t>Are they kind or mean?</w:t>
            </w:r>
            <w:r>
              <w:rPr>
                <w:rFonts w:cstheme="minorHAnsi"/>
                <w:color w:val="FF0000"/>
                <w:sz w:val="20"/>
                <w:szCs w:val="20"/>
                <w:shd w:val="clear" w:color="auto" w:fill="FFFFFF"/>
              </w:rPr>
              <w:t xml:space="preserve"> Are they the same as those who have murdered because they are torturing others? </w:t>
            </w:r>
          </w:p>
          <w:p w14:paraId="689BA261" w14:textId="77777777" w:rsidR="00C474E6" w:rsidRPr="008D4CA9" w:rsidRDefault="00C474E6" w:rsidP="00C474E6">
            <w:pPr>
              <w:rPr>
                <w:rFonts w:asciiTheme="majorHAnsi" w:hAnsiTheme="majorHAnsi" w:cstheme="majorHAnsi"/>
                <w:sz w:val="20"/>
                <w:szCs w:val="20"/>
                <w:lang w:val="en-US"/>
              </w:rPr>
            </w:pPr>
          </w:p>
        </w:tc>
        <w:tc>
          <w:tcPr>
            <w:tcW w:w="2745" w:type="dxa"/>
          </w:tcPr>
          <w:p w14:paraId="35B13FED" w14:textId="77777777" w:rsidR="00C474E6" w:rsidRDefault="00C474E6" w:rsidP="00051D14">
            <w:pPr>
              <w:rPr>
                <w:rFonts w:asciiTheme="majorHAnsi" w:hAnsiTheme="majorHAnsi" w:cstheme="majorHAnsi"/>
                <w:sz w:val="20"/>
                <w:szCs w:val="20"/>
                <w:lang w:val="en-US"/>
              </w:rPr>
            </w:pPr>
            <w:r>
              <w:rPr>
                <w:rFonts w:asciiTheme="majorHAnsi" w:hAnsiTheme="majorHAnsi" w:cstheme="majorHAnsi"/>
                <w:sz w:val="20"/>
                <w:szCs w:val="20"/>
                <w:lang w:val="en-US"/>
              </w:rPr>
              <w:t xml:space="preserve">Children draw what they think they look like. </w:t>
            </w:r>
          </w:p>
          <w:p w14:paraId="6BEE3505" w14:textId="77777777" w:rsidR="00C54B74" w:rsidRDefault="00C54B74" w:rsidP="00051D14">
            <w:pPr>
              <w:rPr>
                <w:rFonts w:asciiTheme="majorHAnsi" w:hAnsiTheme="majorHAnsi" w:cstheme="majorHAnsi"/>
                <w:sz w:val="20"/>
                <w:szCs w:val="20"/>
                <w:lang w:val="en-US"/>
              </w:rPr>
            </w:pPr>
            <w:r>
              <w:rPr>
                <w:rFonts w:asciiTheme="majorHAnsi" w:hAnsiTheme="majorHAnsi" w:cstheme="majorHAnsi"/>
                <w:sz w:val="20"/>
                <w:szCs w:val="20"/>
                <w:lang w:val="en-US"/>
              </w:rPr>
              <w:t xml:space="preserve">Add language and thoughts about the furies around the picture – think about their personality and features. </w:t>
            </w:r>
          </w:p>
          <w:p w14:paraId="2C74FD6C" w14:textId="77777777" w:rsidR="00C474E6" w:rsidRDefault="00C474E6" w:rsidP="00051D14">
            <w:pPr>
              <w:rPr>
                <w:rFonts w:asciiTheme="majorHAnsi" w:hAnsiTheme="majorHAnsi" w:cstheme="majorHAnsi"/>
                <w:sz w:val="20"/>
                <w:szCs w:val="20"/>
                <w:lang w:val="en-US"/>
              </w:rPr>
            </w:pPr>
          </w:p>
          <w:p w14:paraId="1F2AF4C6" w14:textId="77777777" w:rsidR="00C474E6" w:rsidRDefault="00C474E6" w:rsidP="00051D14">
            <w:pPr>
              <w:rPr>
                <w:rFonts w:asciiTheme="majorHAnsi" w:hAnsiTheme="majorHAnsi" w:cstheme="majorHAnsi"/>
                <w:sz w:val="20"/>
                <w:szCs w:val="20"/>
                <w:lang w:val="en-US"/>
              </w:rPr>
            </w:pPr>
          </w:p>
          <w:p w14:paraId="4DFD0FEB" w14:textId="77777777" w:rsidR="00C474E6" w:rsidRDefault="00C474E6" w:rsidP="00051D14">
            <w:pPr>
              <w:rPr>
                <w:rFonts w:asciiTheme="majorHAnsi" w:hAnsiTheme="majorHAnsi" w:cstheme="majorHAnsi"/>
                <w:sz w:val="20"/>
                <w:szCs w:val="20"/>
                <w:lang w:val="en-US"/>
              </w:rPr>
            </w:pPr>
          </w:p>
          <w:p w14:paraId="005888DC" w14:textId="77777777" w:rsidR="00C474E6" w:rsidRDefault="00C474E6" w:rsidP="00051D14">
            <w:pPr>
              <w:rPr>
                <w:rFonts w:asciiTheme="majorHAnsi" w:hAnsiTheme="majorHAnsi" w:cstheme="majorHAnsi"/>
                <w:sz w:val="20"/>
                <w:szCs w:val="20"/>
                <w:lang w:val="en-US"/>
              </w:rPr>
            </w:pPr>
          </w:p>
          <w:p w14:paraId="5F871545" w14:textId="77777777" w:rsidR="00C474E6" w:rsidRPr="008D4CA9" w:rsidRDefault="00C474E6" w:rsidP="00051D14">
            <w:pPr>
              <w:rPr>
                <w:rFonts w:asciiTheme="majorHAnsi" w:hAnsiTheme="majorHAnsi" w:cstheme="majorHAnsi"/>
                <w:sz w:val="20"/>
                <w:szCs w:val="20"/>
                <w:lang w:val="en-US"/>
              </w:rPr>
            </w:pPr>
          </w:p>
        </w:tc>
        <w:tc>
          <w:tcPr>
            <w:tcW w:w="2736" w:type="dxa"/>
          </w:tcPr>
          <w:p w14:paraId="5C47DE7E" w14:textId="77777777" w:rsidR="00C474E6" w:rsidRPr="008D4CA9" w:rsidRDefault="002469B1" w:rsidP="002469B1">
            <w:pPr>
              <w:rPr>
                <w:rFonts w:asciiTheme="majorHAnsi" w:hAnsiTheme="majorHAnsi" w:cstheme="majorHAnsi"/>
                <w:sz w:val="20"/>
                <w:szCs w:val="20"/>
                <w:lang w:val="en-US"/>
              </w:rPr>
            </w:pPr>
            <w:r>
              <w:rPr>
                <w:rFonts w:asciiTheme="majorHAnsi" w:hAnsiTheme="majorHAnsi" w:cstheme="majorHAnsi"/>
                <w:sz w:val="20"/>
                <w:szCs w:val="20"/>
                <w:lang w:val="en-US"/>
              </w:rPr>
              <w:t>Showcase – go round and look at everyone’s pictures – photocopy some for the working wall to build up for the rest of the topic</w:t>
            </w:r>
          </w:p>
        </w:tc>
      </w:tr>
      <w:tr w:rsidR="0037521E" w:rsidRPr="008D4CA9" w14:paraId="0071EA77" w14:textId="77777777" w:rsidTr="00C30C64">
        <w:tc>
          <w:tcPr>
            <w:tcW w:w="562" w:type="dxa"/>
          </w:tcPr>
          <w:p w14:paraId="54A608D4" w14:textId="77777777" w:rsidR="0037521E" w:rsidRDefault="0037521E" w:rsidP="00051D14">
            <w:pPr>
              <w:rPr>
                <w:rFonts w:asciiTheme="majorHAnsi" w:hAnsiTheme="majorHAnsi" w:cstheme="majorHAnsi"/>
                <w:sz w:val="20"/>
                <w:szCs w:val="20"/>
                <w:lang w:val="en-US"/>
              </w:rPr>
            </w:pPr>
            <w:r>
              <w:rPr>
                <w:rFonts w:asciiTheme="majorHAnsi" w:hAnsiTheme="majorHAnsi" w:cstheme="majorHAnsi"/>
                <w:sz w:val="20"/>
                <w:szCs w:val="20"/>
                <w:lang w:val="en-US"/>
              </w:rPr>
              <w:t>2</w:t>
            </w:r>
          </w:p>
        </w:tc>
        <w:tc>
          <w:tcPr>
            <w:tcW w:w="2410" w:type="dxa"/>
          </w:tcPr>
          <w:p w14:paraId="00ADA235" w14:textId="77777777" w:rsidR="0037521E" w:rsidRDefault="0037521E" w:rsidP="00051D14">
            <w:pPr>
              <w:rPr>
                <w:rFonts w:asciiTheme="majorHAnsi" w:hAnsiTheme="majorHAnsi" w:cstheme="majorHAnsi"/>
                <w:sz w:val="20"/>
                <w:szCs w:val="20"/>
                <w:lang w:val="en-US"/>
              </w:rPr>
            </w:pPr>
            <w:r>
              <w:rPr>
                <w:rFonts w:asciiTheme="majorHAnsi" w:hAnsiTheme="majorHAnsi" w:cstheme="majorHAnsi"/>
                <w:sz w:val="20"/>
                <w:szCs w:val="20"/>
                <w:lang w:val="en-US"/>
              </w:rPr>
              <w:t xml:space="preserve">To use synonyms for effect </w:t>
            </w:r>
          </w:p>
        </w:tc>
        <w:tc>
          <w:tcPr>
            <w:tcW w:w="6935" w:type="dxa"/>
          </w:tcPr>
          <w:p w14:paraId="20348207" w14:textId="77777777" w:rsidR="00BE36DA" w:rsidRPr="0035167C" w:rsidRDefault="00BE36DA" w:rsidP="00BE36DA">
            <w:pPr>
              <w:rPr>
                <w:rFonts w:asciiTheme="majorHAnsi" w:hAnsiTheme="majorHAnsi" w:cstheme="majorHAnsi"/>
                <w:color w:val="FF0000"/>
                <w:sz w:val="20"/>
                <w:szCs w:val="20"/>
                <w:lang w:val="en-US"/>
              </w:rPr>
            </w:pPr>
            <w:r>
              <w:rPr>
                <w:rFonts w:asciiTheme="majorHAnsi" w:hAnsiTheme="majorHAnsi" w:cstheme="majorHAnsi"/>
                <w:sz w:val="20"/>
                <w:szCs w:val="20"/>
                <w:lang w:val="en-US"/>
              </w:rPr>
              <w:t xml:space="preserve">Introduce the word anthology to the children – </w:t>
            </w:r>
            <w:r w:rsidRPr="0035167C">
              <w:rPr>
                <w:rFonts w:asciiTheme="majorHAnsi" w:hAnsiTheme="majorHAnsi" w:cstheme="majorHAnsi"/>
                <w:color w:val="FF0000"/>
                <w:sz w:val="20"/>
                <w:szCs w:val="20"/>
                <w:lang w:val="en-US"/>
              </w:rPr>
              <w:t xml:space="preserve">what do they think it could mean? Do they know any words that are similar? </w:t>
            </w:r>
          </w:p>
          <w:p w14:paraId="196D17EB" w14:textId="77777777" w:rsidR="00BE36DA" w:rsidRDefault="00BE36DA" w:rsidP="00BE36DA">
            <w:pPr>
              <w:rPr>
                <w:rFonts w:asciiTheme="majorHAnsi" w:hAnsiTheme="majorHAnsi" w:cstheme="majorHAnsi"/>
                <w:sz w:val="20"/>
                <w:szCs w:val="20"/>
                <w:lang w:val="en-US"/>
              </w:rPr>
            </w:pPr>
            <w:r>
              <w:rPr>
                <w:rFonts w:asciiTheme="majorHAnsi" w:hAnsiTheme="majorHAnsi" w:cstheme="majorHAnsi"/>
                <w:sz w:val="20"/>
                <w:szCs w:val="20"/>
                <w:lang w:val="en-US"/>
              </w:rPr>
              <w:t xml:space="preserve">From the Greek word </w:t>
            </w:r>
            <w:proofErr w:type="spellStart"/>
            <w:r>
              <w:rPr>
                <w:rFonts w:asciiTheme="majorHAnsi" w:hAnsiTheme="majorHAnsi" w:cstheme="majorHAnsi"/>
                <w:sz w:val="20"/>
                <w:szCs w:val="20"/>
                <w:lang w:val="en-US"/>
              </w:rPr>
              <w:t>anthologic</w:t>
            </w:r>
            <w:proofErr w:type="spellEnd"/>
            <w:r>
              <w:rPr>
                <w:rFonts w:asciiTheme="majorHAnsi" w:hAnsiTheme="majorHAnsi" w:cstheme="majorHAnsi"/>
                <w:sz w:val="20"/>
                <w:szCs w:val="20"/>
                <w:lang w:val="en-US"/>
              </w:rPr>
              <w:t xml:space="preserve"> which means a “collections of blossoms or flowers”</w:t>
            </w:r>
          </w:p>
          <w:p w14:paraId="093B5B64" w14:textId="77777777" w:rsidR="00BE36DA" w:rsidRDefault="00BE36DA" w:rsidP="00BE36DA">
            <w:pPr>
              <w:rPr>
                <w:rFonts w:asciiTheme="majorHAnsi" w:hAnsiTheme="majorHAnsi" w:cstheme="majorHAnsi"/>
                <w:sz w:val="20"/>
                <w:szCs w:val="20"/>
                <w:lang w:val="en-US"/>
              </w:rPr>
            </w:pPr>
          </w:p>
          <w:p w14:paraId="452DD253" w14:textId="77777777" w:rsidR="00BE36DA" w:rsidRDefault="00BE36DA" w:rsidP="00BE36DA">
            <w:pPr>
              <w:rPr>
                <w:rFonts w:asciiTheme="majorHAnsi" w:hAnsiTheme="majorHAnsi" w:cstheme="majorHAnsi"/>
                <w:sz w:val="20"/>
                <w:szCs w:val="20"/>
                <w:lang w:val="en-US"/>
              </w:rPr>
            </w:pPr>
            <w:r>
              <w:rPr>
                <w:rFonts w:asciiTheme="majorHAnsi" w:hAnsiTheme="majorHAnsi" w:cstheme="majorHAnsi"/>
                <w:sz w:val="20"/>
                <w:szCs w:val="20"/>
                <w:lang w:val="en-US"/>
              </w:rPr>
              <w:t>Anthology is “a collection of poems or stories around the same theme”</w:t>
            </w:r>
          </w:p>
          <w:p w14:paraId="09EA84D2" w14:textId="77777777" w:rsidR="00BE36DA" w:rsidRDefault="00BE36DA" w:rsidP="00BE36DA">
            <w:pPr>
              <w:rPr>
                <w:rFonts w:asciiTheme="majorHAnsi" w:hAnsiTheme="majorHAnsi" w:cstheme="majorHAnsi"/>
                <w:sz w:val="20"/>
                <w:szCs w:val="20"/>
                <w:lang w:val="en-US"/>
              </w:rPr>
            </w:pPr>
          </w:p>
          <w:p w14:paraId="04F6332D" w14:textId="77777777" w:rsidR="00BE36DA" w:rsidRDefault="00BE36DA" w:rsidP="00BE36DA">
            <w:pPr>
              <w:rPr>
                <w:rFonts w:asciiTheme="majorHAnsi" w:hAnsiTheme="majorHAnsi" w:cstheme="majorHAnsi"/>
                <w:sz w:val="20"/>
                <w:szCs w:val="20"/>
                <w:lang w:val="en-US"/>
              </w:rPr>
            </w:pPr>
            <w:r>
              <w:rPr>
                <w:rFonts w:asciiTheme="majorHAnsi" w:hAnsiTheme="majorHAnsi" w:cstheme="majorHAnsi"/>
                <w:sz w:val="20"/>
                <w:szCs w:val="20"/>
                <w:lang w:val="en-US"/>
              </w:rPr>
              <w:t xml:space="preserve">Look at the front cover – picture only to start with – </w:t>
            </w:r>
            <w:r w:rsidRPr="0035167C">
              <w:rPr>
                <w:rFonts w:asciiTheme="majorHAnsi" w:hAnsiTheme="majorHAnsi" w:cstheme="majorHAnsi"/>
                <w:color w:val="FF0000"/>
                <w:sz w:val="20"/>
                <w:szCs w:val="20"/>
                <w:lang w:val="en-US"/>
              </w:rPr>
              <w:t xml:space="preserve">any ideas what it could be about? Then the title – does it give any clues? </w:t>
            </w:r>
            <w:r>
              <w:rPr>
                <w:rFonts w:asciiTheme="majorHAnsi" w:hAnsiTheme="majorHAnsi" w:cstheme="majorHAnsi"/>
                <w:sz w:val="20"/>
                <w:szCs w:val="20"/>
                <w:lang w:val="en-US"/>
              </w:rPr>
              <w:t xml:space="preserve">Finally reveal the blue section in the blurb </w:t>
            </w:r>
            <w:proofErr w:type="gramStart"/>
            <w:r>
              <w:rPr>
                <w:rFonts w:asciiTheme="majorHAnsi" w:hAnsiTheme="majorHAnsi" w:cstheme="majorHAnsi"/>
                <w:sz w:val="20"/>
                <w:szCs w:val="20"/>
                <w:lang w:val="en-US"/>
              </w:rPr>
              <w:t>-  Find</w:t>
            </w:r>
            <w:proofErr w:type="gramEnd"/>
            <w:r>
              <w:rPr>
                <w:rFonts w:asciiTheme="majorHAnsi" w:hAnsiTheme="majorHAnsi" w:cstheme="majorHAnsi"/>
                <w:sz w:val="20"/>
                <w:szCs w:val="20"/>
                <w:lang w:val="en-US"/>
              </w:rPr>
              <w:t xml:space="preserve"> out in….</w:t>
            </w:r>
          </w:p>
          <w:p w14:paraId="7415F260" w14:textId="77777777" w:rsidR="00BE36DA" w:rsidRDefault="00BE36DA" w:rsidP="00BE36DA">
            <w:pPr>
              <w:rPr>
                <w:rFonts w:asciiTheme="majorHAnsi" w:hAnsiTheme="majorHAnsi" w:cstheme="majorHAnsi"/>
                <w:sz w:val="20"/>
                <w:szCs w:val="20"/>
                <w:lang w:val="en-US"/>
              </w:rPr>
            </w:pPr>
          </w:p>
          <w:p w14:paraId="09005373" w14:textId="77777777" w:rsidR="00BE36DA" w:rsidRDefault="00BE36DA" w:rsidP="00BE36DA">
            <w:pPr>
              <w:rPr>
                <w:rFonts w:asciiTheme="majorHAnsi" w:hAnsiTheme="majorHAnsi" w:cstheme="majorHAnsi"/>
                <w:sz w:val="20"/>
                <w:szCs w:val="20"/>
                <w:lang w:val="en-US"/>
              </w:rPr>
            </w:pPr>
            <w:r>
              <w:rPr>
                <w:rFonts w:asciiTheme="majorHAnsi" w:hAnsiTheme="majorHAnsi" w:cstheme="majorHAnsi"/>
                <w:sz w:val="20"/>
                <w:szCs w:val="20"/>
                <w:lang w:val="en-US"/>
              </w:rPr>
              <w:t xml:space="preserve">Talk about the theme of this anthology – poems about myths and monsters – not exclusively Greek but the poems we will be focusing on will be about Greek mythology. </w:t>
            </w:r>
          </w:p>
          <w:p w14:paraId="6C8E1EF1" w14:textId="77777777" w:rsidR="00BE36DA" w:rsidRDefault="00BE36DA" w:rsidP="00C474E6">
            <w:pPr>
              <w:rPr>
                <w:rFonts w:asciiTheme="majorHAnsi" w:hAnsiTheme="majorHAnsi" w:cstheme="majorHAnsi"/>
                <w:sz w:val="20"/>
                <w:szCs w:val="20"/>
                <w:lang w:val="en-US"/>
              </w:rPr>
            </w:pPr>
          </w:p>
          <w:p w14:paraId="2345FE49" w14:textId="77777777" w:rsidR="0037521E" w:rsidRDefault="0037521E" w:rsidP="00C474E6">
            <w:pPr>
              <w:rPr>
                <w:rFonts w:asciiTheme="majorHAnsi" w:hAnsiTheme="majorHAnsi" w:cstheme="majorHAnsi"/>
                <w:sz w:val="20"/>
                <w:szCs w:val="20"/>
                <w:lang w:val="en-US"/>
              </w:rPr>
            </w:pPr>
            <w:r w:rsidRPr="0037521E">
              <w:rPr>
                <w:rFonts w:asciiTheme="majorHAnsi" w:hAnsiTheme="majorHAnsi" w:cstheme="majorHAnsi"/>
                <w:sz w:val="20"/>
                <w:szCs w:val="20"/>
                <w:lang w:val="en-US"/>
              </w:rPr>
              <w:t xml:space="preserve">Read the poem – The Furies. </w:t>
            </w:r>
          </w:p>
          <w:p w14:paraId="4F38FE60" w14:textId="77777777" w:rsidR="0037521E" w:rsidRDefault="0037521E" w:rsidP="00C474E6">
            <w:pPr>
              <w:rPr>
                <w:rFonts w:asciiTheme="majorHAnsi" w:hAnsiTheme="majorHAnsi" w:cstheme="majorHAnsi"/>
                <w:sz w:val="20"/>
                <w:szCs w:val="20"/>
                <w:lang w:val="en-US"/>
              </w:rPr>
            </w:pPr>
            <w:r>
              <w:rPr>
                <w:rFonts w:asciiTheme="majorHAnsi" w:hAnsiTheme="majorHAnsi" w:cstheme="majorHAnsi"/>
                <w:sz w:val="20"/>
                <w:szCs w:val="20"/>
                <w:lang w:val="en-US"/>
              </w:rPr>
              <w:t xml:space="preserve">Think about the mood you want to create. Play music on the link below as you read. Switch off the lights and think about tone and volume whilst reading. </w:t>
            </w:r>
          </w:p>
          <w:p w14:paraId="58838A21" w14:textId="77777777" w:rsidR="0037521E" w:rsidRDefault="0037521E" w:rsidP="00C474E6">
            <w:pPr>
              <w:rPr>
                <w:rFonts w:asciiTheme="majorHAnsi" w:hAnsiTheme="majorHAnsi" w:cstheme="majorHAnsi"/>
                <w:sz w:val="20"/>
                <w:szCs w:val="20"/>
                <w:lang w:val="en-US"/>
              </w:rPr>
            </w:pPr>
            <w:r>
              <w:rPr>
                <w:rFonts w:asciiTheme="majorHAnsi" w:hAnsiTheme="majorHAnsi" w:cstheme="majorHAnsi"/>
                <w:sz w:val="20"/>
                <w:szCs w:val="20"/>
                <w:lang w:val="en-US"/>
              </w:rPr>
              <w:t xml:space="preserve">Play from 35.30 </w:t>
            </w:r>
          </w:p>
          <w:p w14:paraId="49570B59" w14:textId="77777777" w:rsidR="002469B1" w:rsidRDefault="002469B1" w:rsidP="00C474E6">
            <w:pPr>
              <w:rPr>
                <w:rFonts w:asciiTheme="majorHAnsi" w:hAnsiTheme="majorHAnsi" w:cstheme="majorHAnsi"/>
                <w:sz w:val="20"/>
                <w:szCs w:val="20"/>
                <w:lang w:val="en-US"/>
              </w:rPr>
            </w:pPr>
            <w:hyperlink r:id="rId11" w:history="1">
              <w:r w:rsidRPr="00206619">
                <w:rPr>
                  <w:rStyle w:val="Hyperlink"/>
                  <w:rFonts w:asciiTheme="majorHAnsi" w:hAnsiTheme="majorHAnsi" w:cstheme="majorHAnsi"/>
                  <w:sz w:val="20"/>
                  <w:szCs w:val="20"/>
                  <w:lang w:val="en-US"/>
                </w:rPr>
                <w:t>https://www.youtube.com/watch?v=mlLGwW7eHTI</w:t>
              </w:r>
            </w:hyperlink>
            <w:r>
              <w:rPr>
                <w:rFonts w:asciiTheme="majorHAnsi" w:hAnsiTheme="majorHAnsi" w:cstheme="majorHAnsi"/>
                <w:sz w:val="20"/>
                <w:szCs w:val="20"/>
                <w:lang w:val="en-US"/>
              </w:rPr>
              <w:t xml:space="preserve"> </w:t>
            </w:r>
          </w:p>
          <w:p w14:paraId="2B5B3CBC" w14:textId="77777777" w:rsidR="0037521E" w:rsidRDefault="0037521E" w:rsidP="00C474E6">
            <w:pPr>
              <w:rPr>
                <w:rFonts w:asciiTheme="majorHAnsi" w:hAnsiTheme="majorHAnsi" w:cstheme="majorHAnsi"/>
                <w:sz w:val="20"/>
                <w:szCs w:val="20"/>
                <w:lang w:val="en-US"/>
              </w:rPr>
            </w:pPr>
          </w:p>
          <w:p w14:paraId="6635C53F" w14:textId="77777777" w:rsidR="0037521E" w:rsidRPr="002469B1" w:rsidRDefault="0037521E" w:rsidP="00C474E6">
            <w:pPr>
              <w:rPr>
                <w:rFonts w:asciiTheme="majorHAnsi" w:hAnsiTheme="majorHAnsi" w:cstheme="majorHAnsi"/>
                <w:color w:val="FF0000"/>
                <w:sz w:val="20"/>
                <w:szCs w:val="20"/>
                <w:lang w:val="en-US"/>
              </w:rPr>
            </w:pPr>
            <w:r w:rsidRPr="002469B1">
              <w:rPr>
                <w:rFonts w:asciiTheme="majorHAnsi" w:hAnsiTheme="majorHAnsi" w:cstheme="majorHAnsi"/>
                <w:color w:val="FF0000"/>
                <w:sz w:val="20"/>
                <w:szCs w:val="20"/>
                <w:lang w:val="en-US"/>
              </w:rPr>
              <w:t xml:space="preserve">How do the children feel? Why do they feel like that? </w:t>
            </w:r>
          </w:p>
          <w:p w14:paraId="37DCF0A2" w14:textId="77777777" w:rsidR="002469B1" w:rsidRPr="002469B1" w:rsidRDefault="002469B1" w:rsidP="00C474E6">
            <w:pPr>
              <w:rPr>
                <w:rFonts w:asciiTheme="majorHAnsi" w:hAnsiTheme="majorHAnsi" w:cstheme="majorHAnsi"/>
                <w:color w:val="FF0000"/>
                <w:sz w:val="20"/>
                <w:szCs w:val="20"/>
                <w:lang w:val="en-US"/>
              </w:rPr>
            </w:pPr>
            <w:r w:rsidRPr="002469B1">
              <w:rPr>
                <w:rFonts w:asciiTheme="majorHAnsi" w:hAnsiTheme="majorHAnsi" w:cstheme="majorHAnsi"/>
                <w:color w:val="FF0000"/>
                <w:sz w:val="20"/>
                <w:szCs w:val="20"/>
                <w:lang w:val="en-US"/>
              </w:rPr>
              <w:t xml:space="preserve">Did they like the poem? Not like the poem? </w:t>
            </w:r>
          </w:p>
          <w:p w14:paraId="32083C29" w14:textId="77777777" w:rsidR="002469B1" w:rsidRDefault="002469B1" w:rsidP="00C474E6">
            <w:pPr>
              <w:rPr>
                <w:rFonts w:asciiTheme="majorHAnsi" w:hAnsiTheme="majorHAnsi" w:cstheme="majorHAnsi"/>
                <w:sz w:val="20"/>
                <w:szCs w:val="20"/>
                <w:lang w:val="en-US"/>
              </w:rPr>
            </w:pPr>
            <w:r>
              <w:rPr>
                <w:rFonts w:asciiTheme="majorHAnsi" w:hAnsiTheme="majorHAnsi" w:cstheme="majorHAnsi"/>
                <w:sz w:val="20"/>
                <w:szCs w:val="20"/>
                <w:lang w:val="en-US"/>
              </w:rPr>
              <w:t xml:space="preserve">Can they add anything to their drawing from yesterday about the furies? </w:t>
            </w:r>
          </w:p>
          <w:p w14:paraId="00F8CB69" w14:textId="77777777" w:rsidR="002469B1" w:rsidRDefault="002469B1" w:rsidP="00C474E6">
            <w:pPr>
              <w:rPr>
                <w:rFonts w:asciiTheme="majorHAnsi" w:hAnsiTheme="majorHAnsi" w:cstheme="majorHAnsi"/>
                <w:sz w:val="20"/>
                <w:szCs w:val="20"/>
                <w:lang w:val="en-US"/>
              </w:rPr>
            </w:pPr>
          </w:p>
          <w:p w14:paraId="63A03ECE" w14:textId="77777777" w:rsidR="002469B1" w:rsidRDefault="002469B1" w:rsidP="00C474E6">
            <w:pPr>
              <w:rPr>
                <w:rFonts w:asciiTheme="majorHAnsi" w:hAnsiTheme="majorHAnsi" w:cstheme="majorHAnsi"/>
                <w:sz w:val="20"/>
                <w:szCs w:val="20"/>
                <w:lang w:val="en-US"/>
              </w:rPr>
            </w:pPr>
            <w:r>
              <w:rPr>
                <w:rFonts w:asciiTheme="majorHAnsi" w:hAnsiTheme="majorHAnsi" w:cstheme="majorHAnsi"/>
                <w:sz w:val="20"/>
                <w:szCs w:val="20"/>
                <w:lang w:val="en-US"/>
              </w:rPr>
              <w:t>Looking at the language in</w:t>
            </w:r>
            <w:r w:rsidR="009A4AC1">
              <w:rPr>
                <w:rFonts w:asciiTheme="majorHAnsi" w:hAnsiTheme="majorHAnsi" w:cstheme="majorHAnsi"/>
                <w:sz w:val="20"/>
                <w:szCs w:val="20"/>
                <w:lang w:val="en-US"/>
              </w:rPr>
              <w:t xml:space="preserve"> verse 1 – identify the verbs, n</w:t>
            </w:r>
            <w:r>
              <w:rPr>
                <w:rFonts w:asciiTheme="majorHAnsi" w:hAnsiTheme="majorHAnsi" w:cstheme="majorHAnsi"/>
                <w:sz w:val="20"/>
                <w:szCs w:val="20"/>
                <w:lang w:val="en-US"/>
              </w:rPr>
              <w:t xml:space="preserve">ouns and adverbials of place in the lines. </w:t>
            </w:r>
          </w:p>
          <w:p w14:paraId="15963F81" w14:textId="77777777" w:rsidR="002469B1" w:rsidRDefault="002469B1" w:rsidP="00C474E6">
            <w:pPr>
              <w:rPr>
                <w:rFonts w:asciiTheme="majorHAnsi" w:hAnsiTheme="majorHAnsi" w:cstheme="majorHAnsi"/>
                <w:sz w:val="20"/>
                <w:szCs w:val="20"/>
                <w:lang w:val="en-US"/>
              </w:rPr>
            </w:pPr>
          </w:p>
          <w:p w14:paraId="400EEE90" w14:textId="77777777" w:rsidR="002469B1" w:rsidRDefault="002469B1" w:rsidP="00C474E6">
            <w:pPr>
              <w:rPr>
                <w:rFonts w:asciiTheme="majorHAnsi" w:hAnsiTheme="majorHAnsi" w:cstheme="majorHAnsi"/>
                <w:sz w:val="20"/>
                <w:szCs w:val="20"/>
                <w:lang w:val="en-US"/>
              </w:rPr>
            </w:pPr>
            <w:r>
              <w:rPr>
                <w:rFonts w:asciiTheme="majorHAnsi" w:hAnsiTheme="majorHAnsi" w:cstheme="majorHAnsi"/>
                <w:sz w:val="20"/>
                <w:szCs w:val="20"/>
                <w:lang w:val="en-US"/>
              </w:rPr>
              <w:t xml:space="preserve">Explain that we are going to change them to create a new verse about the furies. </w:t>
            </w:r>
          </w:p>
          <w:p w14:paraId="17E2D4B8" w14:textId="77777777" w:rsidR="002469B1" w:rsidRDefault="002469B1" w:rsidP="00C474E6">
            <w:pPr>
              <w:rPr>
                <w:rFonts w:asciiTheme="majorHAnsi" w:hAnsiTheme="majorHAnsi" w:cstheme="majorHAnsi"/>
                <w:sz w:val="20"/>
                <w:szCs w:val="20"/>
                <w:lang w:val="en-US"/>
              </w:rPr>
            </w:pPr>
          </w:p>
          <w:p w14:paraId="7407587A" w14:textId="77777777" w:rsidR="002469B1" w:rsidRDefault="002469B1" w:rsidP="00C474E6">
            <w:pPr>
              <w:rPr>
                <w:rFonts w:asciiTheme="majorHAnsi" w:hAnsiTheme="majorHAnsi" w:cstheme="majorHAnsi"/>
                <w:sz w:val="20"/>
                <w:szCs w:val="20"/>
                <w:lang w:val="en-US"/>
              </w:rPr>
            </w:pPr>
            <w:r w:rsidRPr="002469B1">
              <w:rPr>
                <w:rFonts w:asciiTheme="majorHAnsi" w:hAnsiTheme="majorHAnsi" w:cstheme="majorHAnsi"/>
                <w:sz w:val="20"/>
                <w:szCs w:val="20"/>
                <w:highlight w:val="yellow"/>
                <w:lang w:val="en-US"/>
              </w:rPr>
              <w:t>Beneath the earth</w:t>
            </w:r>
            <w:r>
              <w:rPr>
                <w:rFonts w:asciiTheme="majorHAnsi" w:hAnsiTheme="majorHAnsi" w:cstheme="majorHAnsi"/>
                <w:sz w:val="20"/>
                <w:szCs w:val="20"/>
                <w:lang w:val="en-US"/>
              </w:rPr>
              <w:t xml:space="preserve"> they </w:t>
            </w:r>
            <w:r w:rsidRPr="002469B1">
              <w:rPr>
                <w:rFonts w:asciiTheme="majorHAnsi" w:hAnsiTheme="majorHAnsi" w:cstheme="majorHAnsi"/>
                <w:sz w:val="20"/>
                <w:szCs w:val="20"/>
                <w:highlight w:val="yellow"/>
                <w:lang w:val="en-US"/>
              </w:rPr>
              <w:t>wait</w:t>
            </w:r>
            <w:r>
              <w:rPr>
                <w:rFonts w:asciiTheme="majorHAnsi" w:hAnsiTheme="majorHAnsi" w:cstheme="majorHAnsi"/>
                <w:sz w:val="20"/>
                <w:szCs w:val="20"/>
                <w:lang w:val="en-US"/>
              </w:rPr>
              <w:t xml:space="preserve">   </w:t>
            </w:r>
            <w:r w:rsidRPr="002469B1">
              <w:rPr>
                <w:rFonts w:asciiTheme="majorHAnsi" w:hAnsiTheme="majorHAnsi" w:cstheme="majorHAnsi"/>
                <w:sz w:val="20"/>
                <w:szCs w:val="20"/>
                <w:highlight w:val="yellow"/>
                <w:lang w:val="en-US"/>
              </w:rPr>
              <w:t>h</w:t>
            </w:r>
            <w:r>
              <w:rPr>
                <w:rFonts w:asciiTheme="majorHAnsi" w:hAnsiTheme="majorHAnsi" w:cstheme="majorHAnsi"/>
                <w:sz w:val="20"/>
                <w:szCs w:val="20"/>
                <w:highlight w:val="yellow"/>
                <w:lang w:val="en-US"/>
              </w:rPr>
              <w:t>issing</w:t>
            </w:r>
          </w:p>
          <w:p w14:paraId="58DA4504" w14:textId="77777777" w:rsidR="002469B1" w:rsidRDefault="002469B1" w:rsidP="00C474E6">
            <w:pPr>
              <w:rPr>
                <w:rFonts w:asciiTheme="majorHAnsi" w:hAnsiTheme="majorHAnsi" w:cstheme="majorHAnsi"/>
                <w:sz w:val="20"/>
                <w:szCs w:val="20"/>
                <w:lang w:val="en-US"/>
              </w:rPr>
            </w:pPr>
            <w:r w:rsidRPr="002469B1">
              <w:rPr>
                <w:rFonts w:asciiTheme="majorHAnsi" w:hAnsiTheme="majorHAnsi" w:cstheme="majorHAnsi"/>
                <w:sz w:val="20"/>
                <w:szCs w:val="20"/>
                <w:highlight w:val="yellow"/>
                <w:lang w:val="en-US"/>
              </w:rPr>
              <w:t>Deep in graves</w:t>
            </w:r>
            <w:r>
              <w:rPr>
                <w:rFonts w:asciiTheme="majorHAnsi" w:hAnsiTheme="majorHAnsi" w:cstheme="majorHAnsi"/>
                <w:sz w:val="20"/>
                <w:szCs w:val="20"/>
                <w:lang w:val="en-US"/>
              </w:rPr>
              <w:t xml:space="preserve"> </w:t>
            </w:r>
            <w:r w:rsidRPr="002469B1">
              <w:rPr>
                <w:rFonts w:asciiTheme="majorHAnsi" w:hAnsiTheme="majorHAnsi" w:cstheme="majorHAnsi"/>
                <w:sz w:val="20"/>
                <w:szCs w:val="20"/>
                <w:highlight w:val="yellow"/>
                <w:lang w:val="en-US"/>
              </w:rPr>
              <w:t>of dirt</w:t>
            </w:r>
            <w:r>
              <w:rPr>
                <w:rFonts w:asciiTheme="majorHAnsi" w:hAnsiTheme="majorHAnsi" w:cstheme="majorHAnsi"/>
                <w:sz w:val="20"/>
                <w:szCs w:val="20"/>
                <w:lang w:val="en-US"/>
              </w:rPr>
              <w:t xml:space="preserve"> </w:t>
            </w:r>
            <w:r w:rsidRPr="002469B1">
              <w:rPr>
                <w:rFonts w:asciiTheme="majorHAnsi" w:hAnsiTheme="majorHAnsi" w:cstheme="majorHAnsi"/>
                <w:sz w:val="20"/>
                <w:szCs w:val="20"/>
                <w:highlight w:val="yellow"/>
                <w:lang w:val="en-US"/>
              </w:rPr>
              <w:t>listening</w:t>
            </w:r>
          </w:p>
          <w:p w14:paraId="48969EAB" w14:textId="77777777" w:rsidR="0037521E" w:rsidRDefault="002469B1" w:rsidP="00C474E6">
            <w:pPr>
              <w:rPr>
                <w:rFonts w:asciiTheme="majorHAnsi" w:hAnsiTheme="majorHAnsi" w:cstheme="majorHAnsi"/>
                <w:sz w:val="20"/>
                <w:szCs w:val="20"/>
                <w:lang w:val="en-US"/>
              </w:rPr>
            </w:pPr>
            <w:r w:rsidRPr="002469B1">
              <w:rPr>
                <w:rFonts w:asciiTheme="majorHAnsi" w:hAnsiTheme="majorHAnsi" w:cstheme="majorHAnsi"/>
                <w:sz w:val="20"/>
                <w:szCs w:val="20"/>
                <w:highlight w:val="yellow"/>
                <w:lang w:val="en-US"/>
              </w:rPr>
              <w:t>Blood-red eyes of hate dripping</w:t>
            </w:r>
          </w:p>
          <w:p w14:paraId="5551D565" w14:textId="77777777" w:rsidR="002469B1" w:rsidRDefault="002469B1" w:rsidP="00C474E6">
            <w:pPr>
              <w:rPr>
                <w:rFonts w:asciiTheme="majorHAnsi" w:hAnsiTheme="majorHAnsi" w:cstheme="majorHAnsi"/>
                <w:sz w:val="20"/>
                <w:szCs w:val="20"/>
                <w:lang w:val="en-US"/>
              </w:rPr>
            </w:pPr>
          </w:p>
          <w:p w14:paraId="3F746446" w14:textId="77777777" w:rsidR="002469B1" w:rsidRDefault="002469B1" w:rsidP="00C474E6">
            <w:pPr>
              <w:rPr>
                <w:rFonts w:asciiTheme="majorHAnsi" w:hAnsiTheme="majorHAnsi" w:cstheme="majorHAnsi"/>
                <w:sz w:val="20"/>
                <w:szCs w:val="20"/>
                <w:lang w:val="en-US"/>
              </w:rPr>
            </w:pPr>
            <w:r>
              <w:rPr>
                <w:rFonts w:asciiTheme="majorHAnsi" w:hAnsiTheme="majorHAnsi" w:cstheme="majorHAnsi"/>
                <w:sz w:val="20"/>
                <w:szCs w:val="20"/>
                <w:lang w:val="en-US"/>
              </w:rPr>
              <w:t>Us</w:t>
            </w:r>
            <w:r w:rsidR="00817283">
              <w:rPr>
                <w:rFonts w:asciiTheme="majorHAnsi" w:hAnsiTheme="majorHAnsi" w:cstheme="majorHAnsi"/>
                <w:sz w:val="20"/>
                <w:szCs w:val="20"/>
                <w:lang w:val="en-US"/>
              </w:rPr>
              <w:t>e</w:t>
            </w:r>
            <w:r>
              <w:rPr>
                <w:rFonts w:asciiTheme="majorHAnsi" w:hAnsiTheme="majorHAnsi" w:cstheme="majorHAnsi"/>
                <w:sz w:val="20"/>
                <w:szCs w:val="20"/>
                <w:lang w:val="en-US"/>
              </w:rPr>
              <w:t xml:space="preserve"> the structure to create a class verse. Make lists of verbs which can verbs used using the verb list given. </w:t>
            </w:r>
          </w:p>
          <w:p w14:paraId="6F37B070" w14:textId="77777777" w:rsidR="002469B1" w:rsidRDefault="002469B1" w:rsidP="00C474E6">
            <w:pPr>
              <w:rPr>
                <w:rFonts w:asciiTheme="majorHAnsi" w:hAnsiTheme="majorHAnsi" w:cstheme="majorHAnsi"/>
                <w:sz w:val="20"/>
                <w:szCs w:val="20"/>
                <w:lang w:val="en-US"/>
              </w:rPr>
            </w:pPr>
          </w:p>
          <w:p w14:paraId="46789ED1" w14:textId="77777777" w:rsidR="002469B1" w:rsidRDefault="002469B1" w:rsidP="00C474E6">
            <w:pPr>
              <w:rPr>
                <w:rFonts w:asciiTheme="majorHAnsi" w:hAnsiTheme="majorHAnsi" w:cstheme="majorHAnsi"/>
                <w:sz w:val="20"/>
                <w:szCs w:val="20"/>
                <w:lang w:val="en-US"/>
              </w:rPr>
            </w:pPr>
            <w:r>
              <w:rPr>
                <w:rFonts w:asciiTheme="majorHAnsi" w:hAnsiTheme="majorHAnsi" w:cstheme="majorHAnsi"/>
                <w:sz w:val="20"/>
                <w:szCs w:val="20"/>
                <w:lang w:val="en-US"/>
              </w:rPr>
              <w:t>Create a list of adverbials of place which are appropriate</w:t>
            </w:r>
          </w:p>
          <w:p w14:paraId="1C718195" w14:textId="77777777" w:rsidR="002469B1" w:rsidRDefault="002469B1" w:rsidP="00C474E6">
            <w:pPr>
              <w:rPr>
                <w:rFonts w:asciiTheme="majorHAnsi" w:hAnsiTheme="majorHAnsi" w:cstheme="majorHAnsi"/>
                <w:sz w:val="20"/>
                <w:szCs w:val="20"/>
                <w:lang w:val="en-US"/>
              </w:rPr>
            </w:pPr>
            <w:r>
              <w:rPr>
                <w:rFonts w:asciiTheme="majorHAnsi" w:hAnsiTheme="majorHAnsi" w:cstheme="majorHAnsi"/>
                <w:sz w:val="20"/>
                <w:szCs w:val="20"/>
                <w:lang w:val="en-US"/>
              </w:rPr>
              <w:t>Create a list of nouns which could replace the eyes (</w:t>
            </w:r>
            <w:proofErr w:type="spellStart"/>
            <w:r>
              <w:rPr>
                <w:rFonts w:asciiTheme="majorHAnsi" w:hAnsiTheme="majorHAnsi" w:cstheme="majorHAnsi"/>
                <w:sz w:val="20"/>
                <w:szCs w:val="20"/>
                <w:lang w:val="en-US"/>
              </w:rPr>
              <w:t>e.g</w:t>
            </w:r>
            <w:proofErr w:type="spellEnd"/>
            <w:r>
              <w:rPr>
                <w:rFonts w:asciiTheme="majorHAnsi" w:hAnsiTheme="majorHAnsi" w:cstheme="majorHAnsi"/>
                <w:sz w:val="20"/>
                <w:szCs w:val="20"/>
                <w:lang w:val="en-US"/>
              </w:rPr>
              <w:t xml:space="preserve"> ears) and then adjectives to go with the new noun.</w:t>
            </w:r>
          </w:p>
          <w:p w14:paraId="4984F9CF" w14:textId="77777777" w:rsidR="002469B1" w:rsidRPr="00C474E6" w:rsidRDefault="002469B1" w:rsidP="00C474E6">
            <w:pPr>
              <w:rPr>
                <w:rFonts w:asciiTheme="majorHAnsi" w:hAnsiTheme="majorHAnsi" w:cstheme="majorHAnsi"/>
                <w:color w:val="FF0000"/>
                <w:sz w:val="20"/>
                <w:szCs w:val="20"/>
                <w:lang w:val="en-US"/>
              </w:rPr>
            </w:pPr>
          </w:p>
        </w:tc>
        <w:tc>
          <w:tcPr>
            <w:tcW w:w="2745" w:type="dxa"/>
          </w:tcPr>
          <w:p w14:paraId="0D705B62" w14:textId="77777777" w:rsidR="0037521E" w:rsidRDefault="002469B1" w:rsidP="00051D14">
            <w:pPr>
              <w:rPr>
                <w:rFonts w:asciiTheme="majorHAnsi" w:hAnsiTheme="majorHAnsi" w:cstheme="majorHAnsi"/>
                <w:sz w:val="20"/>
                <w:szCs w:val="20"/>
                <w:lang w:val="en-US"/>
              </w:rPr>
            </w:pPr>
            <w:r>
              <w:rPr>
                <w:rFonts w:asciiTheme="majorHAnsi" w:hAnsiTheme="majorHAnsi" w:cstheme="majorHAnsi"/>
                <w:sz w:val="20"/>
                <w:szCs w:val="20"/>
                <w:lang w:val="en-US"/>
              </w:rPr>
              <w:lastRenderedPageBreak/>
              <w:t xml:space="preserve">Add anything to the picture about the furies in blue pen. </w:t>
            </w:r>
          </w:p>
          <w:p w14:paraId="2A6E88A2" w14:textId="77777777" w:rsidR="002469B1" w:rsidRDefault="002469B1" w:rsidP="00051D14">
            <w:pPr>
              <w:rPr>
                <w:rFonts w:asciiTheme="majorHAnsi" w:hAnsiTheme="majorHAnsi" w:cstheme="majorHAnsi"/>
                <w:sz w:val="20"/>
                <w:szCs w:val="20"/>
                <w:lang w:val="en-US"/>
              </w:rPr>
            </w:pPr>
          </w:p>
          <w:p w14:paraId="6D7C7402" w14:textId="77777777" w:rsidR="002469B1" w:rsidRDefault="002469B1" w:rsidP="00051D14">
            <w:pPr>
              <w:rPr>
                <w:rFonts w:asciiTheme="majorHAnsi" w:hAnsiTheme="majorHAnsi" w:cstheme="majorHAnsi"/>
                <w:sz w:val="20"/>
                <w:szCs w:val="20"/>
                <w:lang w:val="en-US"/>
              </w:rPr>
            </w:pPr>
          </w:p>
          <w:p w14:paraId="5A7B63AA" w14:textId="77777777" w:rsidR="002469B1" w:rsidRDefault="002469B1" w:rsidP="00051D14">
            <w:pPr>
              <w:rPr>
                <w:rFonts w:asciiTheme="majorHAnsi" w:hAnsiTheme="majorHAnsi" w:cstheme="majorHAnsi"/>
                <w:sz w:val="20"/>
                <w:szCs w:val="20"/>
                <w:lang w:val="en-US"/>
              </w:rPr>
            </w:pPr>
          </w:p>
          <w:p w14:paraId="4AAB632C" w14:textId="77777777" w:rsidR="002469B1" w:rsidRDefault="002469B1" w:rsidP="00051D14">
            <w:pPr>
              <w:rPr>
                <w:rFonts w:asciiTheme="majorHAnsi" w:hAnsiTheme="majorHAnsi" w:cstheme="majorHAnsi"/>
                <w:sz w:val="20"/>
                <w:szCs w:val="20"/>
                <w:lang w:val="en-US"/>
              </w:rPr>
            </w:pPr>
          </w:p>
          <w:p w14:paraId="2C0876D6" w14:textId="77777777" w:rsidR="002469B1" w:rsidRDefault="002469B1" w:rsidP="00051D14">
            <w:pPr>
              <w:rPr>
                <w:rFonts w:asciiTheme="majorHAnsi" w:hAnsiTheme="majorHAnsi" w:cstheme="majorHAnsi"/>
                <w:sz w:val="20"/>
                <w:szCs w:val="20"/>
                <w:lang w:val="en-US"/>
              </w:rPr>
            </w:pPr>
          </w:p>
          <w:p w14:paraId="5BC3C024" w14:textId="77777777" w:rsidR="002469B1" w:rsidRDefault="002469B1" w:rsidP="00051D14">
            <w:pPr>
              <w:rPr>
                <w:rFonts w:asciiTheme="majorHAnsi" w:hAnsiTheme="majorHAnsi" w:cstheme="majorHAnsi"/>
                <w:sz w:val="20"/>
                <w:szCs w:val="20"/>
                <w:lang w:val="en-US"/>
              </w:rPr>
            </w:pPr>
          </w:p>
          <w:p w14:paraId="7FAEFB18" w14:textId="77777777" w:rsidR="002469B1" w:rsidRDefault="002469B1" w:rsidP="00051D14">
            <w:pPr>
              <w:rPr>
                <w:rFonts w:asciiTheme="majorHAnsi" w:hAnsiTheme="majorHAnsi" w:cstheme="majorHAnsi"/>
                <w:sz w:val="20"/>
                <w:szCs w:val="20"/>
                <w:lang w:val="en-US"/>
              </w:rPr>
            </w:pPr>
          </w:p>
          <w:p w14:paraId="76E3B5A3" w14:textId="77777777" w:rsidR="002469B1" w:rsidRDefault="002469B1" w:rsidP="00051D14">
            <w:pPr>
              <w:rPr>
                <w:rFonts w:asciiTheme="majorHAnsi" w:hAnsiTheme="majorHAnsi" w:cstheme="majorHAnsi"/>
                <w:sz w:val="20"/>
                <w:szCs w:val="20"/>
                <w:lang w:val="en-US"/>
              </w:rPr>
            </w:pPr>
          </w:p>
          <w:p w14:paraId="18BC1A0A" w14:textId="77777777" w:rsidR="002469B1" w:rsidRDefault="002469B1" w:rsidP="00051D14">
            <w:pPr>
              <w:rPr>
                <w:rFonts w:asciiTheme="majorHAnsi" w:hAnsiTheme="majorHAnsi" w:cstheme="majorHAnsi"/>
                <w:sz w:val="20"/>
                <w:szCs w:val="20"/>
                <w:lang w:val="en-US"/>
              </w:rPr>
            </w:pPr>
          </w:p>
          <w:p w14:paraId="033FB3CC" w14:textId="77777777" w:rsidR="002469B1" w:rsidRDefault="002469B1" w:rsidP="00051D14">
            <w:pPr>
              <w:rPr>
                <w:rFonts w:asciiTheme="majorHAnsi" w:hAnsiTheme="majorHAnsi" w:cstheme="majorHAnsi"/>
                <w:sz w:val="20"/>
                <w:szCs w:val="20"/>
                <w:lang w:val="en-US"/>
              </w:rPr>
            </w:pPr>
          </w:p>
          <w:p w14:paraId="3DE15B7F" w14:textId="77777777" w:rsidR="002469B1" w:rsidRDefault="002469B1" w:rsidP="00051D14">
            <w:pPr>
              <w:rPr>
                <w:rFonts w:asciiTheme="majorHAnsi" w:hAnsiTheme="majorHAnsi" w:cstheme="majorHAnsi"/>
                <w:sz w:val="20"/>
                <w:szCs w:val="20"/>
                <w:lang w:val="en-US"/>
              </w:rPr>
            </w:pPr>
          </w:p>
          <w:p w14:paraId="097FEE6F" w14:textId="77777777" w:rsidR="002469B1" w:rsidRDefault="002469B1" w:rsidP="00051D14">
            <w:pPr>
              <w:rPr>
                <w:rFonts w:asciiTheme="majorHAnsi" w:hAnsiTheme="majorHAnsi" w:cstheme="majorHAnsi"/>
                <w:sz w:val="20"/>
                <w:szCs w:val="20"/>
                <w:lang w:val="en-US"/>
              </w:rPr>
            </w:pPr>
          </w:p>
          <w:p w14:paraId="0BEAD3E5" w14:textId="77777777" w:rsidR="002469B1" w:rsidRDefault="002469B1" w:rsidP="00051D14">
            <w:pPr>
              <w:rPr>
                <w:rFonts w:asciiTheme="majorHAnsi" w:hAnsiTheme="majorHAnsi" w:cstheme="majorHAnsi"/>
                <w:sz w:val="20"/>
                <w:szCs w:val="20"/>
                <w:lang w:val="en-US"/>
              </w:rPr>
            </w:pPr>
          </w:p>
          <w:p w14:paraId="4ACFBB2D" w14:textId="77777777" w:rsidR="002469B1" w:rsidRDefault="002469B1" w:rsidP="00051D14">
            <w:pPr>
              <w:rPr>
                <w:rFonts w:asciiTheme="majorHAnsi" w:hAnsiTheme="majorHAnsi" w:cstheme="majorHAnsi"/>
                <w:sz w:val="20"/>
                <w:szCs w:val="20"/>
                <w:lang w:val="en-US"/>
              </w:rPr>
            </w:pPr>
          </w:p>
          <w:p w14:paraId="1E4C9606" w14:textId="77777777" w:rsidR="002469B1" w:rsidRDefault="002469B1" w:rsidP="00051D14">
            <w:pPr>
              <w:rPr>
                <w:rFonts w:asciiTheme="majorHAnsi" w:hAnsiTheme="majorHAnsi" w:cstheme="majorHAnsi"/>
                <w:sz w:val="20"/>
                <w:szCs w:val="20"/>
                <w:lang w:val="en-US"/>
              </w:rPr>
            </w:pPr>
          </w:p>
          <w:p w14:paraId="7B243480" w14:textId="77777777" w:rsidR="002469B1" w:rsidRDefault="002469B1" w:rsidP="00051D14">
            <w:pPr>
              <w:rPr>
                <w:rFonts w:asciiTheme="majorHAnsi" w:hAnsiTheme="majorHAnsi" w:cstheme="majorHAnsi"/>
                <w:sz w:val="20"/>
                <w:szCs w:val="20"/>
                <w:lang w:val="en-US"/>
              </w:rPr>
            </w:pPr>
          </w:p>
          <w:p w14:paraId="36FF07EA" w14:textId="77777777" w:rsidR="002469B1" w:rsidRDefault="002469B1" w:rsidP="00051D14">
            <w:pPr>
              <w:rPr>
                <w:rFonts w:asciiTheme="majorHAnsi" w:hAnsiTheme="majorHAnsi" w:cstheme="majorHAnsi"/>
                <w:sz w:val="20"/>
                <w:szCs w:val="20"/>
                <w:lang w:val="en-US"/>
              </w:rPr>
            </w:pPr>
          </w:p>
          <w:p w14:paraId="70DF67C2" w14:textId="77777777" w:rsidR="002469B1" w:rsidRDefault="002469B1" w:rsidP="00051D14">
            <w:pPr>
              <w:rPr>
                <w:rFonts w:asciiTheme="majorHAnsi" w:hAnsiTheme="majorHAnsi" w:cstheme="majorHAnsi"/>
                <w:sz w:val="20"/>
                <w:szCs w:val="20"/>
                <w:lang w:val="en-US"/>
              </w:rPr>
            </w:pPr>
            <w:r>
              <w:rPr>
                <w:rFonts w:asciiTheme="majorHAnsi" w:hAnsiTheme="majorHAnsi" w:cstheme="majorHAnsi"/>
                <w:sz w:val="20"/>
                <w:szCs w:val="20"/>
                <w:lang w:val="en-US"/>
              </w:rPr>
              <w:t xml:space="preserve">Create own verse of the poem choosing from the lists </w:t>
            </w:r>
          </w:p>
          <w:p w14:paraId="459C6FD1" w14:textId="77777777" w:rsidR="002469B1" w:rsidRDefault="002469B1" w:rsidP="00051D14">
            <w:pPr>
              <w:rPr>
                <w:rFonts w:asciiTheme="majorHAnsi" w:hAnsiTheme="majorHAnsi" w:cstheme="majorHAnsi"/>
                <w:sz w:val="20"/>
                <w:szCs w:val="20"/>
                <w:lang w:val="en-US"/>
              </w:rPr>
            </w:pPr>
          </w:p>
        </w:tc>
        <w:tc>
          <w:tcPr>
            <w:tcW w:w="2736" w:type="dxa"/>
          </w:tcPr>
          <w:p w14:paraId="1D7A85F6" w14:textId="77777777" w:rsidR="0037521E" w:rsidRDefault="002469B1" w:rsidP="00C54B74">
            <w:pPr>
              <w:rPr>
                <w:rFonts w:cstheme="minorHAnsi"/>
                <w:color w:val="FF0000"/>
                <w:sz w:val="20"/>
                <w:szCs w:val="20"/>
                <w:shd w:val="clear" w:color="auto" w:fill="FFFFFF"/>
              </w:rPr>
            </w:pPr>
            <w:r w:rsidRPr="002469B1">
              <w:rPr>
                <w:rFonts w:cstheme="minorHAnsi"/>
                <w:color w:val="70AD47" w:themeColor="accent6"/>
                <w:sz w:val="20"/>
                <w:szCs w:val="20"/>
                <w:shd w:val="clear" w:color="auto" w:fill="FFFFFF"/>
              </w:rPr>
              <w:lastRenderedPageBreak/>
              <w:t>P</w:t>
            </w:r>
            <w:r>
              <w:rPr>
                <w:rFonts w:cstheme="minorHAnsi"/>
                <w:color w:val="70AD47" w:themeColor="accent6"/>
                <w:sz w:val="20"/>
                <w:szCs w:val="20"/>
                <w:shd w:val="clear" w:color="auto" w:fill="FFFFFF"/>
              </w:rPr>
              <w:t>erf</w:t>
            </w:r>
            <w:r w:rsidRPr="002469B1">
              <w:rPr>
                <w:rFonts w:cstheme="minorHAnsi"/>
                <w:color w:val="70AD47" w:themeColor="accent6"/>
                <w:sz w:val="20"/>
                <w:szCs w:val="20"/>
                <w:shd w:val="clear" w:color="auto" w:fill="FFFFFF"/>
              </w:rPr>
              <w:t>o</w:t>
            </w:r>
            <w:r>
              <w:rPr>
                <w:rFonts w:cstheme="minorHAnsi"/>
                <w:color w:val="70AD47" w:themeColor="accent6"/>
                <w:sz w:val="20"/>
                <w:szCs w:val="20"/>
                <w:shd w:val="clear" w:color="auto" w:fill="FFFFFF"/>
              </w:rPr>
              <w:t>r</w:t>
            </w:r>
            <w:r w:rsidRPr="002469B1">
              <w:rPr>
                <w:rFonts w:cstheme="minorHAnsi"/>
                <w:color w:val="70AD47" w:themeColor="accent6"/>
                <w:sz w:val="20"/>
                <w:szCs w:val="20"/>
                <w:shd w:val="clear" w:color="auto" w:fill="FFFFFF"/>
              </w:rPr>
              <w:t xml:space="preserve">m poems to the music </w:t>
            </w:r>
          </w:p>
        </w:tc>
      </w:tr>
      <w:tr w:rsidR="00C54B74" w:rsidRPr="008D4CA9" w14:paraId="39BC7083" w14:textId="77777777" w:rsidTr="00C30C64">
        <w:tc>
          <w:tcPr>
            <w:tcW w:w="562" w:type="dxa"/>
          </w:tcPr>
          <w:p w14:paraId="2D3C7E45" w14:textId="77777777" w:rsidR="00C54B74" w:rsidRDefault="002469B1" w:rsidP="00051D14">
            <w:pPr>
              <w:rPr>
                <w:rFonts w:asciiTheme="majorHAnsi" w:hAnsiTheme="majorHAnsi" w:cstheme="majorHAnsi"/>
                <w:sz w:val="20"/>
                <w:szCs w:val="20"/>
                <w:lang w:val="en-US"/>
              </w:rPr>
            </w:pPr>
            <w:r>
              <w:rPr>
                <w:rFonts w:asciiTheme="majorHAnsi" w:hAnsiTheme="majorHAnsi" w:cstheme="majorHAnsi"/>
                <w:sz w:val="20"/>
                <w:szCs w:val="20"/>
                <w:lang w:val="en-US"/>
              </w:rPr>
              <w:t>3</w:t>
            </w:r>
            <w:r w:rsidR="00513E02">
              <w:rPr>
                <w:rFonts w:asciiTheme="majorHAnsi" w:hAnsiTheme="majorHAnsi" w:cstheme="majorHAnsi"/>
                <w:sz w:val="20"/>
                <w:szCs w:val="20"/>
                <w:lang w:val="en-US"/>
              </w:rPr>
              <w:t xml:space="preserve"> and 4</w:t>
            </w:r>
          </w:p>
        </w:tc>
        <w:tc>
          <w:tcPr>
            <w:tcW w:w="2410" w:type="dxa"/>
          </w:tcPr>
          <w:p w14:paraId="04C4E8E6" w14:textId="77777777" w:rsidR="00C54B74" w:rsidRDefault="00C54B74" w:rsidP="00051D14">
            <w:pPr>
              <w:rPr>
                <w:rFonts w:asciiTheme="majorHAnsi" w:hAnsiTheme="majorHAnsi" w:cstheme="majorHAnsi"/>
                <w:sz w:val="20"/>
                <w:szCs w:val="20"/>
                <w:lang w:val="en-US"/>
              </w:rPr>
            </w:pPr>
            <w:r>
              <w:rPr>
                <w:rFonts w:asciiTheme="majorHAnsi" w:hAnsiTheme="majorHAnsi" w:cstheme="majorHAnsi"/>
                <w:sz w:val="20"/>
                <w:szCs w:val="20"/>
                <w:lang w:val="en-US"/>
              </w:rPr>
              <w:t xml:space="preserve">To express a point of view </w:t>
            </w:r>
          </w:p>
        </w:tc>
        <w:tc>
          <w:tcPr>
            <w:tcW w:w="6935" w:type="dxa"/>
          </w:tcPr>
          <w:p w14:paraId="112777A4" w14:textId="77777777" w:rsidR="00C54B74" w:rsidRDefault="0037521E" w:rsidP="00C474E6">
            <w:pPr>
              <w:rPr>
                <w:rFonts w:asciiTheme="majorHAnsi" w:hAnsiTheme="majorHAnsi" w:cstheme="majorHAnsi"/>
                <w:color w:val="FF0000"/>
                <w:sz w:val="20"/>
                <w:szCs w:val="20"/>
                <w:lang w:val="en-US"/>
              </w:rPr>
            </w:pPr>
            <w:r>
              <w:rPr>
                <w:rFonts w:asciiTheme="majorHAnsi" w:hAnsiTheme="majorHAnsi" w:cstheme="majorHAnsi"/>
                <w:color w:val="FF0000"/>
                <w:sz w:val="20"/>
                <w:szCs w:val="20"/>
                <w:lang w:val="en-US"/>
              </w:rPr>
              <w:t>Do 2 wrongs make a right?</w:t>
            </w:r>
          </w:p>
          <w:p w14:paraId="322593A0" w14:textId="77777777" w:rsidR="00C54B74" w:rsidRDefault="00C54B74" w:rsidP="00C474E6">
            <w:pPr>
              <w:rPr>
                <w:rFonts w:asciiTheme="majorHAnsi" w:hAnsiTheme="majorHAnsi" w:cstheme="majorHAnsi"/>
                <w:color w:val="FF0000"/>
                <w:sz w:val="20"/>
                <w:szCs w:val="20"/>
                <w:lang w:val="en-US"/>
              </w:rPr>
            </w:pPr>
            <w:r>
              <w:rPr>
                <w:rFonts w:asciiTheme="majorHAnsi" w:hAnsiTheme="majorHAnsi" w:cstheme="majorHAnsi"/>
                <w:color w:val="FF0000"/>
                <w:sz w:val="20"/>
                <w:szCs w:val="20"/>
                <w:lang w:val="en-US"/>
              </w:rPr>
              <w:t xml:space="preserve">The furies get vengeance against those who have done something wrong – revenge. </w:t>
            </w:r>
          </w:p>
          <w:p w14:paraId="669D366E" w14:textId="77777777" w:rsidR="00C54B74" w:rsidRPr="00C54B74" w:rsidRDefault="00C54B74" w:rsidP="00C474E6">
            <w:pPr>
              <w:rPr>
                <w:rFonts w:asciiTheme="majorHAnsi" w:hAnsiTheme="majorHAnsi" w:cstheme="majorHAnsi"/>
                <w:sz w:val="20"/>
                <w:szCs w:val="20"/>
                <w:lang w:val="en-US"/>
              </w:rPr>
            </w:pPr>
          </w:p>
          <w:p w14:paraId="383DFF3A" w14:textId="77777777" w:rsidR="00C54B74" w:rsidRDefault="00C54B74" w:rsidP="00C474E6">
            <w:pPr>
              <w:rPr>
                <w:rFonts w:asciiTheme="majorHAnsi" w:hAnsiTheme="majorHAnsi" w:cstheme="majorHAnsi"/>
                <w:sz w:val="20"/>
                <w:szCs w:val="20"/>
                <w:lang w:val="en-US"/>
              </w:rPr>
            </w:pPr>
            <w:r w:rsidRPr="00C54B74">
              <w:rPr>
                <w:rFonts w:asciiTheme="majorHAnsi" w:hAnsiTheme="majorHAnsi" w:cstheme="majorHAnsi"/>
                <w:sz w:val="20"/>
                <w:szCs w:val="20"/>
                <w:lang w:val="en-US"/>
              </w:rPr>
              <w:t xml:space="preserve">Is it right? Is it wrong? Are there circumstances where it is acceptable? Is it always acceptable? </w:t>
            </w:r>
          </w:p>
          <w:p w14:paraId="3D752D63" w14:textId="77777777" w:rsidR="00C54B74" w:rsidRDefault="00C54B74" w:rsidP="00C474E6">
            <w:pPr>
              <w:rPr>
                <w:rFonts w:asciiTheme="majorHAnsi" w:hAnsiTheme="majorHAnsi" w:cstheme="majorHAnsi"/>
                <w:sz w:val="20"/>
                <w:szCs w:val="20"/>
                <w:lang w:val="en-US"/>
              </w:rPr>
            </w:pPr>
          </w:p>
          <w:p w14:paraId="535AF639" w14:textId="77777777" w:rsidR="00C54B74" w:rsidRDefault="00C54B74" w:rsidP="00C474E6">
            <w:pPr>
              <w:rPr>
                <w:rFonts w:asciiTheme="majorHAnsi" w:hAnsiTheme="majorHAnsi" w:cstheme="majorHAnsi"/>
                <w:sz w:val="20"/>
                <w:szCs w:val="20"/>
                <w:lang w:val="en-US"/>
              </w:rPr>
            </w:pPr>
            <w:r>
              <w:rPr>
                <w:rFonts w:asciiTheme="majorHAnsi" w:hAnsiTheme="majorHAnsi" w:cstheme="majorHAnsi"/>
                <w:sz w:val="20"/>
                <w:szCs w:val="20"/>
                <w:lang w:val="en-US"/>
              </w:rPr>
              <w:t xml:space="preserve">On flipchart paper create a chart – yes it is right, no it is wrong. </w:t>
            </w:r>
          </w:p>
          <w:p w14:paraId="63A4B894" w14:textId="77777777" w:rsidR="00C54B74" w:rsidRDefault="00C54B74" w:rsidP="00C474E6">
            <w:pPr>
              <w:rPr>
                <w:rFonts w:asciiTheme="majorHAnsi" w:hAnsiTheme="majorHAnsi" w:cstheme="majorHAnsi"/>
                <w:sz w:val="20"/>
                <w:szCs w:val="20"/>
                <w:lang w:val="en-US"/>
              </w:rPr>
            </w:pPr>
            <w:r>
              <w:rPr>
                <w:rFonts w:asciiTheme="majorHAnsi" w:hAnsiTheme="majorHAnsi" w:cstheme="majorHAnsi"/>
                <w:sz w:val="20"/>
                <w:szCs w:val="20"/>
                <w:lang w:val="en-US"/>
              </w:rPr>
              <w:t xml:space="preserve">Add the children’s ideas to it. </w:t>
            </w:r>
          </w:p>
          <w:p w14:paraId="4149F7BB" w14:textId="77777777" w:rsidR="00513E02" w:rsidRDefault="00513E02" w:rsidP="00C474E6">
            <w:pPr>
              <w:rPr>
                <w:rFonts w:asciiTheme="majorHAnsi" w:hAnsiTheme="majorHAnsi" w:cstheme="majorHAnsi"/>
                <w:sz w:val="20"/>
                <w:szCs w:val="20"/>
                <w:lang w:val="en-US"/>
              </w:rPr>
            </w:pPr>
          </w:p>
          <w:p w14:paraId="4DB1A556" w14:textId="77777777" w:rsidR="00513E02" w:rsidRPr="00C54B74" w:rsidRDefault="00513E02" w:rsidP="00C474E6">
            <w:pPr>
              <w:rPr>
                <w:rFonts w:asciiTheme="majorHAnsi" w:hAnsiTheme="majorHAnsi" w:cstheme="majorHAnsi"/>
                <w:sz w:val="20"/>
                <w:szCs w:val="20"/>
                <w:lang w:val="en-US"/>
              </w:rPr>
            </w:pPr>
            <w:r>
              <w:rPr>
                <w:rFonts w:asciiTheme="majorHAnsi" w:hAnsiTheme="majorHAnsi" w:cstheme="majorHAnsi"/>
                <w:sz w:val="20"/>
                <w:szCs w:val="20"/>
                <w:lang w:val="en-US"/>
              </w:rPr>
              <w:lastRenderedPageBreak/>
              <w:t xml:space="preserve">Explain we are </w:t>
            </w:r>
            <w:proofErr w:type="spellStart"/>
            <w:proofErr w:type="gramStart"/>
            <w:r>
              <w:rPr>
                <w:rFonts w:asciiTheme="majorHAnsi" w:hAnsiTheme="majorHAnsi" w:cstheme="majorHAnsi"/>
                <w:sz w:val="20"/>
                <w:szCs w:val="20"/>
                <w:lang w:val="en-US"/>
              </w:rPr>
              <w:t>havinga</w:t>
            </w:r>
            <w:proofErr w:type="spellEnd"/>
            <w:r>
              <w:rPr>
                <w:rFonts w:asciiTheme="majorHAnsi" w:hAnsiTheme="majorHAnsi" w:cstheme="majorHAnsi"/>
                <w:sz w:val="20"/>
                <w:szCs w:val="20"/>
                <w:lang w:val="en-US"/>
              </w:rPr>
              <w:t xml:space="preserve">  debate</w:t>
            </w:r>
            <w:proofErr w:type="gramEnd"/>
            <w:r>
              <w:rPr>
                <w:rFonts w:asciiTheme="majorHAnsi" w:hAnsiTheme="majorHAnsi" w:cstheme="majorHAnsi"/>
                <w:sz w:val="20"/>
                <w:szCs w:val="20"/>
                <w:lang w:val="en-US"/>
              </w:rPr>
              <w:t xml:space="preserve"> with the other class and tell the children which side they are on. Develop that list of ideas. </w:t>
            </w:r>
          </w:p>
          <w:p w14:paraId="3320BD5E" w14:textId="77777777" w:rsidR="00C54B74" w:rsidRDefault="00C54B74" w:rsidP="00C474E6">
            <w:pPr>
              <w:rPr>
                <w:rFonts w:asciiTheme="majorHAnsi" w:hAnsiTheme="majorHAnsi" w:cstheme="majorHAnsi"/>
                <w:color w:val="FF0000"/>
                <w:sz w:val="20"/>
                <w:szCs w:val="20"/>
                <w:lang w:val="en-US"/>
              </w:rPr>
            </w:pPr>
          </w:p>
          <w:p w14:paraId="0A0D92EC" w14:textId="77777777" w:rsidR="00513E02" w:rsidRPr="00316CB1" w:rsidRDefault="00513E02" w:rsidP="00513E02">
            <w:pPr>
              <w:rPr>
                <w:rFonts w:asciiTheme="majorHAnsi" w:hAnsiTheme="majorHAnsi" w:cstheme="majorHAnsi"/>
                <w:color w:val="7030A0"/>
                <w:sz w:val="20"/>
                <w:szCs w:val="20"/>
                <w:lang w:val="en-US"/>
              </w:rPr>
            </w:pPr>
            <w:r w:rsidRPr="00316CB1">
              <w:rPr>
                <w:rFonts w:asciiTheme="majorHAnsi" w:hAnsiTheme="majorHAnsi" w:cstheme="majorHAnsi"/>
                <w:color w:val="7030A0"/>
                <w:sz w:val="20"/>
                <w:szCs w:val="20"/>
                <w:lang w:val="en-US"/>
              </w:rPr>
              <w:t>Children to come up with their own argument for their side of the debate –</w:t>
            </w:r>
            <w:r>
              <w:rPr>
                <w:rFonts w:asciiTheme="majorHAnsi" w:hAnsiTheme="majorHAnsi" w:cstheme="majorHAnsi"/>
                <w:color w:val="7030A0"/>
                <w:sz w:val="20"/>
                <w:szCs w:val="20"/>
                <w:lang w:val="en-US"/>
              </w:rPr>
              <w:t xml:space="preserve"> formulate an argument. Create points which then have details added. Shared write. </w:t>
            </w:r>
          </w:p>
          <w:p w14:paraId="45CA1E0F" w14:textId="77777777" w:rsidR="00C54B74" w:rsidRPr="00C474E6" w:rsidRDefault="00C54B74" w:rsidP="00C474E6">
            <w:pPr>
              <w:rPr>
                <w:rFonts w:asciiTheme="majorHAnsi" w:hAnsiTheme="majorHAnsi" w:cstheme="majorHAnsi"/>
                <w:color w:val="FF0000"/>
                <w:sz w:val="20"/>
                <w:szCs w:val="20"/>
                <w:lang w:val="en-US"/>
              </w:rPr>
            </w:pPr>
          </w:p>
        </w:tc>
        <w:tc>
          <w:tcPr>
            <w:tcW w:w="2745" w:type="dxa"/>
          </w:tcPr>
          <w:p w14:paraId="75EFF35F" w14:textId="77777777" w:rsidR="00C54B74" w:rsidRDefault="00513E02" w:rsidP="00513E02">
            <w:pPr>
              <w:rPr>
                <w:rFonts w:asciiTheme="majorHAnsi" w:hAnsiTheme="majorHAnsi" w:cstheme="majorHAnsi"/>
                <w:color w:val="7030A0"/>
                <w:sz w:val="20"/>
                <w:szCs w:val="20"/>
                <w:lang w:val="en-US"/>
              </w:rPr>
            </w:pPr>
            <w:r>
              <w:rPr>
                <w:rFonts w:asciiTheme="majorHAnsi" w:hAnsiTheme="majorHAnsi" w:cstheme="majorHAnsi"/>
                <w:color w:val="7030A0"/>
                <w:sz w:val="20"/>
                <w:szCs w:val="20"/>
                <w:lang w:val="en-US"/>
              </w:rPr>
              <w:lastRenderedPageBreak/>
              <w:t xml:space="preserve">5S vs 5B – one class against and one class for. </w:t>
            </w:r>
          </w:p>
          <w:p w14:paraId="1158801F" w14:textId="77777777" w:rsidR="00513E02" w:rsidRPr="00316CB1" w:rsidRDefault="00513E02" w:rsidP="00513E02">
            <w:pPr>
              <w:rPr>
                <w:rFonts w:asciiTheme="majorHAnsi" w:hAnsiTheme="majorHAnsi" w:cstheme="majorHAnsi"/>
                <w:color w:val="7030A0"/>
                <w:sz w:val="20"/>
                <w:szCs w:val="20"/>
                <w:lang w:val="en-US"/>
              </w:rPr>
            </w:pPr>
          </w:p>
          <w:p w14:paraId="0B37DB70" w14:textId="77777777" w:rsidR="00316CB1" w:rsidRPr="00316CB1" w:rsidRDefault="00C54B74" w:rsidP="00051D14">
            <w:pPr>
              <w:rPr>
                <w:rFonts w:asciiTheme="majorHAnsi" w:hAnsiTheme="majorHAnsi" w:cstheme="majorHAnsi"/>
                <w:color w:val="7030A0"/>
                <w:sz w:val="20"/>
                <w:szCs w:val="20"/>
                <w:lang w:val="en-US"/>
              </w:rPr>
            </w:pPr>
            <w:r w:rsidRPr="00316CB1">
              <w:rPr>
                <w:rFonts w:asciiTheme="majorHAnsi" w:hAnsiTheme="majorHAnsi" w:cstheme="majorHAnsi"/>
                <w:color w:val="7030A0"/>
                <w:sz w:val="20"/>
                <w:szCs w:val="20"/>
                <w:lang w:val="en-US"/>
              </w:rPr>
              <w:t>I think they are right because…. I think they a wrong to do what they do because</w:t>
            </w:r>
            <w:proofErr w:type="gramStart"/>
            <w:r w:rsidRPr="00316CB1">
              <w:rPr>
                <w:rFonts w:asciiTheme="majorHAnsi" w:hAnsiTheme="majorHAnsi" w:cstheme="majorHAnsi"/>
                <w:color w:val="7030A0"/>
                <w:sz w:val="20"/>
                <w:szCs w:val="20"/>
                <w:lang w:val="en-US"/>
              </w:rPr>
              <w:t>…..</w:t>
            </w:r>
            <w:proofErr w:type="gramEnd"/>
          </w:p>
          <w:p w14:paraId="78EA17AC" w14:textId="77777777" w:rsidR="00316CB1" w:rsidRPr="00316CB1" w:rsidRDefault="00316CB1" w:rsidP="00051D14">
            <w:pPr>
              <w:rPr>
                <w:rFonts w:asciiTheme="majorHAnsi" w:hAnsiTheme="majorHAnsi" w:cstheme="majorHAnsi"/>
                <w:color w:val="7030A0"/>
                <w:sz w:val="20"/>
                <w:szCs w:val="20"/>
                <w:lang w:val="en-US"/>
              </w:rPr>
            </w:pPr>
          </w:p>
          <w:p w14:paraId="479B2655" w14:textId="77777777" w:rsidR="00513E02" w:rsidRDefault="00513E02" w:rsidP="00051D14">
            <w:pPr>
              <w:rPr>
                <w:rFonts w:asciiTheme="majorHAnsi" w:hAnsiTheme="majorHAnsi" w:cstheme="majorHAnsi"/>
                <w:color w:val="7030A0"/>
                <w:sz w:val="20"/>
                <w:szCs w:val="20"/>
                <w:lang w:val="en-US"/>
              </w:rPr>
            </w:pPr>
          </w:p>
          <w:p w14:paraId="261A66AB" w14:textId="77777777" w:rsidR="00C54B74" w:rsidRDefault="00513E02" w:rsidP="00051D14">
            <w:pPr>
              <w:rPr>
                <w:rFonts w:asciiTheme="majorHAnsi" w:hAnsiTheme="majorHAnsi" w:cstheme="majorHAnsi"/>
                <w:sz w:val="20"/>
                <w:szCs w:val="20"/>
                <w:lang w:val="en-US"/>
              </w:rPr>
            </w:pPr>
            <w:r>
              <w:rPr>
                <w:rFonts w:asciiTheme="majorHAnsi" w:hAnsiTheme="majorHAnsi" w:cstheme="majorHAnsi"/>
                <w:color w:val="7030A0"/>
                <w:sz w:val="20"/>
                <w:szCs w:val="20"/>
                <w:lang w:val="en-US"/>
              </w:rPr>
              <w:t xml:space="preserve">Every child to write their line for the debate into their books. </w:t>
            </w:r>
            <w:r w:rsidR="00316CB1" w:rsidRPr="00316CB1">
              <w:rPr>
                <w:rFonts w:asciiTheme="majorHAnsi" w:hAnsiTheme="majorHAnsi" w:cstheme="majorHAnsi"/>
                <w:color w:val="7030A0"/>
                <w:sz w:val="20"/>
                <w:szCs w:val="20"/>
                <w:lang w:val="en-US"/>
              </w:rPr>
              <w:t xml:space="preserve"> </w:t>
            </w:r>
            <w:r w:rsidR="00C54B74">
              <w:rPr>
                <w:rFonts w:asciiTheme="majorHAnsi" w:hAnsiTheme="majorHAnsi" w:cstheme="majorHAnsi"/>
                <w:sz w:val="20"/>
                <w:szCs w:val="20"/>
                <w:lang w:val="en-US"/>
              </w:rPr>
              <w:t xml:space="preserve"> </w:t>
            </w:r>
          </w:p>
        </w:tc>
        <w:tc>
          <w:tcPr>
            <w:tcW w:w="2736" w:type="dxa"/>
          </w:tcPr>
          <w:p w14:paraId="5DE17527" w14:textId="77777777" w:rsidR="00316CB1" w:rsidRDefault="00513E02" w:rsidP="00C54B74">
            <w:pPr>
              <w:rPr>
                <w:rFonts w:cstheme="minorHAnsi"/>
                <w:color w:val="70AD47" w:themeColor="accent6"/>
                <w:sz w:val="20"/>
                <w:szCs w:val="20"/>
                <w:shd w:val="clear" w:color="auto" w:fill="FFFFFF"/>
              </w:rPr>
            </w:pPr>
            <w:r>
              <w:rPr>
                <w:rFonts w:cstheme="minorHAnsi"/>
                <w:color w:val="70AD47" w:themeColor="accent6"/>
                <w:sz w:val="20"/>
                <w:szCs w:val="20"/>
                <w:shd w:val="clear" w:color="auto" w:fill="FFFFFF"/>
              </w:rPr>
              <w:t xml:space="preserve">Each group to ensure they have their argument to put forward. Everyone must have something to say. </w:t>
            </w:r>
          </w:p>
          <w:p w14:paraId="2D583A80" w14:textId="77777777" w:rsidR="00316CB1" w:rsidRDefault="00316CB1" w:rsidP="00C54B74">
            <w:pPr>
              <w:rPr>
                <w:rFonts w:cstheme="minorHAnsi"/>
                <w:color w:val="70AD47" w:themeColor="accent6"/>
                <w:sz w:val="20"/>
                <w:szCs w:val="20"/>
                <w:shd w:val="clear" w:color="auto" w:fill="FFFFFF"/>
              </w:rPr>
            </w:pPr>
          </w:p>
          <w:p w14:paraId="2CC91878" w14:textId="77777777" w:rsidR="00316CB1" w:rsidRDefault="00316CB1" w:rsidP="00C54B74">
            <w:pPr>
              <w:rPr>
                <w:rFonts w:cstheme="minorHAnsi"/>
                <w:color w:val="FF0000"/>
                <w:sz w:val="20"/>
                <w:szCs w:val="20"/>
                <w:shd w:val="clear" w:color="auto" w:fill="FFFFFF"/>
              </w:rPr>
            </w:pPr>
          </w:p>
        </w:tc>
      </w:tr>
      <w:tr w:rsidR="002469B1" w:rsidRPr="008D4CA9" w14:paraId="4001C632" w14:textId="77777777" w:rsidTr="00C30C64">
        <w:tc>
          <w:tcPr>
            <w:tcW w:w="562" w:type="dxa"/>
          </w:tcPr>
          <w:p w14:paraId="0D351EEB" w14:textId="77777777" w:rsidR="002469B1" w:rsidRDefault="002469B1" w:rsidP="00051D14">
            <w:pPr>
              <w:rPr>
                <w:rFonts w:asciiTheme="majorHAnsi" w:hAnsiTheme="majorHAnsi" w:cstheme="majorHAnsi"/>
                <w:sz w:val="20"/>
                <w:szCs w:val="20"/>
                <w:lang w:val="en-US"/>
              </w:rPr>
            </w:pPr>
            <w:r>
              <w:rPr>
                <w:rFonts w:asciiTheme="majorHAnsi" w:hAnsiTheme="majorHAnsi" w:cstheme="majorHAnsi"/>
                <w:sz w:val="20"/>
                <w:szCs w:val="20"/>
                <w:lang w:val="en-US"/>
              </w:rPr>
              <w:t>4</w:t>
            </w:r>
          </w:p>
        </w:tc>
        <w:tc>
          <w:tcPr>
            <w:tcW w:w="2410" w:type="dxa"/>
          </w:tcPr>
          <w:p w14:paraId="49EFE23B" w14:textId="77777777" w:rsidR="002469B1" w:rsidRDefault="002469B1" w:rsidP="00051D14">
            <w:pPr>
              <w:rPr>
                <w:rFonts w:asciiTheme="majorHAnsi" w:hAnsiTheme="majorHAnsi" w:cstheme="majorHAnsi"/>
                <w:sz w:val="20"/>
                <w:szCs w:val="20"/>
                <w:lang w:val="en-US"/>
              </w:rPr>
            </w:pPr>
          </w:p>
        </w:tc>
        <w:tc>
          <w:tcPr>
            <w:tcW w:w="6935" w:type="dxa"/>
          </w:tcPr>
          <w:p w14:paraId="12C6C881" w14:textId="77777777" w:rsidR="002469B1" w:rsidRDefault="00513E02" w:rsidP="00C474E6">
            <w:pPr>
              <w:rPr>
                <w:rFonts w:asciiTheme="majorHAnsi" w:hAnsiTheme="majorHAnsi" w:cstheme="majorHAnsi"/>
                <w:color w:val="70AD47" w:themeColor="accent6"/>
                <w:sz w:val="20"/>
                <w:szCs w:val="20"/>
                <w:lang w:val="en-US"/>
              </w:rPr>
            </w:pPr>
            <w:r w:rsidRPr="00513E02">
              <w:rPr>
                <w:rFonts w:asciiTheme="majorHAnsi" w:hAnsiTheme="majorHAnsi" w:cstheme="majorHAnsi"/>
                <w:color w:val="70AD47" w:themeColor="accent6"/>
                <w:sz w:val="20"/>
                <w:szCs w:val="20"/>
                <w:lang w:val="en-US"/>
              </w:rPr>
              <w:t xml:space="preserve">The Debate </w:t>
            </w:r>
            <w:r>
              <w:rPr>
                <w:rFonts w:asciiTheme="majorHAnsi" w:hAnsiTheme="majorHAnsi" w:cstheme="majorHAnsi"/>
                <w:color w:val="70AD47" w:themeColor="accent6"/>
                <w:sz w:val="20"/>
                <w:szCs w:val="20"/>
                <w:lang w:val="en-US"/>
              </w:rPr>
              <w:t>–</w:t>
            </w:r>
            <w:r w:rsidRPr="00513E02">
              <w:rPr>
                <w:rFonts w:asciiTheme="majorHAnsi" w:hAnsiTheme="majorHAnsi" w:cstheme="majorHAnsi"/>
                <w:color w:val="70AD47" w:themeColor="accent6"/>
                <w:sz w:val="20"/>
                <w:szCs w:val="20"/>
                <w:lang w:val="en-US"/>
              </w:rPr>
              <w:t xml:space="preserve"> </w:t>
            </w:r>
            <w:r>
              <w:rPr>
                <w:rFonts w:asciiTheme="majorHAnsi" w:hAnsiTheme="majorHAnsi" w:cstheme="majorHAnsi"/>
                <w:color w:val="70AD47" w:themeColor="accent6"/>
                <w:sz w:val="20"/>
                <w:szCs w:val="20"/>
                <w:lang w:val="en-US"/>
              </w:rPr>
              <w:t>each group presents their argument</w:t>
            </w:r>
          </w:p>
          <w:p w14:paraId="6F06B2E2" w14:textId="77777777" w:rsidR="00BE36DA" w:rsidRDefault="00BE36DA" w:rsidP="00C474E6">
            <w:pPr>
              <w:rPr>
                <w:rFonts w:asciiTheme="majorHAnsi" w:hAnsiTheme="majorHAnsi" w:cstheme="majorHAnsi"/>
                <w:color w:val="70AD47" w:themeColor="accent6"/>
                <w:sz w:val="20"/>
                <w:szCs w:val="20"/>
                <w:lang w:val="en-US"/>
              </w:rPr>
            </w:pPr>
          </w:p>
          <w:p w14:paraId="6F0986E1" w14:textId="77777777" w:rsidR="00BE36DA" w:rsidRDefault="00BE36DA" w:rsidP="00C474E6">
            <w:pPr>
              <w:rPr>
                <w:rFonts w:asciiTheme="majorHAnsi" w:hAnsiTheme="majorHAnsi" w:cstheme="majorHAnsi"/>
                <w:color w:val="70AD47" w:themeColor="accent6"/>
                <w:sz w:val="20"/>
                <w:szCs w:val="20"/>
                <w:lang w:val="en-US"/>
              </w:rPr>
            </w:pPr>
          </w:p>
          <w:p w14:paraId="5B884C77" w14:textId="77777777" w:rsidR="00BE36DA" w:rsidRDefault="00BE36DA" w:rsidP="00C474E6">
            <w:pPr>
              <w:rPr>
                <w:rFonts w:asciiTheme="majorHAnsi" w:hAnsiTheme="majorHAnsi" w:cstheme="majorHAnsi"/>
                <w:color w:val="70AD47" w:themeColor="accent6"/>
                <w:sz w:val="20"/>
                <w:szCs w:val="20"/>
                <w:lang w:val="en-US"/>
              </w:rPr>
            </w:pPr>
            <w:r>
              <w:rPr>
                <w:rFonts w:asciiTheme="majorHAnsi" w:hAnsiTheme="majorHAnsi" w:cstheme="majorHAnsi"/>
                <w:color w:val="70AD47" w:themeColor="accent6"/>
                <w:sz w:val="20"/>
                <w:szCs w:val="20"/>
                <w:lang w:val="en-US"/>
              </w:rPr>
              <w:t>Counterargument/rhetorical questions to be posed after groups have reconvened</w:t>
            </w:r>
          </w:p>
          <w:p w14:paraId="16EA4C45" w14:textId="77777777" w:rsidR="00BE36DA" w:rsidRDefault="00BE36DA" w:rsidP="00C474E6">
            <w:pPr>
              <w:rPr>
                <w:rFonts w:asciiTheme="majorHAnsi" w:hAnsiTheme="majorHAnsi" w:cstheme="majorHAnsi"/>
                <w:color w:val="FF0000"/>
                <w:sz w:val="20"/>
                <w:szCs w:val="20"/>
                <w:lang w:val="en-US"/>
              </w:rPr>
            </w:pPr>
          </w:p>
        </w:tc>
        <w:tc>
          <w:tcPr>
            <w:tcW w:w="2745" w:type="dxa"/>
          </w:tcPr>
          <w:p w14:paraId="357CC125" w14:textId="77777777" w:rsidR="002469B1" w:rsidRPr="00316CB1" w:rsidRDefault="00513E02" w:rsidP="00051D14">
            <w:pPr>
              <w:rPr>
                <w:rFonts w:asciiTheme="majorHAnsi" w:hAnsiTheme="majorHAnsi" w:cstheme="majorHAnsi"/>
                <w:color w:val="7030A0"/>
                <w:sz w:val="20"/>
                <w:szCs w:val="20"/>
                <w:lang w:val="en-US"/>
              </w:rPr>
            </w:pPr>
            <w:r>
              <w:rPr>
                <w:rFonts w:asciiTheme="majorHAnsi" w:hAnsiTheme="majorHAnsi" w:cstheme="majorHAnsi"/>
                <w:color w:val="7030A0"/>
                <w:sz w:val="20"/>
                <w:szCs w:val="20"/>
                <w:lang w:val="en-US"/>
              </w:rPr>
              <w:t>W</w:t>
            </w:r>
            <w:r w:rsidR="00BE36DA">
              <w:rPr>
                <w:rFonts w:asciiTheme="majorHAnsi" w:hAnsiTheme="majorHAnsi" w:cstheme="majorHAnsi"/>
                <w:color w:val="7030A0"/>
                <w:sz w:val="20"/>
                <w:szCs w:val="20"/>
                <w:lang w:val="en-US"/>
              </w:rPr>
              <w:t>hil</w:t>
            </w:r>
            <w:r>
              <w:rPr>
                <w:rFonts w:asciiTheme="majorHAnsi" w:hAnsiTheme="majorHAnsi" w:cstheme="majorHAnsi"/>
                <w:color w:val="7030A0"/>
                <w:sz w:val="20"/>
                <w:szCs w:val="20"/>
                <w:lang w:val="en-US"/>
              </w:rPr>
              <w:t xml:space="preserve">st other group is speaking – children make notes which can then be used for </w:t>
            </w:r>
            <w:r w:rsidR="00BE36DA">
              <w:rPr>
                <w:rFonts w:asciiTheme="majorHAnsi" w:hAnsiTheme="majorHAnsi" w:cstheme="majorHAnsi"/>
                <w:color w:val="7030A0"/>
                <w:sz w:val="20"/>
                <w:szCs w:val="20"/>
                <w:lang w:val="en-US"/>
              </w:rPr>
              <w:t xml:space="preserve">counterargument or questions. </w:t>
            </w:r>
          </w:p>
        </w:tc>
        <w:tc>
          <w:tcPr>
            <w:tcW w:w="2736" w:type="dxa"/>
          </w:tcPr>
          <w:p w14:paraId="0E0A6643" w14:textId="77777777" w:rsidR="002469B1" w:rsidRPr="00316CB1" w:rsidRDefault="002469B1" w:rsidP="00C54B74">
            <w:pPr>
              <w:rPr>
                <w:rFonts w:cstheme="minorHAnsi"/>
                <w:color w:val="70AD47" w:themeColor="accent6"/>
                <w:sz w:val="20"/>
                <w:szCs w:val="20"/>
                <w:shd w:val="clear" w:color="auto" w:fill="FFFFFF"/>
              </w:rPr>
            </w:pPr>
          </w:p>
        </w:tc>
      </w:tr>
      <w:tr w:rsidR="001C3825" w:rsidRPr="008D4CA9" w14:paraId="754EA941" w14:textId="77777777" w:rsidTr="00C30C64">
        <w:tc>
          <w:tcPr>
            <w:tcW w:w="562" w:type="dxa"/>
          </w:tcPr>
          <w:p w14:paraId="1F1D4C4D" w14:textId="77777777" w:rsidR="001C3825" w:rsidRPr="008D4CA9" w:rsidRDefault="00BE36DA" w:rsidP="00051D14">
            <w:pPr>
              <w:rPr>
                <w:rFonts w:asciiTheme="majorHAnsi" w:hAnsiTheme="majorHAnsi" w:cstheme="majorHAnsi"/>
                <w:sz w:val="20"/>
                <w:szCs w:val="20"/>
                <w:lang w:val="en-US"/>
              </w:rPr>
            </w:pPr>
            <w:r>
              <w:rPr>
                <w:rFonts w:asciiTheme="majorHAnsi" w:hAnsiTheme="majorHAnsi" w:cstheme="majorHAnsi"/>
                <w:sz w:val="20"/>
                <w:szCs w:val="20"/>
                <w:lang w:val="en-US"/>
              </w:rPr>
              <w:t>5</w:t>
            </w:r>
          </w:p>
        </w:tc>
        <w:tc>
          <w:tcPr>
            <w:tcW w:w="2410" w:type="dxa"/>
          </w:tcPr>
          <w:p w14:paraId="4204DB2C" w14:textId="77777777" w:rsidR="001C3825" w:rsidRPr="008D4CA9" w:rsidRDefault="001C3825" w:rsidP="00051D14">
            <w:pPr>
              <w:rPr>
                <w:rFonts w:asciiTheme="majorHAnsi" w:hAnsiTheme="majorHAnsi" w:cstheme="majorHAnsi"/>
                <w:sz w:val="20"/>
                <w:szCs w:val="20"/>
                <w:lang w:val="en-US"/>
              </w:rPr>
            </w:pPr>
            <w:r>
              <w:rPr>
                <w:rFonts w:asciiTheme="majorHAnsi" w:hAnsiTheme="majorHAnsi" w:cstheme="majorHAnsi"/>
                <w:sz w:val="20"/>
                <w:szCs w:val="20"/>
                <w:lang w:val="en-US"/>
              </w:rPr>
              <w:t xml:space="preserve">To learn new vocabulary </w:t>
            </w:r>
          </w:p>
        </w:tc>
        <w:tc>
          <w:tcPr>
            <w:tcW w:w="6935" w:type="dxa"/>
          </w:tcPr>
          <w:p w14:paraId="4F58FF79" w14:textId="77777777" w:rsidR="001C3825" w:rsidRDefault="00F53FFD" w:rsidP="00051D14">
            <w:pPr>
              <w:rPr>
                <w:rFonts w:asciiTheme="majorHAnsi" w:hAnsiTheme="majorHAnsi" w:cstheme="majorHAnsi"/>
                <w:sz w:val="20"/>
                <w:szCs w:val="20"/>
                <w:lang w:val="en-US"/>
              </w:rPr>
            </w:pPr>
            <w:r>
              <w:rPr>
                <w:rFonts w:asciiTheme="majorHAnsi" w:hAnsiTheme="majorHAnsi" w:cstheme="majorHAnsi"/>
                <w:sz w:val="20"/>
                <w:szCs w:val="20"/>
                <w:lang w:val="en-US"/>
              </w:rPr>
              <w:t>Show picture of the Minotaur</w:t>
            </w:r>
            <w:r w:rsidR="00596F33">
              <w:rPr>
                <w:rFonts w:asciiTheme="majorHAnsi" w:hAnsiTheme="majorHAnsi" w:cstheme="majorHAnsi"/>
                <w:sz w:val="20"/>
                <w:szCs w:val="20"/>
                <w:lang w:val="en-US"/>
              </w:rPr>
              <w:t xml:space="preserve"> (do not name the Minotaur – if children do, say it could be)</w:t>
            </w:r>
            <w:r>
              <w:rPr>
                <w:rFonts w:asciiTheme="majorHAnsi" w:hAnsiTheme="majorHAnsi" w:cstheme="majorHAnsi"/>
                <w:sz w:val="20"/>
                <w:szCs w:val="20"/>
                <w:lang w:val="en-US"/>
              </w:rPr>
              <w:t xml:space="preserve"> – get the children to look really closely at it. What can they see? What do they notice? Think about senses. </w:t>
            </w:r>
          </w:p>
          <w:p w14:paraId="244DB2A7" w14:textId="77777777" w:rsidR="001C3825" w:rsidRDefault="001C3825" w:rsidP="00051D14">
            <w:pPr>
              <w:rPr>
                <w:rFonts w:asciiTheme="majorHAnsi" w:hAnsiTheme="majorHAnsi" w:cstheme="majorHAnsi"/>
                <w:sz w:val="20"/>
                <w:szCs w:val="20"/>
                <w:lang w:val="en-US"/>
              </w:rPr>
            </w:pPr>
            <w:r>
              <w:rPr>
                <w:rFonts w:asciiTheme="majorHAnsi" w:hAnsiTheme="majorHAnsi" w:cstheme="majorHAnsi"/>
                <w:sz w:val="20"/>
                <w:szCs w:val="20"/>
                <w:lang w:val="en-US"/>
              </w:rPr>
              <w:t>Split flipchart into 3</w:t>
            </w:r>
            <w:r w:rsidR="00596F33">
              <w:rPr>
                <w:rFonts w:asciiTheme="majorHAnsi" w:hAnsiTheme="majorHAnsi" w:cstheme="majorHAnsi"/>
                <w:sz w:val="20"/>
                <w:szCs w:val="20"/>
                <w:lang w:val="en-US"/>
              </w:rPr>
              <w:t xml:space="preserve"> - </w:t>
            </w:r>
            <w:r>
              <w:rPr>
                <w:rFonts w:asciiTheme="majorHAnsi" w:hAnsiTheme="majorHAnsi" w:cstheme="majorHAnsi"/>
                <w:sz w:val="20"/>
                <w:szCs w:val="20"/>
                <w:lang w:val="en-US"/>
              </w:rPr>
              <w:t xml:space="preserve">Nouns in the middle, adjectives on the left and verbs on the right. </w:t>
            </w:r>
          </w:p>
          <w:p w14:paraId="53CB8782" w14:textId="77777777" w:rsidR="001C3825" w:rsidRDefault="00F53FFD" w:rsidP="00051D14">
            <w:pPr>
              <w:rPr>
                <w:rFonts w:asciiTheme="majorHAnsi" w:hAnsiTheme="majorHAnsi" w:cstheme="majorHAnsi"/>
                <w:sz w:val="20"/>
                <w:szCs w:val="20"/>
                <w:lang w:val="en-US"/>
              </w:rPr>
            </w:pPr>
            <w:r>
              <w:rPr>
                <w:rFonts w:asciiTheme="majorHAnsi" w:hAnsiTheme="majorHAnsi" w:cstheme="majorHAnsi"/>
                <w:sz w:val="20"/>
                <w:szCs w:val="20"/>
                <w:lang w:val="en-US"/>
              </w:rPr>
              <w:t>Choose 5 features of</w:t>
            </w:r>
            <w:r w:rsidR="001C3825">
              <w:rPr>
                <w:rFonts w:asciiTheme="majorHAnsi" w:hAnsiTheme="majorHAnsi" w:cstheme="majorHAnsi"/>
                <w:sz w:val="20"/>
                <w:szCs w:val="20"/>
                <w:lang w:val="en-US"/>
              </w:rPr>
              <w:t xml:space="preserve"> the creature as a class</w:t>
            </w:r>
            <w:r w:rsidR="00596F33">
              <w:rPr>
                <w:rFonts w:asciiTheme="majorHAnsi" w:hAnsiTheme="majorHAnsi" w:cstheme="majorHAnsi"/>
                <w:sz w:val="20"/>
                <w:szCs w:val="20"/>
                <w:lang w:val="en-US"/>
              </w:rPr>
              <w:t xml:space="preserve">. </w:t>
            </w:r>
          </w:p>
          <w:p w14:paraId="421A7412" w14:textId="77777777" w:rsidR="00596F33" w:rsidRPr="00596F33" w:rsidRDefault="001C3825" w:rsidP="00051D14">
            <w:pPr>
              <w:rPr>
                <w:rFonts w:asciiTheme="majorHAnsi" w:hAnsiTheme="majorHAnsi" w:cstheme="majorHAnsi"/>
                <w:color w:val="FF0000"/>
                <w:sz w:val="20"/>
                <w:szCs w:val="20"/>
                <w:lang w:val="en-US"/>
              </w:rPr>
            </w:pPr>
            <w:r w:rsidRPr="00596F33">
              <w:rPr>
                <w:rFonts w:asciiTheme="majorHAnsi" w:hAnsiTheme="majorHAnsi" w:cstheme="majorHAnsi"/>
                <w:color w:val="FF0000"/>
                <w:sz w:val="20"/>
                <w:szCs w:val="20"/>
                <w:lang w:val="en-US"/>
              </w:rPr>
              <w:t>Add descriptive words about the different parts we have chosen.</w:t>
            </w:r>
            <w:r>
              <w:rPr>
                <w:rFonts w:asciiTheme="majorHAnsi" w:hAnsiTheme="majorHAnsi" w:cstheme="majorHAnsi"/>
                <w:sz w:val="20"/>
                <w:szCs w:val="20"/>
                <w:lang w:val="en-US"/>
              </w:rPr>
              <w:t xml:space="preserve"> </w:t>
            </w:r>
            <w:r w:rsidRPr="00F53FFD">
              <w:rPr>
                <w:rFonts w:asciiTheme="majorHAnsi" w:hAnsiTheme="majorHAnsi" w:cstheme="majorHAnsi"/>
                <w:sz w:val="20"/>
                <w:szCs w:val="20"/>
                <w:highlight w:val="yellow"/>
                <w:lang w:val="en-US"/>
              </w:rPr>
              <w:t>Use adjective list.</w:t>
            </w:r>
          </w:p>
          <w:p w14:paraId="0BE3BB52" w14:textId="77777777" w:rsidR="00596F33" w:rsidRPr="00596F33" w:rsidRDefault="00596F33" w:rsidP="00051D14">
            <w:pPr>
              <w:rPr>
                <w:rFonts w:asciiTheme="majorHAnsi" w:hAnsiTheme="majorHAnsi" w:cstheme="majorHAnsi"/>
                <w:color w:val="FF0000"/>
                <w:sz w:val="20"/>
                <w:szCs w:val="20"/>
                <w:lang w:val="en-US"/>
              </w:rPr>
            </w:pPr>
            <w:r>
              <w:rPr>
                <w:rFonts w:asciiTheme="majorHAnsi" w:hAnsiTheme="majorHAnsi" w:cstheme="majorHAnsi"/>
                <w:color w:val="FF0000"/>
                <w:sz w:val="20"/>
                <w:szCs w:val="20"/>
                <w:lang w:val="en-US"/>
              </w:rPr>
              <w:t xml:space="preserve">Discuss verbs which could be added </w:t>
            </w:r>
          </w:p>
          <w:p w14:paraId="3A95F807" w14:textId="77777777" w:rsidR="00596F33" w:rsidRDefault="00596F33" w:rsidP="00051D14">
            <w:pPr>
              <w:rPr>
                <w:rFonts w:asciiTheme="majorHAnsi" w:hAnsiTheme="majorHAnsi" w:cstheme="majorHAnsi"/>
                <w:sz w:val="20"/>
                <w:szCs w:val="20"/>
                <w:lang w:val="en-US"/>
              </w:rPr>
            </w:pPr>
          </w:p>
          <w:p w14:paraId="26590A13" w14:textId="77777777" w:rsidR="00596F33" w:rsidRPr="00596F33" w:rsidRDefault="00596F33" w:rsidP="00051D14">
            <w:pPr>
              <w:rPr>
                <w:rFonts w:asciiTheme="majorHAnsi" w:hAnsiTheme="majorHAnsi" w:cstheme="majorHAnsi"/>
                <w:color w:val="FF0000"/>
                <w:sz w:val="20"/>
                <w:szCs w:val="20"/>
                <w:lang w:val="en-US"/>
              </w:rPr>
            </w:pPr>
            <w:r w:rsidRPr="00596F33">
              <w:rPr>
                <w:rFonts w:asciiTheme="majorHAnsi" w:hAnsiTheme="majorHAnsi" w:cstheme="majorHAnsi"/>
                <w:color w:val="FF0000"/>
                <w:sz w:val="20"/>
                <w:szCs w:val="20"/>
                <w:lang w:val="en-US"/>
              </w:rPr>
              <w:t xml:space="preserve">What could the creature be called? </w:t>
            </w:r>
          </w:p>
          <w:p w14:paraId="40E43319" w14:textId="77777777" w:rsidR="00714B81" w:rsidRDefault="00596F33" w:rsidP="00051D14">
            <w:pPr>
              <w:rPr>
                <w:rFonts w:asciiTheme="majorHAnsi" w:hAnsiTheme="majorHAnsi" w:cstheme="majorHAnsi"/>
                <w:color w:val="FF0000"/>
                <w:sz w:val="20"/>
                <w:szCs w:val="20"/>
                <w:lang w:val="en-US"/>
              </w:rPr>
            </w:pPr>
            <w:r w:rsidRPr="00596F33">
              <w:rPr>
                <w:rFonts w:asciiTheme="majorHAnsi" w:hAnsiTheme="majorHAnsi" w:cstheme="majorHAnsi"/>
                <w:color w:val="FF0000"/>
                <w:sz w:val="20"/>
                <w:szCs w:val="20"/>
                <w:lang w:val="en-US"/>
              </w:rPr>
              <w:t>Play with words, use the features to come up with ideas</w:t>
            </w:r>
            <w:r w:rsidR="00714B81">
              <w:rPr>
                <w:rFonts w:asciiTheme="majorHAnsi" w:hAnsiTheme="majorHAnsi" w:cstheme="majorHAnsi"/>
                <w:color w:val="FF0000"/>
                <w:sz w:val="20"/>
                <w:szCs w:val="20"/>
                <w:lang w:val="en-US"/>
              </w:rPr>
              <w:t xml:space="preserve"> </w:t>
            </w:r>
          </w:p>
          <w:p w14:paraId="0D8928C4" w14:textId="77777777" w:rsidR="00714B81" w:rsidRDefault="00714B81" w:rsidP="00051D14">
            <w:pPr>
              <w:rPr>
                <w:rFonts w:asciiTheme="majorHAnsi" w:hAnsiTheme="majorHAnsi" w:cstheme="majorHAnsi"/>
                <w:color w:val="FF0000"/>
                <w:sz w:val="20"/>
                <w:szCs w:val="20"/>
                <w:lang w:val="en-US"/>
              </w:rPr>
            </w:pPr>
            <w:r>
              <w:rPr>
                <w:rFonts w:asciiTheme="majorHAnsi" w:hAnsiTheme="majorHAnsi" w:cstheme="majorHAnsi"/>
                <w:color w:val="FF0000"/>
                <w:sz w:val="20"/>
                <w:szCs w:val="20"/>
                <w:lang w:val="en-US"/>
              </w:rPr>
              <w:t xml:space="preserve">e.g. </w:t>
            </w:r>
            <w:proofErr w:type="spellStart"/>
            <w:r>
              <w:rPr>
                <w:rFonts w:asciiTheme="majorHAnsi" w:hAnsiTheme="majorHAnsi" w:cstheme="majorHAnsi"/>
                <w:color w:val="FF0000"/>
                <w:sz w:val="20"/>
                <w:szCs w:val="20"/>
                <w:lang w:val="en-US"/>
              </w:rPr>
              <w:t>goman</w:t>
            </w:r>
            <w:proofErr w:type="spellEnd"/>
            <w:r>
              <w:rPr>
                <w:rFonts w:asciiTheme="majorHAnsi" w:hAnsiTheme="majorHAnsi" w:cstheme="majorHAnsi"/>
                <w:color w:val="FF0000"/>
                <w:sz w:val="20"/>
                <w:szCs w:val="20"/>
                <w:lang w:val="en-US"/>
              </w:rPr>
              <w:t xml:space="preserve"> (half human/half goat)</w:t>
            </w:r>
          </w:p>
          <w:p w14:paraId="61EDA325" w14:textId="77777777" w:rsidR="00714B81" w:rsidRDefault="00714B81" w:rsidP="00051D14">
            <w:pPr>
              <w:rPr>
                <w:rFonts w:asciiTheme="majorHAnsi" w:hAnsiTheme="majorHAnsi" w:cstheme="majorHAnsi"/>
                <w:color w:val="FF0000"/>
                <w:sz w:val="20"/>
                <w:szCs w:val="20"/>
                <w:lang w:val="en-US"/>
              </w:rPr>
            </w:pPr>
          </w:p>
          <w:p w14:paraId="7498A844" w14:textId="77777777" w:rsidR="00596F33" w:rsidRPr="00596F33" w:rsidRDefault="00714B81" w:rsidP="00051D14">
            <w:pPr>
              <w:rPr>
                <w:rFonts w:asciiTheme="majorHAnsi" w:hAnsiTheme="majorHAnsi" w:cstheme="majorHAnsi"/>
                <w:color w:val="FF0000"/>
                <w:sz w:val="20"/>
                <w:szCs w:val="20"/>
                <w:lang w:val="en-US"/>
              </w:rPr>
            </w:pPr>
            <w:r>
              <w:rPr>
                <w:rFonts w:asciiTheme="majorHAnsi" w:hAnsiTheme="majorHAnsi" w:cstheme="majorHAnsi"/>
                <w:sz w:val="20"/>
                <w:szCs w:val="20"/>
                <w:lang w:val="en-US"/>
              </w:rPr>
              <w:t xml:space="preserve">Model playing with the ideas before settling on a clause – model for 2 of the features and then tch to create own poem without the children seeing so all can be shared. </w:t>
            </w:r>
          </w:p>
          <w:p w14:paraId="1F7C3323" w14:textId="77777777" w:rsidR="00F53FFD" w:rsidRPr="008D4CA9" w:rsidRDefault="00F53FFD" w:rsidP="00051D14">
            <w:pPr>
              <w:rPr>
                <w:rFonts w:asciiTheme="majorHAnsi" w:hAnsiTheme="majorHAnsi" w:cstheme="majorHAnsi"/>
                <w:sz w:val="20"/>
                <w:szCs w:val="20"/>
                <w:lang w:val="en-US"/>
              </w:rPr>
            </w:pPr>
          </w:p>
        </w:tc>
        <w:tc>
          <w:tcPr>
            <w:tcW w:w="2745" w:type="dxa"/>
          </w:tcPr>
          <w:p w14:paraId="7AC2980F" w14:textId="77777777" w:rsidR="001C3825" w:rsidRDefault="00596F33" w:rsidP="00051D14">
            <w:pPr>
              <w:rPr>
                <w:rFonts w:asciiTheme="majorHAnsi" w:hAnsiTheme="majorHAnsi" w:cstheme="majorHAnsi"/>
                <w:color w:val="7030A0"/>
                <w:sz w:val="20"/>
                <w:szCs w:val="20"/>
                <w:lang w:val="en-US"/>
              </w:rPr>
            </w:pPr>
            <w:r w:rsidRPr="00D153AA">
              <w:rPr>
                <w:rFonts w:asciiTheme="majorHAnsi" w:hAnsiTheme="majorHAnsi" w:cstheme="majorHAnsi"/>
                <w:color w:val="7030A0"/>
                <w:sz w:val="20"/>
                <w:szCs w:val="20"/>
                <w:lang w:val="en-US"/>
              </w:rPr>
              <w:t>Create a poem about the creature</w:t>
            </w:r>
            <w:r w:rsidR="00D153AA">
              <w:rPr>
                <w:rFonts w:asciiTheme="majorHAnsi" w:hAnsiTheme="majorHAnsi" w:cstheme="majorHAnsi"/>
                <w:color w:val="7030A0"/>
                <w:sz w:val="20"/>
                <w:szCs w:val="20"/>
                <w:lang w:val="en-US"/>
              </w:rPr>
              <w:t xml:space="preserve"> using the adjectives noun verb format</w:t>
            </w:r>
          </w:p>
          <w:p w14:paraId="16506931" w14:textId="77777777" w:rsidR="00714B81" w:rsidRDefault="00714B81" w:rsidP="00051D14">
            <w:pPr>
              <w:rPr>
                <w:rFonts w:asciiTheme="majorHAnsi" w:hAnsiTheme="majorHAnsi" w:cstheme="majorHAnsi"/>
                <w:color w:val="7030A0"/>
                <w:sz w:val="20"/>
                <w:szCs w:val="20"/>
                <w:lang w:val="en-US"/>
              </w:rPr>
            </w:pPr>
          </w:p>
          <w:p w14:paraId="25E04C74" w14:textId="77777777" w:rsidR="00714B81" w:rsidRDefault="00714B81" w:rsidP="00051D14">
            <w:pPr>
              <w:rPr>
                <w:rFonts w:asciiTheme="majorHAnsi" w:hAnsiTheme="majorHAnsi" w:cstheme="majorHAnsi"/>
                <w:color w:val="7030A0"/>
                <w:sz w:val="20"/>
                <w:szCs w:val="20"/>
                <w:lang w:val="en-US"/>
              </w:rPr>
            </w:pPr>
            <w:r>
              <w:rPr>
                <w:rFonts w:asciiTheme="majorHAnsi" w:hAnsiTheme="majorHAnsi" w:cstheme="majorHAnsi"/>
                <w:color w:val="7030A0"/>
                <w:sz w:val="20"/>
                <w:szCs w:val="20"/>
                <w:lang w:val="en-US"/>
              </w:rPr>
              <w:t xml:space="preserve">5 lines – one for each of the creatures features. </w:t>
            </w:r>
          </w:p>
          <w:p w14:paraId="28E1B4D7" w14:textId="77777777" w:rsidR="00714B81" w:rsidRDefault="00714B81" w:rsidP="00051D14">
            <w:pPr>
              <w:rPr>
                <w:rFonts w:asciiTheme="majorHAnsi" w:hAnsiTheme="majorHAnsi" w:cstheme="majorHAnsi"/>
                <w:color w:val="7030A0"/>
                <w:sz w:val="20"/>
                <w:szCs w:val="20"/>
                <w:lang w:val="en-US"/>
              </w:rPr>
            </w:pPr>
            <w:r>
              <w:rPr>
                <w:rFonts w:asciiTheme="majorHAnsi" w:hAnsiTheme="majorHAnsi" w:cstheme="majorHAnsi"/>
                <w:color w:val="7030A0"/>
                <w:sz w:val="20"/>
                <w:szCs w:val="20"/>
                <w:lang w:val="en-US"/>
              </w:rPr>
              <w:t xml:space="preserve">Give it a title. </w:t>
            </w:r>
          </w:p>
          <w:p w14:paraId="75E36682" w14:textId="77777777" w:rsidR="00D153AA" w:rsidRPr="008D4CA9" w:rsidRDefault="00D153AA" w:rsidP="00051D14">
            <w:pPr>
              <w:rPr>
                <w:rFonts w:asciiTheme="majorHAnsi" w:hAnsiTheme="majorHAnsi" w:cstheme="majorHAnsi"/>
                <w:sz w:val="20"/>
                <w:szCs w:val="20"/>
                <w:lang w:val="en-US"/>
              </w:rPr>
            </w:pPr>
          </w:p>
        </w:tc>
        <w:tc>
          <w:tcPr>
            <w:tcW w:w="2736" w:type="dxa"/>
          </w:tcPr>
          <w:p w14:paraId="2FE0713A" w14:textId="77777777" w:rsidR="001C3825" w:rsidRDefault="00714B81" w:rsidP="00051D14">
            <w:pPr>
              <w:rPr>
                <w:rFonts w:asciiTheme="majorHAnsi" w:hAnsiTheme="majorHAnsi" w:cstheme="majorHAnsi"/>
                <w:color w:val="92D050"/>
                <w:sz w:val="20"/>
                <w:szCs w:val="20"/>
                <w:lang w:val="en-US"/>
              </w:rPr>
            </w:pPr>
            <w:r w:rsidRPr="00714B81">
              <w:rPr>
                <w:rFonts w:asciiTheme="majorHAnsi" w:hAnsiTheme="majorHAnsi" w:cstheme="majorHAnsi"/>
                <w:color w:val="92D050"/>
                <w:sz w:val="20"/>
                <w:szCs w:val="20"/>
                <w:lang w:val="en-US"/>
              </w:rPr>
              <w:t>Share poetry</w:t>
            </w:r>
            <w:r>
              <w:rPr>
                <w:rFonts w:asciiTheme="majorHAnsi" w:hAnsiTheme="majorHAnsi" w:cstheme="majorHAnsi"/>
                <w:color w:val="92D050"/>
                <w:sz w:val="20"/>
                <w:szCs w:val="20"/>
                <w:lang w:val="en-US"/>
              </w:rPr>
              <w:t xml:space="preserve"> with partner and then whole class. </w:t>
            </w:r>
          </w:p>
          <w:p w14:paraId="50649C68" w14:textId="77777777" w:rsidR="00714B81" w:rsidRDefault="00714B81" w:rsidP="00051D14">
            <w:pPr>
              <w:rPr>
                <w:rFonts w:asciiTheme="majorHAnsi" w:hAnsiTheme="majorHAnsi" w:cstheme="majorHAnsi"/>
                <w:color w:val="92D050"/>
                <w:sz w:val="20"/>
                <w:szCs w:val="20"/>
                <w:lang w:val="en-US"/>
              </w:rPr>
            </w:pPr>
          </w:p>
          <w:p w14:paraId="3ED10F8F" w14:textId="77777777" w:rsidR="00714B81" w:rsidRPr="008D4CA9" w:rsidRDefault="00714B81" w:rsidP="00051D14">
            <w:pPr>
              <w:rPr>
                <w:rFonts w:asciiTheme="majorHAnsi" w:hAnsiTheme="majorHAnsi" w:cstheme="majorHAnsi"/>
                <w:sz w:val="20"/>
                <w:szCs w:val="20"/>
                <w:lang w:val="en-US"/>
              </w:rPr>
            </w:pPr>
          </w:p>
        </w:tc>
      </w:tr>
      <w:tr w:rsidR="00CA7351" w:rsidRPr="008D4CA9" w14:paraId="63DF8D4B" w14:textId="77777777" w:rsidTr="00C30C64">
        <w:tc>
          <w:tcPr>
            <w:tcW w:w="562" w:type="dxa"/>
          </w:tcPr>
          <w:p w14:paraId="65C00751" w14:textId="77777777" w:rsidR="00336B57" w:rsidRPr="008D4CA9" w:rsidRDefault="00BE36DA" w:rsidP="00336B57">
            <w:pPr>
              <w:rPr>
                <w:rFonts w:asciiTheme="majorHAnsi" w:hAnsiTheme="majorHAnsi" w:cstheme="majorHAnsi"/>
                <w:sz w:val="20"/>
                <w:szCs w:val="20"/>
                <w:lang w:val="en-US"/>
              </w:rPr>
            </w:pPr>
            <w:r>
              <w:rPr>
                <w:rFonts w:asciiTheme="majorHAnsi" w:hAnsiTheme="majorHAnsi" w:cstheme="majorHAnsi"/>
                <w:sz w:val="20"/>
                <w:szCs w:val="20"/>
                <w:lang w:val="en-US"/>
              </w:rPr>
              <w:t>6 and 7</w:t>
            </w:r>
          </w:p>
        </w:tc>
        <w:tc>
          <w:tcPr>
            <w:tcW w:w="2410" w:type="dxa"/>
          </w:tcPr>
          <w:p w14:paraId="12E58D10" w14:textId="77777777" w:rsidR="00727E4B" w:rsidRDefault="00B92061" w:rsidP="001C3825">
            <w:pPr>
              <w:rPr>
                <w:rFonts w:asciiTheme="majorHAnsi" w:hAnsiTheme="majorHAnsi" w:cstheme="majorHAnsi"/>
                <w:sz w:val="20"/>
                <w:szCs w:val="20"/>
                <w:lang w:val="en-US"/>
              </w:rPr>
            </w:pPr>
            <w:r>
              <w:rPr>
                <w:rFonts w:asciiTheme="majorHAnsi" w:hAnsiTheme="majorHAnsi" w:cstheme="majorHAnsi"/>
                <w:sz w:val="20"/>
                <w:szCs w:val="20"/>
                <w:lang w:val="en-US"/>
              </w:rPr>
              <w:t xml:space="preserve">To explore higher order vocabulary </w:t>
            </w:r>
          </w:p>
          <w:p w14:paraId="0B61621A" w14:textId="77777777" w:rsidR="00727E4B" w:rsidRDefault="00727E4B" w:rsidP="001C3825">
            <w:pPr>
              <w:rPr>
                <w:rFonts w:asciiTheme="majorHAnsi" w:hAnsiTheme="majorHAnsi" w:cstheme="majorHAnsi"/>
                <w:sz w:val="20"/>
                <w:szCs w:val="20"/>
                <w:lang w:val="en-US"/>
              </w:rPr>
            </w:pPr>
          </w:p>
          <w:p w14:paraId="31FD3745" w14:textId="77777777" w:rsidR="00C30C64" w:rsidRPr="008D4CA9" w:rsidRDefault="00727E4B" w:rsidP="001C3825">
            <w:pPr>
              <w:rPr>
                <w:rFonts w:asciiTheme="majorHAnsi" w:hAnsiTheme="majorHAnsi" w:cstheme="majorHAnsi"/>
                <w:sz w:val="20"/>
                <w:szCs w:val="20"/>
                <w:lang w:val="en-US"/>
              </w:rPr>
            </w:pPr>
            <w:r>
              <w:rPr>
                <w:rFonts w:asciiTheme="majorHAnsi" w:hAnsiTheme="majorHAnsi" w:cstheme="majorHAnsi"/>
                <w:sz w:val="20"/>
                <w:szCs w:val="20"/>
                <w:lang w:val="en-US"/>
              </w:rPr>
              <w:t xml:space="preserve">To </w:t>
            </w:r>
            <w:r w:rsidR="001C3825">
              <w:rPr>
                <w:rFonts w:asciiTheme="majorHAnsi" w:hAnsiTheme="majorHAnsi" w:cstheme="majorHAnsi"/>
                <w:sz w:val="20"/>
                <w:szCs w:val="20"/>
                <w:lang w:val="en-US"/>
              </w:rPr>
              <w:t xml:space="preserve">use relative clauses </w:t>
            </w:r>
          </w:p>
        </w:tc>
        <w:tc>
          <w:tcPr>
            <w:tcW w:w="6935" w:type="dxa"/>
          </w:tcPr>
          <w:p w14:paraId="5A3E11E7" w14:textId="77777777" w:rsidR="00BE36DA" w:rsidRDefault="00BE36DA" w:rsidP="001C3825">
            <w:pPr>
              <w:rPr>
                <w:rFonts w:asciiTheme="majorHAnsi" w:hAnsiTheme="majorHAnsi" w:cstheme="majorHAnsi"/>
                <w:sz w:val="20"/>
                <w:szCs w:val="20"/>
                <w:lang w:val="en-US"/>
              </w:rPr>
            </w:pPr>
            <w:r>
              <w:rPr>
                <w:rFonts w:asciiTheme="majorHAnsi" w:hAnsiTheme="majorHAnsi" w:cstheme="majorHAnsi"/>
                <w:sz w:val="20"/>
                <w:szCs w:val="20"/>
                <w:lang w:val="en-US"/>
              </w:rPr>
              <w:t xml:space="preserve">Read the first 4 verses of the poem </w:t>
            </w:r>
          </w:p>
          <w:p w14:paraId="1A41C1D5" w14:textId="77777777" w:rsidR="00BE36DA" w:rsidRDefault="00BE36DA" w:rsidP="001C3825">
            <w:pPr>
              <w:rPr>
                <w:rFonts w:asciiTheme="majorHAnsi" w:hAnsiTheme="majorHAnsi" w:cstheme="majorHAnsi"/>
                <w:sz w:val="20"/>
                <w:szCs w:val="20"/>
                <w:lang w:val="en-US"/>
              </w:rPr>
            </w:pPr>
          </w:p>
          <w:p w14:paraId="67B5C5F8" w14:textId="77777777" w:rsidR="001C3825" w:rsidRDefault="00B92061" w:rsidP="001C3825">
            <w:pPr>
              <w:rPr>
                <w:rFonts w:asciiTheme="majorHAnsi" w:hAnsiTheme="majorHAnsi" w:cstheme="majorHAnsi"/>
                <w:sz w:val="20"/>
                <w:szCs w:val="20"/>
                <w:lang w:val="en-US"/>
              </w:rPr>
            </w:pPr>
            <w:r w:rsidRPr="001C3825">
              <w:rPr>
                <w:rFonts w:asciiTheme="majorHAnsi" w:hAnsiTheme="majorHAnsi" w:cstheme="majorHAnsi"/>
                <w:sz w:val="20"/>
                <w:szCs w:val="20"/>
                <w:lang w:val="en-US"/>
              </w:rPr>
              <w:t xml:space="preserve">Take the first </w:t>
            </w:r>
            <w:r w:rsidR="00BE36DA">
              <w:rPr>
                <w:rFonts w:asciiTheme="majorHAnsi" w:hAnsiTheme="majorHAnsi" w:cstheme="majorHAnsi"/>
                <w:sz w:val="20"/>
                <w:szCs w:val="20"/>
                <w:lang w:val="en-US"/>
              </w:rPr>
              <w:t>4 verses</w:t>
            </w:r>
            <w:r w:rsidR="001C3825">
              <w:rPr>
                <w:rFonts w:asciiTheme="majorHAnsi" w:hAnsiTheme="majorHAnsi" w:cstheme="majorHAnsi"/>
                <w:sz w:val="20"/>
                <w:szCs w:val="20"/>
                <w:lang w:val="en-US"/>
              </w:rPr>
              <w:t xml:space="preserve"> – explore the vocabulary and highlight words that we think we could improve – this will be dependent on what each class decides.</w:t>
            </w:r>
          </w:p>
          <w:p w14:paraId="4378A0C6" w14:textId="77777777" w:rsidR="001C3825" w:rsidRDefault="001C3825" w:rsidP="001C3825">
            <w:pPr>
              <w:rPr>
                <w:rFonts w:asciiTheme="majorHAnsi" w:hAnsiTheme="majorHAnsi" w:cstheme="majorHAnsi"/>
                <w:sz w:val="20"/>
                <w:szCs w:val="20"/>
                <w:lang w:val="en-US"/>
              </w:rPr>
            </w:pPr>
          </w:p>
          <w:p w14:paraId="05BC9211" w14:textId="77777777" w:rsidR="001C3825" w:rsidRDefault="00DD3763" w:rsidP="001C3825">
            <w:pPr>
              <w:rPr>
                <w:rFonts w:asciiTheme="majorHAnsi" w:hAnsiTheme="majorHAnsi" w:cstheme="majorHAnsi"/>
                <w:sz w:val="20"/>
                <w:szCs w:val="20"/>
                <w:lang w:val="en-US"/>
              </w:rPr>
            </w:pPr>
            <w:r>
              <w:rPr>
                <w:rFonts w:asciiTheme="majorHAnsi" w:hAnsiTheme="majorHAnsi" w:cstheme="majorHAnsi"/>
                <w:sz w:val="20"/>
                <w:szCs w:val="20"/>
                <w:lang w:val="en-US"/>
              </w:rPr>
              <w:t>Use t</w:t>
            </w:r>
            <w:r w:rsidR="001C3825">
              <w:rPr>
                <w:rFonts w:asciiTheme="majorHAnsi" w:hAnsiTheme="majorHAnsi" w:cstheme="majorHAnsi"/>
                <w:sz w:val="20"/>
                <w:szCs w:val="20"/>
                <w:lang w:val="en-US"/>
              </w:rPr>
              <w:t>he first stanza as the example.</w:t>
            </w:r>
          </w:p>
          <w:p w14:paraId="2E3C4A41" w14:textId="77777777" w:rsidR="001C3825" w:rsidRDefault="001C3825" w:rsidP="001C3825">
            <w:pPr>
              <w:rPr>
                <w:rFonts w:asciiTheme="majorHAnsi" w:hAnsiTheme="majorHAnsi" w:cstheme="majorHAnsi"/>
                <w:sz w:val="20"/>
                <w:szCs w:val="20"/>
                <w:lang w:val="en-US"/>
              </w:rPr>
            </w:pPr>
            <w:r>
              <w:rPr>
                <w:rFonts w:asciiTheme="majorHAnsi" w:hAnsiTheme="majorHAnsi" w:cstheme="majorHAnsi"/>
                <w:sz w:val="20"/>
                <w:szCs w:val="20"/>
                <w:lang w:val="en-US"/>
              </w:rPr>
              <w:t xml:space="preserve">In the middle of the middle of a </w:t>
            </w:r>
            <w:r w:rsidRPr="001C3825">
              <w:rPr>
                <w:rFonts w:asciiTheme="majorHAnsi" w:hAnsiTheme="majorHAnsi" w:cstheme="majorHAnsi"/>
                <w:sz w:val="20"/>
                <w:szCs w:val="20"/>
                <w:highlight w:val="yellow"/>
                <w:lang w:val="en-US"/>
              </w:rPr>
              <w:t>dark, dark</w:t>
            </w:r>
            <w:r>
              <w:rPr>
                <w:rFonts w:asciiTheme="majorHAnsi" w:hAnsiTheme="majorHAnsi" w:cstheme="majorHAnsi"/>
                <w:sz w:val="20"/>
                <w:szCs w:val="20"/>
                <w:lang w:val="en-US"/>
              </w:rPr>
              <w:t xml:space="preserve"> maze lived a monstrous Minotaur.</w:t>
            </w:r>
          </w:p>
          <w:p w14:paraId="59F95C4E" w14:textId="77777777" w:rsidR="001C3825" w:rsidRDefault="001C3825" w:rsidP="001C3825">
            <w:pPr>
              <w:rPr>
                <w:rFonts w:asciiTheme="majorHAnsi" w:hAnsiTheme="majorHAnsi" w:cstheme="majorHAnsi"/>
                <w:sz w:val="20"/>
                <w:szCs w:val="20"/>
                <w:lang w:val="en-US"/>
              </w:rPr>
            </w:pPr>
            <w:r>
              <w:rPr>
                <w:rFonts w:asciiTheme="majorHAnsi" w:hAnsiTheme="majorHAnsi" w:cstheme="majorHAnsi"/>
                <w:sz w:val="20"/>
                <w:szCs w:val="20"/>
                <w:lang w:val="en-US"/>
              </w:rPr>
              <w:t xml:space="preserve">Talk about why there is the repetition of “in the middle of the middle” </w:t>
            </w:r>
          </w:p>
          <w:p w14:paraId="4E56FB1F" w14:textId="77777777" w:rsidR="001C3825" w:rsidRDefault="001C3825" w:rsidP="001C3825">
            <w:pPr>
              <w:rPr>
                <w:rFonts w:asciiTheme="majorHAnsi" w:hAnsiTheme="majorHAnsi" w:cstheme="majorHAnsi"/>
                <w:sz w:val="20"/>
                <w:szCs w:val="20"/>
                <w:lang w:val="en-US"/>
              </w:rPr>
            </w:pPr>
            <w:r>
              <w:rPr>
                <w:rFonts w:asciiTheme="majorHAnsi" w:hAnsiTheme="majorHAnsi" w:cstheme="majorHAnsi"/>
                <w:sz w:val="20"/>
                <w:szCs w:val="20"/>
                <w:lang w:val="en-US"/>
              </w:rPr>
              <w:t xml:space="preserve">Dark </w:t>
            </w:r>
            <w:proofErr w:type="spellStart"/>
            <w:r>
              <w:rPr>
                <w:rFonts w:asciiTheme="majorHAnsi" w:hAnsiTheme="majorHAnsi" w:cstheme="majorHAnsi"/>
                <w:sz w:val="20"/>
                <w:szCs w:val="20"/>
                <w:lang w:val="en-US"/>
              </w:rPr>
              <w:t>dark</w:t>
            </w:r>
            <w:proofErr w:type="spellEnd"/>
            <w:r>
              <w:rPr>
                <w:rFonts w:asciiTheme="majorHAnsi" w:hAnsiTheme="majorHAnsi" w:cstheme="majorHAnsi"/>
                <w:sz w:val="20"/>
                <w:szCs w:val="20"/>
                <w:lang w:val="en-US"/>
              </w:rPr>
              <w:t xml:space="preserve"> – can we up-level the vocabulary – create a list of vocabulary which will work</w:t>
            </w:r>
            <w:r w:rsidR="00DD3763">
              <w:rPr>
                <w:rFonts w:asciiTheme="majorHAnsi" w:hAnsiTheme="majorHAnsi" w:cstheme="majorHAnsi"/>
                <w:sz w:val="20"/>
                <w:szCs w:val="20"/>
                <w:lang w:val="en-US"/>
              </w:rPr>
              <w:t xml:space="preserve"> –</w:t>
            </w:r>
            <w:r w:rsidR="00DD3763" w:rsidRPr="004F1F5F">
              <w:rPr>
                <w:rFonts w:asciiTheme="majorHAnsi" w:hAnsiTheme="majorHAnsi" w:cstheme="majorHAnsi"/>
                <w:color w:val="FF0000"/>
                <w:sz w:val="20"/>
                <w:szCs w:val="20"/>
                <w:lang w:val="en-US"/>
              </w:rPr>
              <w:t xml:space="preserve"> what are words called that have the same mea</w:t>
            </w:r>
            <w:r w:rsidR="004F1F5F" w:rsidRPr="004F1F5F">
              <w:rPr>
                <w:rFonts w:asciiTheme="majorHAnsi" w:hAnsiTheme="majorHAnsi" w:cstheme="majorHAnsi"/>
                <w:color w:val="FF0000"/>
                <w:sz w:val="20"/>
                <w:szCs w:val="20"/>
                <w:lang w:val="en-US"/>
              </w:rPr>
              <w:t xml:space="preserve">ning? Are there any on the list we can use? </w:t>
            </w:r>
          </w:p>
          <w:p w14:paraId="79ECA57B" w14:textId="77777777" w:rsidR="004F1F5F" w:rsidRDefault="004F1F5F" w:rsidP="001C3825">
            <w:pPr>
              <w:rPr>
                <w:rFonts w:asciiTheme="majorHAnsi" w:hAnsiTheme="majorHAnsi" w:cstheme="majorHAnsi"/>
                <w:sz w:val="20"/>
                <w:szCs w:val="20"/>
                <w:lang w:val="en-US"/>
              </w:rPr>
            </w:pPr>
          </w:p>
          <w:p w14:paraId="06955BFE" w14:textId="77777777" w:rsidR="006921AE" w:rsidRDefault="004F1F5F" w:rsidP="001C3825">
            <w:pPr>
              <w:rPr>
                <w:rFonts w:asciiTheme="majorHAnsi" w:hAnsiTheme="majorHAnsi" w:cstheme="majorHAnsi"/>
                <w:color w:val="FF0000"/>
                <w:sz w:val="20"/>
                <w:szCs w:val="20"/>
                <w:lang w:val="en-US"/>
              </w:rPr>
            </w:pPr>
            <w:r>
              <w:rPr>
                <w:rFonts w:asciiTheme="majorHAnsi" w:hAnsiTheme="majorHAnsi" w:cstheme="majorHAnsi"/>
                <w:sz w:val="20"/>
                <w:szCs w:val="20"/>
                <w:lang w:val="en-US"/>
              </w:rPr>
              <w:t xml:space="preserve">Highlight words in the other 3 stanzas. </w:t>
            </w:r>
            <w:r w:rsidRPr="004F1F5F">
              <w:rPr>
                <w:rFonts w:asciiTheme="majorHAnsi" w:hAnsiTheme="majorHAnsi" w:cstheme="majorHAnsi"/>
                <w:color w:val="FF0000"/>
                <w:sz w:val="20"/>
                <w:szCs w:val="20"/>
                <w:lang w:val="en-US"/>
              </w:rPr>
              <w:t>Create a class list of words which could be substituted into the poem for the children to choose and create their own stanzas.</w:t>
            </w:r>
          </w:p>
          <w:p w14:paraId="2AF6DFF0" w14:textId="77777777" w:rsidR="004F1F5F" w:rsidRDefault="004F1F5F" w:rsidP="001C3825">
            <w:pPr>
              <w:rPr>
                <w:rFonts w:asciiTheme="majorHAnsi" w:hAnsiTheme="majorHAnsi" w:cstheme="majorHAnsi"/>
                <w:sz w:val="20"/>
                <w:szCs w:val="20"/>
                <w:lang w:val="en-US"/>
              </w:rPr>
            </w:pPr>
            <w:r>
              <w:rPr>
                <w:rFonts w:asciiTheme="majorHAnsi" w:hAnsiTheme="majorHAnsi" w:cstheme="majorHAnsi"/>
                <w:sz w:val="20"/>
                <w:szCs w:val="20"/>
                <w:lang w:val="en-US"/>
              </w:rPr>
              <w:lastRenderedPageBreak/>
              <w:t xml:space="preserve"> </w:t>
            </w:r>
          </w:p>
          <w:p w14:paraId="5BF9CAA9" w14:textId="77777777" w:rsidR="006921AE" w:rsidRDefault="006921AE" w:rsidP="001C3825">
            <w:pPr>
              <w:rPr>
                <w:rFonts w:asciiTheme="majorHAnsi" w:hAnsiTheme="majorHAnsi" w:cstheme="majorHAnsi"/>
                <w:sz w:val="20"/>
                <w:szCs w:val="20"/>
                <w:lang w:val="en-US"/>
              </w:rPr>
            </w:pPr>
          </w:p>
          <w:p w14:paraId="18E09262" w14:textId="77777777" w:rsidR="006921AE" w:rsidRDefault="006921AE" w:rsidP="001C3825">
            <w:pPr>
              <w:rPr>
                <w:rFonts w:asciiTheme="majorHAnsi" w:hAnsiTheme="majorHAnsi" w:cstheme="majorHAnsi"/>
                <w:sz w:val="20"/>
                <w:szCs w:val="20"/>
                <w:lang w:val="en-US"/>
              </w:rPr>
            </w:pPr>
            <w:r>
              <w:rPr>
                <w:rFonts w:asciiTheme="majorHAnsi" w:hAnsiTheme="majorHAnsi" w:cstheme="majorHAnsi"/>
                <w:sz w:val="20"/>
                <w:szCs w:val="20"/>
                <w:lang w:val="en-US"/>
              </w:rPr>
              <w:t>The rhyme can be disregarded. Focus is on upskilling the vocab</w:t>
            </w:r>
          </w:p>
          <w:p w14:paraId="7A5C7D09" w14:textId="77777777" w:rsidR="006921AE" w:rsidRDefault="006921AE" w:rsidP="001C3825">
            <w:pPr>
              <w:rPr>
                <w:rFonts w:asciiTheme="majorHAnsi" w:hAnsiTheme="majorHAnsi" w:cstheme="majorHAnsi"/>
                <w:sz w:val="20"/>
                <w:szCs w:val="20"/>
                <w:lang w:val="en-US"/>
              </w:rPr>
            </w:pPr>
          </w:p>
          <w:p w14:paraId="4935AE64" w14:textId="77777777" w:rsidR="006921AE" w:rsidRDefault="006921AE" w:rsidP="001C3825">
            <w:pPr>
              <w:rPr>
                <w:rFonts w:asciiTheme="majorHAnsi" w:hAnsiTheme="majorHAnsi" w:cstheme="majorHAnsi"/>
                <w:sz w:val="20"/>
                <w:szCs w:val="20"/>
                <w:lang w:val="en-US"/>
              </w:rPr>
            </w:pPr>
          </w:p>
          <w:p w14:paraId="2B70105D" w14:textId="77777777" w:rsidR="006921AE" w:rsidRDefault="006921AE" w:rsidP="001C3825">
            <w:pPr>
              <w:rPr>
                <w:rFonts w:asciiTheme="majorHAnsi" w:hAnsiTheme="majorHAnsi" w:cstheme="majorHAnsi"/>
                <w:sz w:val="20"/>
                <w:szCs w:val="20"/>
                <w:lang w:val="en-US"/>
              </w:rPr>
            </w:pPr>
          </w:p>
          <w:p w14:paraId="0530980E" w14:textId="77777777" w:rsidR="006921AE" w:rsidRDefault="006921AE" w:rsidP="001C3825">
            <w:pPr>
              <w:rPr>
                <w:rFonts w:asciiTheme="majorHAnsi" w:hAnsiTheme="majorHAnsi" w:cstheme="majorHAnsi"/>
                <w:sz w:val="20"/>
                <w:szCs w:val="20"/>
                <w:lang w:val="en-US"/>
              </w:rPr>
            </w:pPr>
          </w:p>
          <w:p w14:paraId="34460384" w14:textId="77777777" w:rsidR="006921AE" w:rsidRDefault="006921AE" w:rsidP="001C3825">
            <w:pPr>
              <w:rPr>
                <w:rFonts w:asciiTheme="majorHAnsi" w:hAnsiTheme="majorHAnsi" w:cstheme="majorHAnsi"/>
                <w:sz w:val="20"/>
                <w:szCs w:val="20"/>
                <w:lang w:val="en-US"/>
              </w:rPr>
            </w:pPr>
          </w:p>
          <w:p w14:paraId="7D019BCB" w14:textId="77777777" w:rsidR="006921AE" w:rsidRDefault="00BE36DA" w:rsidP="001C3825">
            <w:pPr>
              <w:rPr>
                <w:rFonts w:asciiTheme="majorHAnsi" w:hAnsiTheme="majorHAnsi" w:cstheme="majorHAnsi"/>
                <w:sz w:val="20"/>
                <w:szCs w:val="20"/>
                <w:lang w:val="en-US"/>
              </w:rPr>
            </w:pPr>
            <w:r>
              <w:rPr>
                <w:rFonts w:asciiTheme="majorHAnsi" w:hAnsiTheme="majorHAnsi" w:cstheme="majorHAnsi"/>
                <w:sz w:val="20"/>
                <w:szCs w:val="20"/>
                <w:lang w:val="en-US"/>
              </w:rPr>
              <w:t>Session 7</w:t>
            </w:r>
          </w:p>
          <w:p w14:paraId="41C2A778" w14:textId="77777777" w:rsidR="006921AE" w:rsidRPr="006921AE" w:rsidRDefault="006921AE" w:rsidP="006921AE">
            <w:pPr>
              <w:rPr>
                <w:rFonts w:asciiTheme="majorHAnsi" w:hAnsiTheme="majorHAnsi" w:cstheme="majorHAnsi"/>
                <w:sz w:val="20"/>
                <w:szCs w:val="20"/>
                <w:lang w:val="en-US"/>
              </w:rPr>
            </w:pPr>
            <w:r>
              <w:rPr>
                <w:rFonts w:asciiTheme="majorHAnsi" w:hAnsiTheme="majorHAnsi" w:cstheme="majorHAnsi"/>
                <w:sz w:val="20"/>
                <w:szCs w:val="20"/>
                <w:lang w:val="en-US"/>
              </w:rPr>
              <w:t xml:space="preserve">After children have written </w:t>
            </w:r>
            <w:r w:rsidRPr="006921AE">
              <w:rPr>
                <w:rFonts w:asciiTheme="majorHAnsi" w:hAnsiTheme="majorHAnsi" w:cstheme="majorHAnsi"/>
                <w:sz w:val="20"/>
                <w:szCs w:val="20"/>
                <w:lang w:val="en-US"/>
              </w:rPr>
              <w:t xml:space="preserve">- Model adding in a relative clause to one of the stanzas – focus on choosing the noun and applying the RC afterwards. Relative pronouns – who, whom, that, which, whose </w:t>
            </w:r>
          </w:p>
          <w:p w14:paraId="639F6FA6" w14:textId="77777777" w:rsidR="006921AE" w:rsidRPr="006921AE" w:rsidRDefault="006921AE" w:rsidP="006921AE">
            <w:pPr>
              <w:rPr>
                <w:rFonts w:asciiTheme="majorHAnsi" w:hAnsiTheme="majorHAnsi" w:cstheme="majorHAnsi"/>
                <w:sz w:val="20"/>
                <w:szCs w:val="20"/>
                <w:lang w:val="en-US"/>
              </w:rPr>
            </w:pPr>
          </w:p>
          <w:p w14:paraId="768B10F6" w14:textId="77777777" w:rsidR="00C30C64" w:rsidRPr="006921AE" w:rsidRDefault="00C30C64" w:rsidP="001C3825">
            <w:pPr>
              <w:rPr>
                <w:rFonts w:asciiTheme="majorHAnsi" w:hAnsiTheme="majorHAnsi" w:cstheme="majorHAnsi"/>
                <w:sz w:val="20"/>
                <w:szCs w:val="20"/>
                <w:lang w:val="en-US"/>
              </w:rPr>
            </w:pPr>
          </w:p>
        </w:tc>
        <w:tc>
          <w:tcPr>
            <w:tcW w:w="2745" w:type="dxa"/>
          </w:tcPr>
          <w:p w14:paraId="5016AF84" w14:textId="77777777" w:rsidR="006921AE" w:rsidRDefault="006921AE" w:rsidP="004A4B2B">
            <w:pPr>
              <w:rPr>
                <w:rFonts w:asciiTheme="majorHAnsi" w:hAnsiTheme="majorHAnsi" w:cstheme="majorHAnsi"/>
                <w:sz w:val="20"/>
                <w:szCs w:val="20"/>
                <w:lang w:val="en-US"/>
              </w:rPr>
            </w:pPr>
          </w:p>
          <w:p w14:paraId="1158486D" w14:textId="77777777" w:rsidR="006921AE" w:rsidRDefault="006921AE" w:rsidP="004A4B2B">
            <w:pPr>
              <w:rPr>
                <w:rFonts w:asciiTheme="majorHAnsi" w:hAnsiTheme="majorHAnsi" w:cstheme="majorHAnsi"/>
                <w:sz w:val="20"/>
                <w:szCs w:val="20"/>
                <w:lang w:val="en-US"/>
              </w:rPr>
            </w:pPr>
          </w:p>
          <w:p w14:paraId="02DF3F8A" w14:textId="77777777" w:rsidR="006921AE" w:rsidRDefault="006921AE" w:rsidP="004A4B2B">
            <w:pPr>
              <w:rPr>
                <w:rFonts w:asciiTheme="majorHAnsi" w:hAnsiTheme="majorHAnsi" w:cstheme="majorHAnsi"/>
                <w:sz w:val="20"/>
                <w:szCs w:val="20"/>
                <w:lang w:val="en-US"/>
              </w:rPr>
            </w:pPr>
          </w:p>
          <w:p w14:paraId="49953E9D" w14:textId="77777777" w:rsidR="006921AE" w:rsidRDefault="006921AE" w:rsidP="004A4B2B">
            <w:pPr>
              <w:rPr>
                <w:rFonts w:asciiTheme="majorHAnsi" w:hAnsiTheme="majorHAnsi" w:cstheme="majorHAnsi"/>
                <w:sz w:val="20"/>
                <w:szCs w:val="20"/>
                <w:lang w:val="en-US"/>
              </w:rPr>
            </w:pPr>
          </w:p>
          <w:p w14:paraId="7D8FF0B0" w14:textId="77777777" w:rsidR="006921AE" w:rsidRDefault="006921AE" w:rsidP="004A4B2B">
            <w:pPr>
              <w:rPr>
                <w:rFonts w:asciiTheme="majorHAnsi" w:hAnsiTheme="majorHAnsi" w:cstheme="majorHAnsi"/>
                <w:sz w:val="20"/>
                <w:szCs w:val="20"/>
                <w:lang w:val="en-US"/>
              </w:rPr>
            </w:pPr>
          </w:p>
          <w:p w14:paraId="1611971C" w14:textId="77777777" w:rsidR="006921AE" w:rsidRDefault="006921AE" w:rsidP="004A4B2B">
            <w:pPr>
              <w:rPr>
                <w:rFonts w:asciiTheme="majorHAnsi" w:hAnsiTheme="majorHAnsi" w:cstheme="majorHAnsi"/>
                <w:sz w:val="20"/>
                <w:szCs w:val="20"/>
                <w:lang w:val="en-US"/>
              </w:rPr>
            </w:pPr>
          </w:p>
          <w:p w14:paraId="3BDEDAB9" w14:textId="77777777" w:rsidR="006921AE" w:rsidRDefault="006921AE" w:rsidP="004A4B2B">
            <w:pPr>
              <w:rPr>
                <w:rFonts w:asciiTheme="majorHAnsi" w:hAnsiTheme="majorHAnsi" w:cstheme="majorHAnsi"/>
                <w:sz w:val="20"/>
                <w:szCs w:val="20"/>
                <w:lang w:val="en-US"/>
              </w:rPr>
            </w:pPr>
          </w:p>
          <w:p w14:paraId="6F79C4F8" w14:textId="77777777" w:rsidR="006921AE" w:rsidRDefault="006921AE" w:rsidP="004A4B2B">
            <w:pPr>
              <w:rPr>
                <w:rFonts w:asciiTheme="majorHAnsi" w:hAnsiTheme="majorHAnsi" w:cstheme="majorHAnsi"/>
                <w:sz w:val="20"/>
                <w:szCs w:val="20"/>
                <w:lang w:val="en-US"/>
              </w:rPr>
            </w:pPr>
          </w:p>
          <w:p w14:paraId="2D864F29" w14:textId="77777777" w:rsidR="006921AE" w:rsidRDefault="006921AE" w:rsidP="004A4B2B">
            <w:pPr>
              <w:rPr>
                <w:rFonts w:asciiTheme="majorHAnsi" w:hAnsiTheme="majorHAnsi" w:cstheme="majorHAnsi"/>
                <w:sz w:val="20"/>
                <w:szCs w:val="20"/>
                <w:lang w:val="en-US"/>
              </w:rPr>
            </w:pPr>
          </w:p>
          <w:p w14:paraId="1497B57C" w14:textId="77777777" w:rsidR="006921AE" w:rsidRDefault="006921AE" w:rsidP="004A4B2B">
            <w:pPr>
              <w:rPr>
                <w:rFonts w:asciiTheme="majorHAnsi" w:hAnsiTheme="majorHAnsi" w:cstheme="majorHAnsi"/>
                <w:sz w:val="20"/>
                <w:szCs w:val="20"/>
                <w:lang w:val="en-US"/>
              </w:rPr>
            </w:pPr>
          </w:p>
          <w:p w14:paraId="1B1A0481" w14:textId="77777777" w:rsidR="006921AE" w:rsidRDefault="006921AE" w:rsidP="004A4B2B">
            <w:pPr>
              <w:rPr>
                <w:rFonts w:asciiTheme="majorHAnsi" w:hAnsiTheme="majorHAnsi" w:cstheme="majorHAnsi"/>
                <w:sz w:val="20"/>
                <w:szCs w:val="20"/>
                <w:lang w:val="en-US"/>
              </w:rPr>
            </w:pPr>
          </w:p>
          <w:p w14:paraId="502B9404" w14:textId="77777777" w:rsidR="006921AE" w:rsidRDefault="006921AE" w:rsidP="004A4B2B">
            <w:pPr>
              <w:rPr>
                <w:rFonts w:asciiTheme="majorHAnsi" w:hAnsiTheme="majorHAnsi" w:cstheme="majorHAnsi"/>
                <w:sz w:val="20"/>
                <w:szCs w:val="20"/>
                <w:lang w:val="en-US"/>
              </w:rPr>
            </w:pPr>
          </w:p>
          <w:p w14:paraId="32DA3E69" w14:textId="77777777" w:rsidR="006921AE" w:rsidRDefault="006921AE" w:rsidP="004A4B2B">
            <w:pPr>
              <w:rPr>
                <w:rFonts w:asciiTheme="majorHAnsi" w:hAnsiTheme="majorHAnsi" w:cstheme="majorHAnsi"/>
                <w:sz w:val="20"/>
                <w:szCs w:val="20"/>
                <w:lang w:val="en-US"/>
              </w:rPr>
            </w:pPr>
          </w:p>
          <w:p w14:paraId="79991DA1" w14:textId="77777777" w:rsidR="006921AE" w:rsidRDefault="006921AE" w:rsidP="004A4B2B">
            <w:pPr>
              <w:rPr>
                <w:rFonts w:asciiTheme="majorHAnsi" w:hAnsiTheme="majorHAnsi" w:cstheme="majorHAnsi"/>
                <w:sz w:val="20"/>
                <w:szCs w:val="20"/>
                <w:lang w:val="en-US"/>
              </w:rPr>
            </w:pPr>
          </w:p>
          <w:p w14:paraId="0212A161" w14:textId="77777777" w:rsidR="006921AE" w:rsidRDefault="006921AE" w:rsidP="004A4B2B">
            <w:pPr>
              <w:rPr>
                <w:rFonts w:asciiTheme="majorHAnsi" w:hAnsiTheme="majorHAnsi" w:cstheme="majorHAnsi"/>
                <w:sz w:val="20"/>
                <w:szCs w:val="20"/>
                <w:lang w:val="en-US"/>
              </w:rPr>
            </w:pPr>
          </w:p>
          <w:p w14:paraId="1FC5AB55" w14:textId="77777777" w:rsidR="006921AE" w:rsidRDefault="006921AE" w:rsidP="004A4B2B">
            <w:pPr>
              <w:rPr>
                <w:rFonts w:asciiTheme="majorHAnsi" w:hAnsiTheme="majorHAnsi" w:cstheme="majorHAnsi"/>
                <w:sz w:val="20"/>
                <w:szCs w:val="20"/>
                <w:lang w:val="en-US"/>
              </w:rPr>
            </w:pPr>
          </w:p>
          <w:p w14:paraId="7D4A8BFB" w14:textId="77777777" w:rsidR="006921AE" w:rsidRDefault="006921AE" w:rsidP="004A4B2B">
            <w:pPr>
              <w:rPr>
                <w:rFonts w:asciiTheme="majorHAnsi" w:hAnsiTheme="majorHAnsi" w:cstheme="majorHAnsi"/>
                <w:sz w:val="20"/>
                <w:szCs w:val="20"/>
                <w:lang w:val="en-US"/>
              </w:rPr>
            </w:pPr>
          </w:p>
          <w:p w14:paraId="2FE9248E" w14:textId="77777777" w:rsidR="00BE36DA" w:rsidRDefault="00BE36DA" w:rsidP="004A4B2B">
            <w:pPr>
              <w:rPr>
                <w:rFonts w:asciiTheme="majorHAnsi" w:hAnsiTheme="majorHAnsi" w:cstheme="majorHAnsi"/>
                <w:sz w:val="20"/>
                <w:szCs w:val="20"/>
                <w:lang w:val="en-US"/>
              </w:rPr>
            </w:pPr>
          </w:p>
          <w:p w14:paraId="1E2C258B" w14:textId="77777777" w:rsidR="00BE36DA" w:rsidRDefault="00BE36DA" w:rsidP="004A4B2B">
            <w:pPr>
              <w:rPr>
                <w:rFonts w:asciiTheme="majorHAnsi" w:hAnsiTheme="majorHAnsi" w:cstheme="majorHAnsi"/>
                <w:sz w:val="20"/>
                <w:szCs w:val="20"/>
                <w:lang w:val="en-US"/>
              </w:rPr>
            </w:pPr>
          </w:p>
          <w:p w14:paraId="1EA903B0" w14:textId="77777777" w:rsidR="00BE36DA" w:rsidRDefault="00BE36DA" w:rsidP="004A4B2B">
            <w:pPr>
              <w:rPr>
                <w:rFonts w:asciiTheme="majorHAnsi" w:hAnsiTheme="majorHAnsi" w:cstheme="majorHAnsi"/>
                <w:sz w:val="20"/>
                <w:szCs w:val="20"/>
                <w:lang w:val="en-US"/>
              </w:rPr>
            </w:pPr>
          </w:p>
          <w:p w14:paraId="54FF47A2" w14:textId="77777777" w:rsidR="00BE36DA" w:rsidRDefault="00BE36DA" w:rsidP="004A4B2B">
            <w:pPr>
              <w:rPr>
                <w:rFonts w:asciiTheme="majorHAnsi" w:hAnsiTheme="majorHAnsi" w:cstheme="majorHAnsi"/>
                <w:sz w:val="20"/>
                <w:szCs w:val="20"/>
                <w:lang w:val="en-US"/>
              </w:rPr>
            </w:pPr>
          </w:p>
          <w:p w14:paraId="606C03BE" w14:textId="77777777" w:rsidR="006921AE" w:rsidRDefault="00BE36DA" w:rsidP="004A4B2B">
            <w:pPr>
              <w:rPr>
                <w:rFonts w:asciiTheme="majorHAnsi" w:hAnsiTheme="majorHAnsi" w:cstheme="majorHAnsi"/>
                <w:sz w:val="20"/>
                <w:szCs w:val="20"/>
                <w:lang w:val="en-US"/>
              </w:rPr>
            </w:pPr>
            <w:r>
              <w:rPr>
                <w:rFonts w:asciiTheme="majorHAnsi" w:hAnsiTheme="majorHAnsi" w:cstheme="majorHAnsi"/>
                <w:sz w:val="20"/>
                <w:szCs w:val="20"/>
                <w:lang w:val="en-US"/>
              </w:rPr>
              <w:t>(session 7</w:t>
            </w:r>
            <w:r w:rsidR="006921AE">
              <w:rPr>
                <w:rFonts w:asciiTheme="majorHAnsi" w:hAnsiTheme="majorHAnsi" w:cstheme="majorHAnsi"/>
                <w:sz w:val="20"/>
                <w:szCs w:val="20"/>
                <w:lang w:val="en-US"/>
              </w:rPr>
              <w:t>)</w:t>
            </w:r>
          </w:p>
          <w:p w14:paraId="2AD86D76" w14:textId="77777777" w:rsidR="006921AE" w:rsidRPr="006921AE" w:rsidRDefault="006921AE" w:rsidP="004A4B2B">
            <w:pPr>
              <w:rPr>
                <w:rFonts w:asciiTheme="majorHAnsi" w:hAnsiTheme="majorHAnsi" w:cstheme="majorHAnsi"/>
                <w:color w:val="7030A0"/>
                <w:sz w:val="20"/>
                <w:szCs w:val="20"/>
                <w:lang w:val="en-US"/>
              </w:rPr>
            </w:pPr>
            <w:r w:rsidRPr="006921AE">
              <w:rPr>
                <w:rFonts w:asciiTheme="majorHAnsi" w:hAnsiTheme="majorHAnsi" w:cstheme="majorHAnsi"/>
                <w:color w:val="7030A0"/>
                <w:sz w:val="20"/>
                <w:szCs w:val="20"/>
                <w:lang w:val="en-US"/>
              </w:rPr>
              <w:t xml:space="preserve">Rewrite your own first 4 stanzas choosing vocabulary from the list. </w:t>
            </w:r>
          </w:p>
          <w:p w14:paraId="4BEC0EC0" w14:textId="77777777" w:rsidR="006921AE" w:rsidRPr="006921AE" w:rsidRDefault="006921AE" w:rsidP="006921AE">
            <w:pPr>
              <w:rPr>
                <w:rFonts w:asciiTheme="majorHAnsi" w:hAnsiTheme="majorHAnsi" w:cstheme="majorHAnsi"/>
                <w:color w:val="7030A0"/>
                <w:sz w:val="20"/>
                <w:szCs w:val="20"/>
                <w:lang w:val="en-US"/>
              </w:rPr>
            </w:pPr>
          </w:p>
          <w:p w14:paraId="39FEAF25" w14:textId="77777777" w:rsidR="006921AE" w:rsidRPr="006921AE" w:rsidRDefault="006921AE" w:rsidP="006921AE">
            <w:pPr>
              <w:rPr>
                <w:rFonts w:asciiTheme="majorHAnsi" w:hAnsiTheme="majorHAnsi" w:cstheme="majorHAnsi"/>
                <w:color w:val="7030A0"/>
                <w:sz w:val="20"/>
                <w:szCs w:val="20"/>
                <w:lang w:val="en-US"/>
              </w:rPr>
            </w:pPr>
          </w:p>
          <w:p w14:paraId="7A91FEA5" w14:textId="77777777" w:rsidR="006921AE" w:rsidRPr="006921AE" w:rsidRDefault="006921AE" w:rsidP="006921AE">
            <w:pPr>
              <w:rPr>
                <w:rFonts w:asciiTheme="majorHAnsi" w:hAnsiTheme="majorHAnsi" w:cstheme="majorHAnsi"/>
                <w:color w:val="7030A0"/>
                <w:sz w:val="20"/>
                <w:szCs w:val="20"/>
                <w:lang w:val="en-US"/>
              </w:rPr>
            </w:pPr>
          </w:p>
          <w:p w14:paraId="4DE308D6" w14:textId="77777777" w:rsidR="006921AE" w:rsidRPr="006921AE" w:rsidRDefault="006921AE" w:rsidP="006921AE">
            <w:pPr>
              <w:rPr>
                <w:rFonts w:asciiTheme="majorHAnsi" w:hAnsiTheme="majorHAnsi" w:cstheme="majorHAnsi"/>
                <w:color w:val="7030A0"/>
                <w:sz w:val="20"/>
                <w:szCs w:val="20"/>
                <w:lang w:val="en-US"/>
              </w:rPr>
            </w:pPr>
            <w:r w:rsidRPr="006921AE">
              <w:rPr>
                <w:rFonts w:asciiTheme="majorHAnsi" w:hAnsiTheme="majorHAnsi" w:cstheme="majorHAnsi"/>
                <w:color w:val="7030A0"/>
                <w:sz w:val="20"/>
                <w:szCs w:val="20"/>
                <w:lang w:val="en-US"/>
              </w:rPr>
              <w:t xml:space="preserve">Add in a relative clause to one stanza </w:t>
            </w:r>
          </w:p>
          <w:p w14:paraId="19D6CE30" w14:textId="77777777" w:rsidR="006921AE" w:rsidRPr="008D4CA9" w:rsidRDefault="006921AE" w:rsidP="006921AE">
            <w:pPr>
              <w:rPr>
                <w:rFonts w:asciiTheme="majorHAnsi" w:hAnsiTheme="majorHAnsi" w:cstheme="majorHAnsi"/>
                <w:sz w:val="20"/>
                <w:szCs w:val="20"/>
                <w:lang w:val="en-US"/>
              </w:rPr>
            </w:pPr>
            <w:r w:rsidRPr="006921AE">
              <w:rPr>
                <w:rFonts w:asciiTheme="majorHAnsi" w:hAnsiTheme="majorHAnsi" w:cstheme="majorHAnsi"/>
                <w:color w:val="7030A0"/>
                <w:sz w:val="20"/>
                <w:szCs w:val="20"/>
                <w:lang w:val="en-US"/>
              </w:rPr>
              <w:t xml:space="preserve"> </w:t>
            </w:r>
          </w:p>
        </w:tc>
        <w:tc>
          <w:tcPr>
            <w:tcW w:w="2736" w:type="dxa"/>
          </w:tcPr>
          <w:p w14:paraId="60B0D61C" w14:textId="77777777" w:rsidR="006921AE" w:rsidRDefault="006921AE" w:rsidP="00515D5A">
            <w:pPr>
              <w:rPr>
                <w:rFonts w:asciiTheme="majorHAnsi" w:hAnsiTheme="majorHAnsi" w:cstheme="majorHAnsi"/>
                <w:color w:val="00B050"/>
                <w:sz w:val="20"/>
                <w:szCs w:val="20"/>
                <w:lang w:val="en-US"/>
              </w:rPr>
            </w:pPr>
          </w:p>
          <w:p w14:paraId="7B12E5BB" w14:textId="77777777" w:rsidR="006921AE" w:rsidRDefault="006921AE" w:rsidP="00515D5A">
            <w:pPr>
              <w:rPr>
                <w:rFonts w:asciiTheme="majorHAnsi" w:hAnsiTheme="majorHAnsi" w:cstheme="majorHAnsi"/>
                <w:color w:val="00B050"/>
                <w:sz w:val="20"/>
                <w:szCs w:val="20"/>
                <w:lang w:val="en-US"/>
              </w:rPr>
            </w:pPr>
          </w:p>
          <w:p w14:paraId="1F0436EA" w14:textId="77777777" w:rsidR="006921AE" w:rsidRDefault="006921AE" w:rsidP="00515D5A">
            <w:pPr>
              <w:rPr>
                <w:rFonts w:asciiTheme="majorHAnsi" w:hAnsiTheme="majorHAnsi" w:cstheme="majorHAnsi"/>
                <w:color w:val="00B050"/>
                <w:sz w:val="20"/>
                <w:szCs w:val="20"/>
                <w:lang w:val="en-US"/>
              </w:rPr>
            </w:pPr>
          </w:p>
          <w:p w14:paraId="7FBB6BC5" w14:textId="77777777" w:rsidR="006921AE" w:rsidRDefault="006921AE" w:rsidP="00515D5A">
            <w:pPr>
              <w:rPr>
                <w:rFonts w:asciiTheme="majorHAnsi" w:hAnsiTheme="majorHAnsi" w:cstheme="majorHAnsi"/>
                <w:color w:val="00B050"/>
                <w:sz w:val="20"/>
                <w:szCs w:val="20"/>
                <w:lang w:val="en-US"/>
              </w:rPr>
            </w:pPr>
          </w:p>
          <w:p w14:paraId="542270AE" w14:textId="77777777" w:rsidR="006921AE" w:rsidRDefault="006921AE" w:rsidP="00515D5A">
            <w:pPr>
              <w:rPr>
                <w:rFonts w:asciiTheme="majorHAnsi" w:hAnsiTheme="majorHAnsi" w:cstheme="majorHAnsi"/>
                <w:color w:val="00B050"/>
                <w:sz w:val="20"/>
                <w:szCs w:val="20"/>
                <w:lang w:val="en-US"/>
              </w:rPr>
            </w:pPr>
          </w:p>
          <w:p w14:paraId="4849B6D3" w14:textId="77777777" w:rsidR="006921AE" w:rsidRDefault="006921AE" w:rsidP="00515D5A">
            <w:pPr>
              <w:rPr>
                <w:rFonts w:asciiTheme="majorHAnsi" w:hAnsiTheme="majorHAnsi" w:cstheme="majorHAnsi"/>
                <w:color w:val="00B050"/>
                <w:sz w:val="20"/>
                <w:szCs w:val="20"/>
                <w:lang w:val="en-US"/>
              </w:rPr>
            </w:pPr>
          </w:p>
          <w:p w14:paraId="4EF7A0E8" w14:textId="77777777" w:rsidR="006921AE" w:rsidRDefault="006921AE" w:rsidP="00515D5A">
            <w:pPr>
              <w:rPr>
                <w:rFonts w:asciiTheme="majorHAnsi" w:hAnsiTheme="majorHAnsi" w:cstheme="majorHAnsi"/>
                <w:color w:val="00B050"/>
                <w:sz w:val="20"/>
                <w:szCs w:val="20"/>
                <w:lang w:val="en-US"/>
              </w:rPr>
            </w:pPr>
          </w:p>
          <w:p w14:paraId="0CE4BF79" w14:textId="77777777" w:rsidR="006921AE" w:rsidRDefault="006921AE" w:rsidP="00515D5A">
            <w:pPr>
              <w:rPr>
                <w:rFonts w:asciiTheme="majorHAnsi" w:hAnsiTheme="majorHAnsi" w:cstheme="majorHAnsi"/>
                <w:color w:val="00B050"/>
                <w:sz w:val="20"/>
                <w:szCs w:val="20"/>
                <w:lang w:val="en-US"/>
              </w:rPr>
            </w:pPr>
          </w:p>
          <w:p w14:paraId="3E923A9B" w14:textId="77777777" w:rsidR="006921AE" w:rsidRDefault="006921AE" w:rsidP="00515D5A">
            <w:pPr>
              <w:rPr>
                <w:rFonts w:asciiTheme="majorHAnsi" w:hAnsiTheme="majorHAnsi" w:cstheme="majorHAnsi"/>
                <w:color w:val="00B050"/>
                <w:sz w:val="20"/>
                <w:szCs w:val="20"/>
                <w:lang w:val="en-US"/>
              </w:rPr>
            </w:pPr>
          </w:p>
          <w:p w14:paraId="0ADF2840" w14:textId="77777777" w:rsidR="006921AE" w:rsidRDefault="006921AE" w:rsidP="00515D5A">
            <w:pPr>
              <w:rPr>
                <w:rFonts w:asciiTheme="majorHAnsi" w:hAnsiTheme="majorHAnsi" w:cstheme="majorHAnsi"/>
                <w:color w:val="00B050"/>
                <w:sz w:val="20"/>
                <w:szCs w:val="20"/>
                <w:lang w:val="en-US"/>
              </w:rPr>
            </w:pPr>
          </w:p>
          <w:p w14:paraId="2E17CDDB" w14:textId="77777777" w:rsidR="006921AE" w:rsidRDefault="006921AE" w:rsidP="00515D5A">
            <w:pPr>
              <w:rPr>
                <w:rFonts w:asciiTheme="majorHAnsi" w:hAnsiTheme="majorHAnsi" w:cstheme="majorHAnsi"/>
                <w:color w:val="00B050"/>
                <w:sz w:val="20"/>
                <w:szCs w:val="20"/>
                <w:lang w:val="en-US"/>
              </w:rPr>
            </w:pPr>
          </w:p>
          <w:p w14:paraId="624123A6" w14:textId="77777777" w:rsidR="006921AE" w:rsidRDefault="006921AE" w:rsidP="00515D5A">
            <w:pPr>
              <w:rPr>
                <w:rFonts w:asciiTheme="majorHAnsi" w:hAnsiTheme="majorHAnsi" w:cstheme="majorHAnsi"/>
                <w:color w:val="00B050"/>
                <w:sz w:val="20"/>
                <w:szCs w:val="20"/>
                <w:lang w:val="en-US"/>
              </w:rPr>
            </w:pPr>
          </w:p>
          <w:p w14:paraId="78017004" w14:textId="77777777" w:rsidR="006921AE" w:rsidRDefault="006921AE" w:rsidP="00515D5A">
            <w:pPr>
              <w:rPr>
                <w:rFonts w:asciiTheme="majorHAnsi" w:hAnsiTheme="majorHAnsi" w:cstheme="majorHAnsi"/>
                <w:color w:val="00B050"/>
                <w:sz w:val="20"/>
                <w:szCs w:val="20"/>
                <w:lang w:val="en-US"/>
              </w:rPr>
            </w:pPr>
          </w:p>
          <w:p w14:paraId="6A334C0D" w14:textId="77777777" w:rsidR="006921AE" w:rsidRDefault="006921AE" w:rsidP="00515D5A">
            <w:pPr>
              <w:rPr>
                <w:rFonts w:asciiTheme="majorHAnsi" w:hAnsiTheme="majorHAnsi" w:cstheme="majorHAnsi"/>
                <w:color w:val="00B050"/>
                <w:sz w:val="20"/>
                <w:szCs w:val="20"/>
                <w:lang w:val="en-US"/>
              </w:rPr>
            </w:pPr>
          </w:p>
          <w:p w14:paraId="4CF97FA4" w14:textId="77777777" w:rsidR="006921AE" w:rsidRDefault="006921AE" w:rsidP="00515D5A">
            <w:pPr>
              <w:rPr>
                <w:rFonts w:asciiTheme="majorHAnsi" w:hAnsiTheme="majorHAnsi" w:cstheme="majorHAnsi"/>
                <w:color w:val="00B050"/>
                <w:sz w:val="20"/>
                <w:szCs w:val="20"/>
                <w:lang w:val="en-US"/>
              </w:rPr>
            </w:pPr>
          </w:p>
          <w:p w14:paraId="1AA28628" w14:textId="77777777" w:rsidR="006921AE" w:rsidRDefault="006921AE" w:rsidP="00515D5A">
            <w:pPr>
              <w:rPr>
                <w:rFonts w:asciiTheme="majorHAnsi" w:hAnsiTheme="majorHAnsi" w:cstheme="majorHAnsi"/>
                <w:color w:val="00B050"/>
                <w:sz w:val="20"/>
                <w:szCs w:val="20"/>
                <w:lang w:val="en-US"/>
              </w:rPr>
            </w:pPr>
          </w:p>
          <w:p w14:paraId="68015C42" w14:textId="77777777" w:rsidR="006921AE" w:rsidRDefault="006921AE" w:rsidP="00515D5A">
            <w:pPr>
              <w:rPr>
                <w:rFonts w:asciiTheme="majorHAnsi" w:hAnsiTheme="majorHAnsi" w:cstheme="majorHAnsi"/>
                <w:color w:val="00B050"/>
                <w:sz w:val="20"/>
                <w:szCs w:val="20"/>
                <w:lang w:val="en-US"/>
              </w:rPr>
            </w:pPr>
          </w:p>
          <w:p w14:paraId="173D44DE" w14:textId="77777777" w:rsidR="00BE36DA" w:rsidRDefault="00BE36DA" w:rsidP="00515D5A">
            <w:pPr>
              <w:rPr>
                <w:rFonts w:asciiTheme="majorHAnsi" w:hAnsiTheme="majorHAnsi" w:cstheme="majorHAnsi"/>
                <w:color w:val="00B050"/>
                <w:sz w:val="20"/>
                <w:szCs w:val="20"/>
                <w:lang w:val="en-US"/>
              </w:rPr>
            </w:pPr>
          </w:p>
          <w:p w14:paraId="2487B9EA" w14:textId="77777777" w:rsidR="00BE36DA" w:rsidRDefault="00BE36DA" w:rsidP="00515D5A">
            <w:pPr>
              <w:rPr>
                <w:rFonts w:asciiTheme="majorHAnsi" w:hAnsiTheme="majorHAnsi" w:cstheme="majorHAnsi"/>
                <w:color w:val="00B050"/>
                <w:sz w:val="20"/>
                <w:szCs w:val="20"/>
                <w:lang w:val="en-US"/>
              </w:rPr>
            </w:pPr>
          </w:p>
          <w:p w14:paraId="05F40181" w14:textId="77777777" w:rsidR="00BE36DA" w:rsidRDefault="00BE36DA" w:rsidP="00515D5A">
            <w:pPr>
              <w:rPr>
                <w:rFonts w:asciiTheme="majorHAnsi" w:hAnsiTheme="majorHAnsi" w:cstheme="majorHAnsi"/>
                <w:color w:val="00B050"/>
                <w:sz w:val="20"/>
                <w:szCs w:val="20"/>
                <w:lang w:val="en-US"/>
              </w:rPr>
            </w:pPr>
          </w:p>
          <w:p w14:paraId="7CEA6DE1" w14:textId="77777777" w:rsidR="00BE36DA" w:rsidRDefault="00BE36DA" w:rsidP="00515D5A">
            <w:pPr>
              <w:rPr>
                <w:rFonts w:asciiTheme="majorHAnsi" w:hAnsiTheme="majorHAnsi" w:cstheme="majorHAnsi"/>
                <w:color w:val="00B050"/>
                <w:sz w:val="20"/>
                <w:szCs w:val="20"/>
                <w:lang w:val="en-US"/>
              </w:rPr>
            </w:pPr>
          </w:p>
          <w:p w14:paraId="48863D89" w14:textId="77777777" w:rsidR="00BE36DA" w:rsidRDefault="006921AE" w:rsidP="00515D5A">
            <w:pPr>
              <w:rPr>
                <w:rFonts w:asciiTheme="majorHAnsi" w:hAnsiTheme="majorHAnsi" w:cstheme="majorHAnsi"/>
                <w:color w:val="00B050"/>
                <w:sz w:val="20"/>
                <w:szCs w:val="20"/>
                <w:lang w:val="en-US"/>
              </w:rPr>
            </w:pPr>
            <w:r>
              <w:rPr>
                <w:rFonts w:asciiTheme="majorHAnsi" w:hAnsiTheme="majorHAnsi" w:cstheme="majorHAnsi"/>
                <w:color w:val="00B050"/>
                <w:sz w:val="20"/>
                <w:szCs w:val="20"/>
                <w:lang w:val="en-US"/>
              </w:rPr>
              <w:t>Perform your writing</w:t>
            </w:r>
          </w:p>
          <w:p w14:paraId="60F380B7" w14:textId="77777777" w:rsidR="00BE36DA" w:rsidRDefault="00BE36DA" w:rsidP="00515D5A">
            <w:pPr>
              <w:rPr>
                <w:rFonts w:asciiTheme="majorHAnsi" w:hAnsiTheme="majorHAnsi" w:cstheme="majorHAnsi"/>
                <w:color w:val="00B050"/>
                <w:sz w:val="20"/>
                <w:szCs w:val="20"/>
                <w:lang w:val="en-US"/>
              </w:rPr>
            </w:pPr>
          </w:p>
          <w:p w14:paraId="789DE569" w14:textId="77777777" w:rsidR="00BE36DA" w:rsidRDefault="00BE36DA" w:rsidP="00515D5A">
            <w:pPr>
              <w:rPr>
                <w:rFonts w:asciiTheme="majorHAnsi" w:hAnsiTheme="majorHAnsi" w:cstheme="majorHAnsi"/>
                <w:color w:val="00B050"/>
                <w:sz w:val="20"/>
                <w:szCs w:val="20"/>
                <w:lang w:val="en-US"/>
              </w:rPr>
            </w:pPr>
            <w:r>
              <w:rPr>
                <w:rFonts w:asciiTheme="majorHAnsi" w:hAnsiTheme="majorHAnsi" w:cstheme="majorHAnsi"/>
                <w:color w:val="00B050"/>
                <w:sz w:val="20"/>
                <w:szCs w:val="20"/>
                <w:lang w:val="en-US"/>
              </w:rPr>
              <w:t xml:space="preserve">Peer assessment against </w:t>
            </w:r>
          </w:p>
          <w:p w14:paraId="5C76F3CA" w14:textId="77777777" w:rsidR="006921AE" w:rsidRDefault="00BE36DA" w:rsidP="00BE36DA">
            <w:pPr>
              <w:rPr>
                <w:rFonts w:asciiTheme="majorHAnsi" w:hAnsiTheme="majorHAnsi" w:cstheme="majorHAnsi"/>
                <w:color w:val="00B050"/>
                <w:sz w:val="20"/>
                <w:szCs w:val="20"/>
                <w:lang w:val="en-US"/>
              </w:rPr>
            </w:pPr>
            <w:r>
              <w:rPr>
                <w:rFonts w:asciiTheme="majorHAnsi" w:hAnsiTheme="majorHAnsi" w:cstheme="majorHAnsi"/>
                <w:color w:val="00B050"/>
                <w:sz w:val="20"/>
                <w:szCs w:val="20"/>
                <w:lang w:val="en-US"/>
              </w:rPr>
              <w:t>Checklist – working in partners</w:t>
            </w:r>
          </w:p>
          <w:p w14:paraId="5A7375F5" w14:textId="77777777" w:rsidR="00BE36DA" w:rsidRDefault="00BE36DA" w:rsidP="00BE36DA">
            <w:pPr>
              <w:rPr>
                <w:rFonts w:asciiTheme="majorHAnsi" w:hAnsiTheme="majorHAnsi" w:cstheme="majorHAnsi"/>
                <w:color w:val="00B050"/>
                <w:sz w:val="20"/>
                <w:szCs w:val="20"/>
                <w:lang w:val="en-US"/>
              </w:rPr>
            </w:pPr>
            <w:r>
              <w:rPr>
                <w:rFonts w:asciiTheme="majorHAnsi" w:hAnsiTheme="majorHAnsi" w:cstheme="majorHAnsi"/>
                <w:color w:val="00B050"/>
                <w:sz w:val="20"/>
                <w:szCs w:val="20"/>
                <w:lang w:val="en-US"/>
              </w:rPr>
              <w:t>Has your partner included better vocabulary</w:t>
            </w:r>
          </w:p>
          <w:p w14:paraId="1A810F39" w14:textId="77777777" w:rsidR="00BE36DA" w:rsidRDefault="00BE36DA" w:rsidP="00BE36DA">
            <w:pPr>
              <w:rPr>
                <w:rFonts w:asciiTheme="majorHAnsi" w:hAnsiTheme="majorHAnsi" w:cstheme="majorHAnsi"/>
                <w:color w:val="00B050"/>
                <w:sz w:val="20"/>
                <w:szCs w:val="20"/>
                <w:lang w:val="en-US"/>
              </w:rPr>
            </w:pPr>
            <w:r>
              <w:rPr>
                <w:rFonts w:asciiTheme="majorHAnsi" w:hAnsiTheme="majorHAnsi" w:cstheme="majorHAnsi"/>
                <w:color w:val="00B050"/>
                <w:sz w:val="20"/>
                <w:szCs w:val="20"/>
                <w:lang w:val="en-US"/>
              </w:rPr>
              <w:t xml:space="preserve">Has your partner included a relative clause? </w:t>
            </w:r>
          </w:p>
          <w:p w14:paraId="6431C1AA" w14:textId="77777777" w:rsidR="00BE36DA" w:rsidRPr="00C30C64" w:rsidRDefault="00BE36DA" w:rsidP="00BE36DA">
            <w:pPr>
              <w:rPr>
                <w:rFonts w:asciiTheme="majorHAnsi" w:hAnsiTheme="majorHAnsi" w:cstheme="majorHAnsi"/>
                <w:color w:val="00B050"/>
                <w:sz w:val="20"/>
                <w:szCs w:val="20"/>
                <w:lang w:val="en-US"/>
              </w:rPr>
            </w:pPr>
            <w:r>
              <w:rPr>
                <w:rFonts w:asciiTheme="majorHAnsi" w:hAnsiTheme="majorHAnsi" w:cstheme="majorHAnsi"/>
                <w:color w:val="00B050"/>
                <w:sz w:val="20"/>
                <w:szCs w:val="20"/>
                <w:lang w:val="en-US"/>
              </w:rPr>
              <w:t xml:space="preserve">Which relative pronoun(s) have they used? </w:t>
            </w:r>
          </w:p>
        </w:tc>
      </w:tr>
      <w:tr w:rsidR="00BE36DA" w:rsidRPr="008D4CA9" w14:paraId="70FA8E28" w14:textId="77777777" w:rsidTr="00BE36DA">
        <w:tc>
          <w:tcPr>
            <w:tcW w:w="562" w:type="dxa"/>
          </w:tcPr>
          <w:p w14:paraId="123C5DBA" w14:textId="77777777" w:rsidR="00BE36DA" w:rsidRPr="008D4CA9" w:rsidRDefault="00BE36DA" w:rsidP="006D418A">
            <w:pPr>
              <w:rPr>
                <w:rFonts w:asciiTheme="majorHAnsi" w:hAnsiTheme="majorHAnsi" w:cstheme="majorHAnsi"/>
                <w:sz w:val="20"/>
                <w:szCs w:val="20"/>
                <w:lang w:val="en-US"/>
              </w:rPr>
            </w:pPr>
            <w:r>
              <w:rPr>
                <w:rFonts w:asciiTheme="majorHAnsi" w:hAnsiTheme="majorHAnsi" w:cstheme="majorHAnsi"/>
                <w:sz w:val="20"/>
                <w:szCs w:val="20"/>
                <w:lang w:val="en-US"/>
              </w:rPr>
              <w:lastRenderedPageBreak/>
              <w:t>8</w:t>
            </w:r>
          </w:p>
        </w:tc>
        <w:tc>
          <w:tcPr>
            <w:tcW w:w="2410" w:type="dxa"/>
          </w:tcPr>
          <w:p w14:paraId="30E45621" w14:textId="77777777" w:rsidR="00BE36DA" w:rsidRDefault="00BE36DA" w:rsidP="006D418A">
            <w:pPr>
              <w:rPr>
                <w:rFonts w:asciiTheme="majorHAnsi" w:hAnsiTheme="majorHAnsi" w:cstheme="majorHAnsi"/>
                <w:sz w:val="20"/>
                <w:szCs w:val="20"/>
              </w:rPr>
            </w:pPr>
            <w:r>
              <w:rPr>
                <w:rFonts w:asciiTheme="majorHAnsi" w:hAnsiTheme="majorHAnsi" w:cstheme="majorHAnsi"/>
                <w:sz w:val="20"/>
                <w:szCs w:val="20"/>
              </w:rPr>
              <w:t xml:space="preserve">To listen to and identify the story from a poem </w:t>
            </w:r>
          </w:p>
          <w:p w14:paraId="42C8F440" w14:textId="77777777" w:rsidR="00BE36DA" w:rsidRDefault="00BE36DA" w:rsidP="006D418A">
            <w:pPr>
              <w:rPr>
                <w:rFonts w:asciiTheme="majorHAnsi" w:hAnsiTheme="majorHAnsi" w:cstheme="majorHAnsi"/>
                <w:sz w:val="20"/>
                <w:szCs w:val="20"/>
              </w:rPr>
            </w:pPr>
          </w:p>
          <w:p w14:paraId="324F00EF" w14:textId="77777777" w:rsidR="00BE36DA" w:rsidRDefault="00BE36DA" w:rsidP="00BE36DA">
            <w:pPr>
              <w:rPr>
                <w:rFonts w:asciiTheme="majorHAnsi" w:hAnsiTheme="majorHAnsi" w:cstheme="majorHAnsi"/>
                <w:sz w:val="20"/>
                <w:szCs w:val="20"/>
                <w:lang w:val="en-US"/>
              </w:rPr>
            </w:pPr>
            <w:r>
              <w:rPr>
                <w:rFonts w:asciiTheme="majorHAnsi" w:hAnsiTheme="majorHAnsi" w:cstheme="majorHAnsi"/>
                <w:sz w:val="20"/>
                <w:szCs w:val="20"/>
                <w:lang w:val="en-US"/>
              </w:rPr>
              <w:t>To explore a character and identify their personality and traits</w:t>
            </w:r>
          </w:p>
          <w:p w14:paraId="1BE3A7D2" w14:textId="77777777" w:rsidR="00BE36DA" w:rsidRPr="008D4CA9" w:rsidRDefault="00BE36DA" w:rsidP="006D418A">
            <w:pPr>
              <w:rPr>
                <w:rFonts w:asciiTheme="majorHAnsi" w:hAnsiTheme="majorHAnsi" w:cstheme="majorHAnsi"/>
                <w:sz w:val="20"/>
                <w:szCs w:val="20"/>
              </w:rPr>
            </w:pPr>
          </w:p>
        </w:tc>
        <w:tc>
          <w:tcPr>
            <w:tcW w:w="6935" w:type="dxa"/>
          </w:tcPr>
          <w:p w14:paraId="07A9D259" w14:textId="77777777" w:rsidR="00BE36DA" w:rsidRDefault="00BE36DA"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Read the whole poem – The Minotaur. </w:t>
            </w:r>
          </w:p>
          <w:p w14:paraId="18F75682" w14:textId="77777777" w:rsidR="00BE36DA" w:rsidRPr="00B92061" w:rsidRDefault="00BE36DA" w:rsidP="006D418A">
            <w:pPr>
              <w:rPr>
                <w:rFonts w:asciiTheme="majorHAnsi" w:hAnsiTheme="majorHAnsi" w:cstheme="majorHAnsi"/>
                <w:color w:val="FF0000"/>
                <w:sz w:val="20"/>
                <w:szCs w:val="20"/>
                <w:lang w:val="en-US"/>
              </w:rPr>
            </w:pPr>
            <w:r w:rsidRPr="00B92061">
              <w:rPr>
                <w:rFonts w:asciiTheme="majorHAnsi" w:hAnsiTheme="majorHAnsi" w:cstheme="majorHAnsi"/>
                <w:color w:val="FF0000"/>
                <w:sz w:val="20"/>
                <w:szCs w:val="20"/>
                <w:lang w:val="en-US"/>
              </w:rPr>
              <w:t>What do we notice about the poem – look for rhymes</w:t>
            </w:r>
          </w:p>
          <w:p w14:paraId="63BE7937" w14:textId="77777777" w:rsidR="00BE36DA" w:rsidRDefault="00BE36DA" w:rsidP="006D418A">
            <w:pPr>
              <w:rPr>
                <w:rFonts w:asciiTheme="majorHAnsi" w:hAnsiTheme="majorHAnsi" w:cstheme="majorHAnsi"/>
                <w:color w:val="FF0000"/>
                <w:sz w:val="20"/>
                <w:szCs w:val="20"/>
                <w:lang w:val="en-US"/>
              </w:rPr>
            </w:pPr>
            <w:r w:rsidRPr="00B92061">
              <w:rPr>
                <w:rFonts w:asciiTheme="majorHAnsi" w:hAnsiTheme="majorHAnsi" w:cstheme="majorHAnsi"/>
                <w:color w:val="FF0000"/>
                <w:sz w:val="20"/>
                <w:szCs w:val="20"/>
                <w:lang w:val="en-US"/>
              </w:rPr>
              <w:t xml:space="preserve">What is the poem telling us? Retell the story – main parts of the story. </w:t>
            </w:r>
          </w:p>
          <w:p w14:paraId="1D3D1178" w14:textId="77777777" w:rsidR="00BE36DA" w:rsidRDefault="00BE36DA" w:rsidP="006D418A">
            <w:pPr>
              <w:rPr>
                <w:rFonts w:asciiTheme="majorHAnsi" w:hAnsiTheme="majorHAnsi" w:cstheme="majorHAnsi"/>
                <w:color w:val="FF0000"/>
                <w:sz w:val="20"/>
                <w:szCs w:val="20"/>
                <w:lang w:val="en-US"/>
              </w:rPr>
            </w:pPr>
          </w:p>
          <w:p w14:paraId="4AD3DDF1" w14:textId="77777777" w:rsidR="00BE36DA" w:rsidRDefault="00BE36DA" w:rsidP="006D418A">
            <w:pPr>
              <w:rPr>
                <w:rFonts w:asciiTheme="majorHAnsi" w:hAnsiTheme="majorHAnsi" w:cstheme="majorHAnsi"/>
                <w:sz w:val="20"/>
                <w:szCs w:val="20"/>
                <w:lang w:val="en-US"/>
              </w:rPr>
            </w:pPr>
            <w:r>
              <w:rPr>
                <w:rFonts w:asciiTheme="majorHAnsi" w:hAnsiTheme="majorHAnsi" w:cstheme="majorHAnsi"/>
                <w:color w:val="FF0000"/>
                <w:sz w:val="20"/>
                <w:szCs w:val="20"/>
                <w:lang w:val="en-US"/>
              </w:rPr>
              <w:t xml:space="preserve">Identify the main characters – what do we know about them? </w:t>
            </w:r>
            <w:r w:rsidRPr="0035167C">
              <w:rPr>
                <w:rFonts w:asciiTheme="majorHAnsi" w:hAnsiTheme="majorHAnsi" w:cstheme="majorHAnsi"/>
                <w:sz w:val="20"/>
                <w:szCs w:val="20"/>
                <w:lang w:val="en-US"/>
              </w:rPr>
              <w:t xml:space="preserve">Make a spider diagram about all three with words that describe </w:t>
            </w:r>
            <w:r>
              <w:rPr>
                <w:rFonts w:asciiTheme="majorHAnsi" w:hAnsiTheme="majorHAnsi" w:cstheme="majorHAnsi"/>
                <w:sz w:val="20"/>
                <w:szCs w:val="20"/>
                <w:lang w:val="en-US"/>
              </w:rPr>
              <w:t xml:space="preserve">their characters. </w:t>
            </w:r>
          </w:p>
          <w:p w14:paraId="3CF64CFA" w14:textId="77777777" w:rsidR="00BE36DA" w:rsidRDefault="00BE36DA" w:rsidP="006D418A">
            <w:pPr>
              <w:rPr>
                <w:rFonts w:asciiTheme="majorHAnsi" w:hAnsiTheme="majorHAnsi" w:cstheme="majorHAnsi"/>
                <w:sz w:val="20"/>
                <w:szCs w:val="20"/>
                <w:lang w:val="en-US"/>
              </w:rPr>
            </w:pPr>
            <w:r w:rsidRPr="0035167C">
              <w:rPr>
                <w:rFonts w:asciiTheme="majorHAnsi" w:hAnsiTheme="majorHAnsi" w:cstheme="majorHAnsi"/>
                <w:color w:val="FF0000"/>
                <w:sz w:val="20"/>
                <w:szCs w:val="20"/>
                <w:lang w:val="en-US"/>
              </w:rPr>
              <w:t xml:space="preserve">Explore the </w:t>
            </w:r>
            <w:proofErr w:type="gramStart"/>
            <w:r w:rsidRPr="0035167C">
              <w:rPr>
                <w:rFonts w:asciiTheme="majorHAnsi" w:hAnsiTheme="majorHAnsi" w:cstheme="majorHAnsi"/>
                <w:color w:val="FF0000"/>
                <w:sz w:val="20"/>
                <w:szCs w:val="20"/>
                <w:lang w:val="en-US"/>
              </w:rPr>
              <w:t xml:space="preserve">characters </w:t>
            </w:r>
            <w:r>
              <w:rPr>
                <w:rFonts w:asciiTheme="majorHAnsi" w:hAnsiTheme="majorHAnsi" w:cstheme="majorHAnsi"/>
                <w:color w:val="FF0000"/>
                <w:sz w:val="20"/>
                <w:szCs w:val="20"/>
                <w:lang w:val="en-US"/>
              </w:rPr>
              <w:t xml:space="preserve"> </w:t>
            </w:r>
            <w:r w:rsidRPr="0035167C">
              <w:rPr>
                <w:rFonts w:asciiTheme="majorHAnsi" w:hAnsiTheme="majorHAnsi" w:cstheme="majorHAnsi"/>
                <w:sz w:val="20"/>
                <w:szCs w:val="20"/>
                <w:lang w:val="en-US"/>
              </w:rPr>
              <w:t>-</w:t>
            </w:r>
            <w:proofErr w:type="gramEnd"/>
            <w:r w:rsidR="008705CA">
              <w:rPr>
                <w:rFonts w:asciiTheme="majorHAnsi" w:hAnsiTheme="majorHAnsi" w:cstheme="majorHAnsi"/>
                <w:sz w:val="20"/>
                <w:szCs w:val="20"/>
                <w:lang w:val="en-US"/>
              </w:rPr>
              <w:t xml:space="preserve"> what do they look like? What are their personalities? How do we know? What can we infer? </w:t>
            </w:r>
          </w:p>
          <w:p w14:paraId="4FF3F846" w14:textId="77777777" w:rsidR="00BE36DA" w:rsidRDefault="00BE36DA" w:rsidP="006D418A">
            <w:pPr>
              <w:rPr>
                <w:rFonts w:asciiTheme="majorHAnsi" w:hAnsiTheme="majorHAnsi" w:cstheme="majorHAnsi"/>
                <w:sz w:val="20"/>
                <w:szCs w:val="20"/>
                <w:lang w:val="en-US"/>
              </w:rPr>
            </w:pPr>
          </w:p>
          <w:p w14:paraId="5D886D05" w14:textId="77777777" w:rsidR="00BE36DA" w:rsidRDefault="00BE36DA" w:rsidP="006D418A">
            <w:pPr>
              <w:rPr>
                <w:rFonts w:asciiTheme="majorHAnsi" w:hAnsiTheme="majorHAnsi" w:cstheme="majorHAnsi"/>
                <w:sz w:val="20"/>
                <w:szCs w:val="20"/>
                <w:lang w:val="en-US"/>
              </w:rPr>
            </w:pPr>
            <w:r>
              <w:rPr>
                <w:rFonts w:asciiTheme="majorHAnsi" w:hAnsiTheme="majorHAnsi" w:cstheme="majorHAnsi"/>
                <w:sz w:val="20"/>
                <w:szCs w:val="20"/>
                <w:lang w:val="en-US"/>
              </w:rPr>
              <w:t>R</w:t>
            </w:r>
            <w:r w:rsidRPr="0035167C">
              <w:rPr>
                <w:rFonts w:asciiTheme="majorHAnsi" w:hAnsiTheme="majorHAnsi" w:cstheme="majorHAnsi"/>
                <w:sz w:val="20"/>
                <w:szCs w:val="20"/>
                <w:lang w:val="en-US"/>
              </w:rPr>
              <w:t xml:space="preserve">eading skills – how do we know these things? Verbally finding evidence. </w:t>
            </w:r>
            <w:r>
              <w:rPr>
                <w:rFonts w:asciiTheme="majorHAnsi" w:hAnsiTheme="majorHAnsi" w:cstheme="majorHAnsi"/>
                <w:sz w:val="20"/>
                <w:szCs w:val="20"/>
                <w:lang w:val="en-US"/>
              </w:rPr>
              <w:t xml:space="preserve">Rehearse verbal PEE answers. </w:t>
            </w:r>
          </w:p>
          <w:p w14:paraId="55CB3F9E" w14:textId="77777777" w:rsidR="00BE36DA" w:rsidRDefault="00BE36DA" w:rsidP="006D418A">
            <w:pPr>
              <w:rPr>
                <w:rFonts w:asciiTheme="majorHAnsi" w:hAnsiTheme="majorHAnsi" w:cstheme="majorHAnsi"/>
                <w:sz w:val="20"/>
                <w:szCs w:val="20"/>
                <w:lang w:val="en-US"/>
              </w:rPr>
            </w:pPr>
          </w:p>
          <w:p w14:paraId="71547254" w14:textId="77777777" w:rsidR="00BE36DA" w:rsidRPr="0035167C" w:rsidRDefault="00BE36DA" w:rsidP="006D418A">
            <w:pPr>
              <w:rPr>
                <w:rFonts w:asciiTheme="majorHAnsi" w:hAnsiTheme="majorHAnsi" w:cstheme="majorHAnsi"/>
                <w:color w:val="FF0000"/>
                <w:sz w:val="20"/>
                <w:szCs w:val="20"/>
                <w:lang w:val="en-US"/>
              </w:rPr>
            </w:pPr>
            <w:r>
              <w:rPr>
                <w:rFonts w:asciiTheme="majorHAnsi" w:hAnsiTheme="majorHAnsi" w:cstheme="majorHAnsi"/>
                <w:sz w:val="20"/>
                <w:szCs w:val="20"/>
                <w:lang w:val="en-US"/>
              </w:rPr>
              <w:t xml:space="preserve">Explain that Theseus is going to be our main focus – </w:t>
            </w:r>
            <w:r w:rsidRPr="0035167C">
              <w:rPr>
                <w:rFonts w:asciiTheme="majorHAnsi" w:hAnsiTheme="majorHAnsi" w:cstheme="majorHAnsi"/>
                <w:color w:val="FF0000"/>
                <w:sz w:val="20"/>
                <w:szCs w:val="20"/>
                <w:lang w:val="en-US"/>
              </w:rPr>
              <w:t xml:space="preserve">add more detail onto his diagram – what </w:t>
            </w:r>
            <w:r>
              <w:rPr>
                <w:rFonts w:asciiTheme="majorHAnsi" w:hAnsiTheme="majorHAnsi" w:cstheme="majorHAnsi"/>
                <w:color w:val="FF0000"/>
                <w:sz w:val="20"/>
                <w:szCs w:val="20"/>
                <w:lang w:val="en-US"/>
              </w:rPr>
              <w:t>can we infer about him</w:t>
            </w:r>
            <w:r w:rsidRPr="0035167C">
              <w:rPr>
                <w:rFonts w:asciiTheme="majorHAnsi" w:hAnsiTheme="majorHAnsi" w:cstheme="majorHAnsi"/>
                <w:color w:val="FF0000"/>
                <w:sz w:val="20"/>
                <w:szCs w:val="20"/>
                <w:lang w:val="en-US"/>
              </w:rPr>
              <w:t xml:space="preserve">? </w:t>
            </w:r>
          </w:p>
          <w:p w14:paraId="4FB2E9DD" w14:textId="77777777" w:rsidR="00BE36DA" w:rsidRDefault="00BE36DA" w:rsidP="006D418A">
            <w:pPr>
              <w:rPr>
                <w:rFonts w:asciiTheme="majorHAnsi" w:hAnsiTheme="majorHAnsi" w:cstheme="majorHAnsi"/>
                <w:sz w:val="20"/>
                <w:szCs w:val="20"/>
                <w:lang w:val="en-US"/>
              </w:rPr>
            </w:pPr>
          </w:p>
          <w:p w14:paraId="1DC2AC1D" w14:textId="77777777" w:rsidR="00BE36DA" w:rsidRPr="00B92061" w:rsidRDefault="00BE36DA" w:rsidP="006D418A">
            <w:pPr>
              <w:rPr>
                <w:rFonts w:asciiTheme="majorHAnsi" w:hAnsiTheme="majorHAnsi" w:cstheme="majorHAnsi"/>
                <w:color w:val="FF0000"/>
                <w:sz w:val="20"/>
                <w:szCs w:val="20"/>
                <w:lang w:val="en-US"/>
              </w:rPr>
            </w:pPr>
            <w:r>
              <w:rPr>
                <w:rFonts w:asciiTheme="majorHAnsi" w:hAnsiTheme="majorHAnsi" w:cstheme="majorHAnsi"/>
                <w:sz w:val="20"/>
                <w:szCs w:val="20"/>
                <w:lang w:val="en-US"/>
              </w:rPr>
              <w:t xml:space="preserve">Model drawing character using minotaur or Ariadne and show how to annotate. </w:t>
            </w:r>
          </w:p>
          <w:p w14:paraId="50518C6E" w14:textId="77777777" w:rsidR="00BE36DA" w:rsidRDefault="00BE36DA" w:rsidP="006D418A">
            <w:pPr>
              <w:rPr>
                <w:rFonts w:asciiTheme="majorHAnsi" w:hAnsiTheme="majorHAnsi" w:cstheme="majorHAnsi"/>
                <w:sz w:val="20"/>
                <w:szCs w:val="20"/>
                <w:lang w:val="en-US"/>
              </w:rPr>
            </w:pPr>
          </w:p>
          <w:p w14:paraId="63854521" w14:textId="77777777" w:rsidR="00BE36DA" w:rsidRPr="008D4CA9" w:rsidRDefault="00BE36DA" w:rsidP="006D418A">
            <w:pPr>
              <w:rPr>
                <w:rFonts w:asciiTheme="majorHAnsi" w:hAnsiTheme="majorHAnsi" w:cstheme="majorHAnsi"/>
                <w:sz w:val="20"/>
                <w:szCs w:val="20"/>
                <w:lang w:val="en-US"/>
              </w:rPr>
            </w:pPr>
          </w:p>
        </w:tc>
        <w:tc>
          <w:tcPr>
            <w:tcW w:w="2745" w:type="dxa"/>
          </w:tcPr>
          <w:p w14:paraId="0AB9F5C8" w14:textId="77777777" w:rsidR="00BE36DA" w:rsidRDefault="00BE36DA" w:rsidP="006D418A">
            <w:pPr>
              <w:rPr>
                <w:rFonts w:asciiTheme="majorHAnsi" w:hAnsiTheme="majorHAnsi" w:cstheme="majorHAnsi"/>
                <w:sz w:val="20"/>
                <w:szCs w:val="20"/>
                <w:lang w:val="en-US"/>
              </w:rPr>
            </w:pPr>
            <w:r w:rsidRPr="00BE36DA">
              <w:rPr>
                <w:rFonts w:asciiTheme="majorHAnsi" w:hAnsiTheme="majorHAnsi" w:cstheme="majorHAnsi"/>
                <w:sz w:val="20"/>
                <w:szCs w:val="20"/>
                <w:lang w:val="en-US"/>
              </w:rPr>
              <w:t xml:space="preserve">Freeze frames – the main parts of the story. Each group to have a part to recreate. Small groups of 2/3. Take a photo of each freeze frame. </w:t>
            </w:r>
          </w:p>
          <w:p w14:paraId="1B16B7A0" w14:textId="77777777" w:rsidR="00BE36DA" w:rsidRDefault="00BE36DA" w:rsidP="006D418A">
            <w:pPr>
              <w:rPr>
                <w:rFonts w:asciiTheme="majorHAnsi" w:hAnsiTheme="majorHAnsi" w:cstheme="majorHAnsi"/>
                <w:sz w:val="20"/>
                <w:szCs w:val="20"/>
                <w:lang w:val="en-US"/>
              </w:rPr>
            </w:pPr>
          </w:p>
          <w:p w14:paraId="518F30EB" w14:textId="77777777" w:rsidR="00BE36DA" w:rsidRDefault="00BE36DA" w:rsidP="006D418A">
            <w:pPr>
              <w:rPr>
                <w:rFonts w:asciiTheme="majorHAnsi" w:hAnsiTheme="majorHAnsi" w:cstheme="majorHAnsi"/>
                <w:sz w:val="20"/>
                <w:szCs w:val="20"/>
                <w:lang w:val="en-US"/>
              </w:rPr>
            </w:pPr>
          </w:p>
          <w:p w14:paraId="7D547F42" w14:textId="77777777" w:rsidR="00BE36DA" w:rsidRPr="00BE36DA" w:rsidRDefault="00BE36DA" w:rsidP="006D418A">
            <w:pPr>
              <w:rPr>
                <w:rFonts w:asciiTheme="majorHAnsi" w:hAnsiTheme="majorHAnsi" w:cstheme="majorHAnsi"/>
                <w:sz w:val="20"/>
                <w:szCs w:val="20"/>
                <w:lang w:val="en-US"/>
              </w:rPr>
            </w:pPr>
          </w:p>
          <w:p w14:paraId="2DA309A7" w14:textId="77777777" w:rsidR="00BE36DA" w:rsidRDefault="00BE36DA" w:rsidP="006D418A">
            <w:pPr>
              <w:rPr>
                <w:rFonts w:asciiTheme="majorHAnsi" w:hAnsiTheme="majorHAnsi" w:cstheme="majorHAnsi"/>
                <w:color w:val="FF99FF"/>
                <w:sz w:val="20"/>
                <w:szCs w:val="20"/>
                <w:lang w:val="en-US"/>
              </w:rPr>
            </w:pPr>
            <w:r w:rsidRPr="00B92061">
              <w:rPr>
                <w:rFonts w:asciiTheme="majorHAnsi" w:hAnsiTheme="majorHAnsi" w:cstheme="majorHAnsi"/>
                <w:color w:val="FF99FF"/>
                <w:sz w:val="20"/>
                <w:szCs w:val="20"/>
                <w:lang w:val="en-US"/>
              </w:rPr>
              <w:t xml:space="preserve">Retrieval work – draw a picture of </w:t>
            </w:r>
            <w:r>
              <w:rPr>
                <w:rFonts w:asciiTheme="majorHAnsi" w:hAnsiTheme="majorHAnsi" w:cstheme="majorHAnsi"/>
                <w:color w:val="FF99FF"/>
                <w:sz w:val="20"/>
                <w:szCs w:val="20"/>
                <w:lang w:val="en-US"/>
              </w:rPr>
              <w:t xml:space="preserve">Theseus </w:t>
            </w:r>
            <w:r w:rsidRPr="00B92061">
              <w:rPr>
                <w:rFonts w:asciiTheme="majorHAnsi" w:hAnsiTheme="majorHAnsi" w:cstheme="majorHAnsi"/>
                <w:color w:val="FF99FF"/>
                <w:sz w:val="20"/>
                <w:szCs w:val="20"/>
                <w:lang w:val="en-US"/>
              </w:rPr>
              <w:t>annotate it with notes about the character</w:t>
            </w:r>
            <w:r>
              <w:rPr>
                <w:rFonts w:asciiTheme="majorHAnsi" w:hAnsiTheme="majorHAnsi" w:cstheme="majorHAnsi"/>
                <w:color w:val="FF99FF"/>
                <w:sz w:val="20"/>
                <w:szCs w:val="20"/>
                <w:lang w:val="en-US"/>
              </w:rPr>
              <w:t xml:space="preserve"> – think about his personality etc.  </w:t>
            </w:r>
          </w:p>
          <w:p w14:paraId="62B61D1D" w14:textId="77777777" w:rsidR="00BE36DA" w:rsidRDefault="00BE36DA" w:rsidP="006D418A">
            <w:pPr>
              <w:rPr>
                <w:rFonts w:asciiTheme="majorHAnsi" w:hAnsiTheme="majorHAnsi" w:cstheme="majorHAnsi"/>
                <w:color w:val="FF99FF"/>
                <w:sz w:val="20"/>
                <w:szCs w:val="20"/>
                <w:lang w:val="en-US"/>
              </w:rPr>
            </w:pPr>
          </w:p>
          <w:p w14:paraId="7F87CC61" w14:textId="77777777" w:rsidR="00BE36DA" w:rsidRPr="00B92061" w:rsidRDefault="00BE36DA" w:rsidP="006D418A">
            <w:pPr>
              <w:rPr>
                <w:rFonts w:asciiTheme="majorHAnsi" w:hAnsiTheme="majorHAnsi" w:cstheme="majorHAnsi"/>
                <w:color w:val="FF99FF"/>
                <w:sz w:val="20"/>
                <w:szCs w:val="20"/>
                <w:lang w:val="en-US"/>
              </w:rPr>
            </w:pPr>
          </w:p>
        </w:tc>
        <w:tc>
          <w:tcPr>
            <w:tcW w:w="2736" w:type="dxa"/>
          </w:tcPr>
          <w:p w14:paraId="17B8A631" w14:textId="77777777" w:rsidR="00BE36DA" w:rsidRDefault="00BE36DA" w:rsidP="006D418A">
            <w:pPr>
              <w:rPr>
                <w:rFonts w:asciiTheme="majorHAnsi" w:hAnsiTheme="majorHAnsi" w:cstheme="majorHAnsi"/>
                <w:color w:val="ED7D31" w:themeColor="accent2"/>
                <w:sz w:val="20"/>
                <w:szCs w:val="20"/>
                <w:lang w:val="en-US"/>
              </w:rPr>
            </w:pPr>
          </w:p>
          <w:p w14:paraId="21CC7082" w14:textId="77777777" w:rsidR="00BE36DA" w:rsidRDefault="00BE36DA" w:rsidP="006D418A">
            <w:pPr>
              <w:rPr>
                <w:rFonts w:asciiTheme="majorHAnsi" w:hAnsiTheme="majorHAnsi" w:cstheme="majorHAnsi"/>
                <w:color w:val="ED7D31" w:themeColor="accent2"/>
                <w:sz w:val="20"/>
                <w:szCs w:val="20"/>
                <w:lang w:val="en-US"/>
              </w:rPr>
            </w:pPr>
          </w:p>
          <w:p w14:paraId="3B04E260" w14:textId="77777777" w:rsidR="00BE36DA" w:rsidRDefault="00BE36DA" w:rsidP="006D418A">
            <w:pPr>
              <w:rPr>
                <w:rFonts w:asciiTheme="majorHAnsi" w:hAnsiTheme="majorHAnsi" w:cstheme="majorHAnsi"/>
                <w:color w:val="ED7D31" w:themeColor="accent2"/>
                <w:sz w:val="20"/>
                <w:szCs w:val="20"/>
                <w:lang w:val="en-US"/>
              </w:rPr>
            </w:pPr>
          </w:p>
          <w:p w14:paraId="456D4ABA" w14:textId="77777777" w:rsidR="00BE36DA" w:rsidRDefault="00BE36DA" w:rsidP="006D418A">
            <w:pPr>
              <w:rPr>
                <w:rFonts w:asciiTheme="majorHAnsi" w:hAnsiTheme="majorHAnsi" w:cstheme="majorHAnsi"/>
                <w:color w:val="ED7D31" w:themeColor="accent2"/>
                <w:sz w:val="20"/>
                <w:szCs w:val="20"/>
                <w:lang w:val="en-US"/>
              </w:rPr>
            </w:pPr>
          </w:p>
          <w:p w14:paraId="0CD890D9" w14:textId="77777777" w:rsidR="00BE36DA" w:rsidRDefault="00BE36DA" w:rsidP="006D418A">
            <w:pPr>
              <w:rPr>
                <w:rFonts w:asciiTheme="majorHAnsi" w:hAnsiTheme="majorHAnsi" w:cstheme="majorHAnsi"/>
                <w:color w:val="ED7D31" w:themeColor="accent2"/>
                <w:sz w:val="20"/>
                <w:szCs w:val="20"/>
                <w:lang w:val="en-US"/>
              </w:rPr>
            </w:pPr>
          </w:p>
          <w:p w14:paraId="6B398F0D" w14:textId="77777777" w:rsidR="00BE36DA" w:rsidRDefault="00BE36DA" w:rsidP="006D418A">
            <w:pPr>
              <w:rPr>
                <w:rFonts w:asciiTheme="majorHAnsi" w:hAnsiTheme="majorHAnsi" w:cstheme="majorHAnsi"/>
                <w:color w:val="ED7D31" w:themeColor="accent2"/>
                <w:sz w:val="20"/>
                <w:szCs w:val="20"/>
                <w:lang w:val="en-US"/>
              </w:rPr>
            </w:pPr>
          </w:p>
          <w:p w14:paraId="1A31C4BC" w14:textId="77777777" w:rsidR="00BE36DA" w:rsidRDefault="00BE36DA" w:rsidP="006D418A">
            <w:pPr>
              <w:rPr>
                <w:rFonts w:asciiTheme="majorHAnsi" w:hAnsiTheme="majorHAnsi" w:cstheme="majorHAnsi"/>
                <w:color w:val="ED7D31" w:themeColor="accent2"/>
                <w:sz w:val="20"/>
                <w:szCs w:val="20"/>
                <w:lang w:val="en-US"/>
              </w:rPr>
            </w:pPr>
          </w:p>
          <w:p w14:paraId="02552011" w14:textId="77777777" w:rsidR="00BE36DA" w:rsidRDefault="00BE36DA" w:rsidP="006D418A">
            <w:pPr>
              <w:rPr>
                <w:rFonts w:asciiTheme="majorHAnsi" w:hAnsiTheme="majorHAnsi" w:cstheme="majorHAnsi"/>
                <w:color w:val="ED7D31" w:themeColor="accent2"/>
                <w:sz w:val="20"/>
                <w:szCs w:val="20"/>
                <w:lang w:val="en-US"/>
              </w:rPr>
            </w:pPr>
          </w:p>
          <w:p w14:paraId="16BBCF65" w14:textId="77777777" w:rsidR="00BE36DA" w:rsidRDefault="00BE36DA" w:rsidP="006D418A">
            <w:pPr>
              <w:rPr>
                <w:rFonts w:asciiTheme="majorHAnsi" w:hAnsiTheme="majorHAnsi" w:cstheme="majorHAnsi"/>
                <w:sz w:val="20"/>
                <w:szCs w:val="20"/>
                <w:lang w:val="en-US"/>
              </w:rPr>
            </w:pPr>
            <w:r w:rsidRPr="0035167C">
              <w:rPr>
                <w:rFonts w:asciiTheme="majorHAnsi" w:hAnsiTheme="majorHAnsi" w:cstheme="majorHAnsi"/>
                <w:color w:val="ED7D31" w:themeColor="accent2"/>
                <w:sz w:val="20"/>
                <w:szCs w:val="20"/>
                <w:lang w:val="en-US"/>
              </w:rPr>
              <w:t xml:space="preserve">Showcase of work – all leave books open with a post it stuck on them. Everyone goes round the classroom and looks at each other’s work. On the post it, anything that is great, anything which has been missed or could improve? </w:t>
            </w:r>
            <w:r>
              <w:rPr>
                <w:rFonts w:asciiTheme="majorHAnsi" w:hAnsiTheme="majorHAnsi" w:cstheme="majorHAnsi"/>
                <w:sz w:val="20"/>
                <w:szCs w:val="20"/>
                <w:lang w:val="en-US"/>
              </w:rPr>
              <w:t xml:space="preserve"> </w:t>
            </w:r>
          </w:p>
          <w:p w14:paraId="3E101768" w14:textId="77777777" w:rsidR="00657020" w:rsidRDefault="00657020" w:rsidP="006D418A">
            <w:pPr>
              <w:rPr>
                <w:rFonts w:asciiTheme="majorHAnsi" w:hAnsiTheme="majorHAnsi" w:cstheme="majorHAnsi"/>
                <w:sz w:val="20"/>
                <w:szCs w:val="20"/>
                <w:lang w:val="en-US"/>
              </w:rPr>
            </w:pPr>
          </w:p>
          <w:p w14:paraId="0A5EC6BA" w14:textId="77777777" w:rsidR="00657020" w:rsidRPr="008D4CA9" w:rsidRDefault="00657020" w:rsidP="006D418A">
            <w:pPr>
              <w:rPr>
                <w:rFonts w:asciiTheme="majorHAnsi" w:hAnsiTheme="majorHAnsi" w:cstheme="majorHAnsi"/>
                <w:sz w:val="20"/>
                <w:szCs w:val="20"/>
                <w:lang w:val="en-US"/>
              </w:rPr>
            </w:pPr>
            <w:r>
              <w:rPr>
                <w:rFonts w:asciiTheme="majorHAnsi" w:hAnsiTheme="majorHAnsi" w:cstheme="majorHAnsi"/>
                <w:sz w:val="20"/>
                <w:szCs w:val="20"/>
                <w:lang w:val="en-US"/>
              </w:rPr>
              <w:t>Read the story of Theseus and the Minotaur</w:t>
            </w:r>
          </w:p>
        </w:tc>
      </w:tr>
      <w:tr w:rsidR="008705CA" w:rsidRPr="008D4CA9" w14:paraId="789D8490" w14:textId="77777777" w:rsidTr="00BE36DA">
        <w:tc>
          <w:tcPr>
            <w:tcW w:w="562" w:type="dxa"/>
          </w:tcPr>
          <w:p w14:paraId="572C8466" w14:textId="77777777" w:rsidR="008705CA" w:rsidRDefault="008705CA"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9 </w:t>
            </w:r>
          </w:p>
        </w:tc>
        <w:tc>
          <w:tcPr>
            <w:tcW w:w="2410" w:type="dxa"/>
          </w:tcPr>
          <w:p w14:paraId="61E01E3C" w14:textId="77777777" w:rsidR="008705CA" w:rsidRDefault="008705CA" w:rsidP="006D418A">
            <w:pPr>
              <w:rPr>
                <w:rFonts w:asciiTheme="majorHAnsi" w:hAnsiTheme="majorHAnsi" w:cstheme="majorHAnsi"/>
                <w:sz w:val="20"/>
                <w:szCs w:val="20"/>
              </w:rPr>
            </w:pPr>
            <w:r>
              <w:rPr>
                <w:rFonts w:asciiTheme="majorHAnsi" w:hAnsiTheme="majorHAnsi" w:cstheme="majorHAnsi"/>
                <w:sz w:val="20"/>
                <w:szCs w:val="20"/>
              </w:rPr>
              <w:t xml:space="preserve">To understand the features of a character description. </w:t>
            </w:r>
          </w:p>
        </w:tc>
        <w:tc>
          <w:tcPr>
            <w:tcW w:w="6935" w:type="dxa"/>
          </w:tcPr>
          <w:p w14:paraId="6DF4D430" w14:textId="77777777" w:rsidR="00D93EFC" w:rsidRDefault="008705CA" w:rsidP="006D418A">
            <w:pPr>
              <w:rPr>
                <w:rFonts w:asciiTheme="majorHAnsi" w:hAnsiTheme="majorHAnsi" w:cstheme="majorHAnsi"/>
                <w:sz w:val="20"/>
                <w:szCs w:val="20"/>
                <w:lang w:val="en-US"/>
              </w:rPr>
            </w:pPr>
            <w:r>
              <w:rPr>
                <w:rFonts w:asciiTheme="majorHAnsi" w:hAnsiTheme="majorHAnsi" w:cstheme="majorHAnsi"/>
                <w:sz w:val="20"/>
                <w:szCs w:val="20"/>
                <w:lang w:val="en-US"/>
              </w:rPr>
              <w:t>Explore a character description and think about the features. What does it include?</w:t>
            </w:r>
          </w:p>
          <w:p w14:paraId="647D20F5" w14:textId="77777777" w:rsidR="00D93EFC" w:rsidRDefault="00D93EFC" w:rsidP="006D418A">
            <w:pPr>
              <w:rPr>
                <w:rFonts w:asciiTheme="majorHAnsi" w:hAnsiTheme="majorHAnsi" w:cstheme="majorHAnsi"/>
                <w:sz w:val="20"/>
                <w:szCs w:val="20"/>
                <w:lang w:val="en-US"/>
              </w:rPr>
            </w:pPr>
          </w:p>
          <w:p w14:paraId="2F664A05" w14:textId="77777777" w:rsidR="00D93EFC" w:rsidRDefault="00D93EFC" w:rsidP="006D418A">
            <w:pPr>
              <w:rPr>
                <w:rFonts w:asciiTheme="majorHAnsi" w:hAnsiTheme="majorHAnsi" w:cstheme="majorHAnsi"/>
                <w:sz w:val="20"/>
                <w:szCs w:val="20"/>
                <w:lang w:val="en-US"/>
              </w:rPr>
            </w:pPr>
            <w:r>
              <w:rPr>
                <w:rFonts w:asciiTheme="majorHAnsi" w:hAnsiTheme="majorHAnsi" w:cstheme="majorHAnsi"/>
                <w:sz w:val="20"/>
                <w:szCs w:val="20"/>
                <w:lang w:val="en-US"/>
              </w:rPr>
              <w:t>Draw attention to the following:</w:t>
            </w:r>
          </w:p>
          <w:p w14:paraId="023274B1" w14:textId="77777777" w:rsidR="008705CA" w:rsidRDefault="00D93EFC"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adventurous vocab, relative clauses, adverbials of place, figurative language, expanded noun phrases, hyphenated words, rhetorical questions   </w:t>
            </w:r>
          </w:p>
          <w:p w14:paraId="64B359BA" w14:textId="77777777" w:rsidR="008705CA" w:rsidRDefault="008705CA" w:rsidP="006D418A">
            <w:pPr>
              <w:rPr>
                <w:rFonts w:asciiTheme="majorHAnsi" w:hAnsiTheme="majorHAnsi" w:cstheme="majorHAnsi"/>
                <w:sz w:val="20"/>
                <w:szCs w:val="20"/>
                <w:lang w:val="en-US"/>
              </w:rPr>
            </w:pPr>
          </w:p>
          <w:p w14:paraId="4F8633F3" w14:textId="77777777" w:rsidR="008705CA" w:rsidRDefault="008705CA" w:rsidP="006D418A">
            <w:pPr>
              <w:rPr>
                <w:rFonts w:asciiTheme="majorHAnsi" w:hAnsiTheme="majorHAnsi" w:cstheme="majorHAnsi"/>
                <w:sz w:val="20"/>
                <w:szCs w:val="20"/>
                <w:lang w:val="en-US"/>
              </w:rPr>
            </w:pPr>
            <w:r>
              <w:rPr>
                <w:rFonts w:asciiTheme="majorHAnsi" w:hAnsiTheme="majorHAnsi" w:cstheme="majorHAnsi"/>
                <w:sz w:val="20"/>
                <w:szCs w:val="20"/>
                <w:lang w:val="en-US"/>
              </w:rPr>
              <w:lastRenderedPageBreak/>
              <w:t xml:space="preserve">Think about what else we need to know about our character – Theseus. Draw on our history knowledge to add detail. </w:t>
            </w:r>
          </w:p>
          <w:p w14:paraId="6A83DA06" w14:textId="77777777" w:rsidR="00D93EFC" w:rsidRDefault="008705CA"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Ensure there are 5/6/ words and high level vocabulary on the tch modelled one. Use adjectives list. </w:t>
            </w:r>
          </w:p>
          <w:p w14:paraId="5F5015D5" w14:textId="77777777" w:rsidR="008705CA" w:rsidRDefault="008705CA" w:rsidP="006D418A">
            <w:pPr>
              <w:rPr>
                <w:rFonts w:asciiTheme="majorHAnsi" w:hAnsiTheme="majorHAnsi" w:cstheme="majorHAnsi"/>
                <w:sz w:val="20"/>
                <w:szCs w:val="20"/>
                <w:lang w:val="en-US"/>
              </w:rPr>
            </w:pPr>
          </w:p>
          <w:p w14:paraId="1E627DAC" w14:textId="77777777" w:rsidR="008705CA" w:rsidRDefault="008705CA" w:rsidP="006D418A">
            <w:pPr>
              <w:rPr>
                <w:rFonts w:asciiTheme="majorHAnsi" w:hAnsiTheme="majorHAnsi" w:cstheme="majorHAnsi"/>
                <w:sz w:val="20"/>
                <w:szCs w:val="20"/>
                <w:lang w:val="en-US"/>
              </w:rPr>
            </w:pPr>
          </w:p>
        </w:tc>
        <w:tc>
          <w:tcPr>
            <w:tcW w:w="2745" w:type="dxa"/>
          </w:tcPr>
          <w:p w14:paraId="437BFB89" w14:textId="77777777" w:rsidR="008705CA" w:rsidRDefault="008705CA" w:rsidP="006D418A">
            <w:pPr>
              <w:rPr>
                <w:rFonts w:asciiTheme="majorHAnsi" w:hAnsiTheme="majorHAnsi" w:cstheme="majorHAnsi"/>
                <w:sz w:val="20"/>
                <w:szCs w:val="20"/>
                <w:lang w:val="en-US"/>
              </w:rPr>
            </w:pPr>
            <w:r>
              <w:rPr>
                <w:rFonts w:asciiTheme="majorHAnsi" w:hAnsiTheme="majorHAnsi" w:cstheme="majorHAnsi"/>
                <w:sz w:val="20"/>
                <w:szCs w:val="20"/>
                <w:lang w:val="en-US"/>
              </w:rPr>
              <w:lastRenderedPageBreak/>
              <w:t>Annotate the WAGOLL</w:t>
            </w:r>
          </w:p>
          <w:p w14:paraId="066D9EA0" w14:textId="77777777" w:rsidR="008705CA" w:rsidRDefault="008705CA" w:rsidP="006D418A">
            <w:pPr>
              <w:rPr>
                <w:rFonts w:asciiTheme="majorHAnsi" w:hAnsiTheme="majorHAnsi" w:cstheme="majorHAnsi"/>
                <w:sz w:val="20"/>
                <w:szCs w:val="20"/>
                <w:lang w:val="en-US"/>
              </w:rPr>
            </w:pPr>
          </w:p>
          <w:p w14:paraId="366B0A29" w14:textId="77777777" w:rsidR="008705CA" w:rsidRPr="00BE36DA" w:rsidRDefault="008705CA" w:rsidP="006D418A">
            <w:pPr>
              <w:rPr>
                <w:rFonts w:asciiTheme="majorHAnsi" w:hAnsiTheme="majorHAnsi" w:cstheme="majorHAnsi"/>
                <w:sz w:val="20"/>
                <w:szCs w:val="20"/>
                <w:lang w:val="en-US"/>
              </w:rPr>
            </w:pPr>
            <w:r>
              <w:rPr>
                <w:rFonts w:asciiTheme="majorHAnsi" w:hAnsiTheme="majorHAnsi" w:cstheme="majorHAnsi"/>
                <w:sz w:val="20"/>
                <w:szCs w:val="20"/>
                <w:lang w:val="en-US"/>
              </w:rPr>
              <w:t>Add to drawings from lesson 8</w:t>
            </w:r>
          </w:p>
        </w:tc>
        <w:tc>
          <w:tcPr>
            <w:tcW w:w="2736" w:type="dxa"/>
          </w:tcPr>
          <w:p w14:paraId="43719CEA" w14:textId="77777777" w:rsidR="008705CA" w:rsidRDefault="008705CA" w:rsidP="008705CA">
            <w:pPr>
              <w:rPr>
                <w:rFonts w:asciiTheme="majorHAnsi" w:hAnsiTheme="majorHAnsi" w:cstheme="majorHAnsi"/>
                <w:color w:val="ED7D31" w:themeColor="accent2"/>
                <w:sz w:val="20"/>
                <w:szCs w:val="20"/>
                <w:lang w:val="en-US"/>
              </w:rPr>
            </w:pPr>
            <w:r>
              <w:rPr>
                <w:rFonts w:asciiTheme="majorHAnsi" w:hAnsiTheme="majorHAnsi" w:cstheme="majorHAnsi"/>
                <w:color w:val="ED7D31" w:themeColor="accent2"/>
                <w:sz w:val="20"/>
                <w:szCs w:val="20"/>
                <w:lang w:val="en-US"/>
              </w:rPr>
              <w:t xml:space="preserve">Quick quiz – on your whiteboard what are the features of a CD? </w:t>
            </w:r>
          </w:p>
        </w:tc>
      </w:tr>
      <w:tr w:rsidR="008705CA" w:rsidRPr="008D4CA9" w14:paraId="77C557B5" w14:textId="77777777" w:rsidTr="00BE36DA">
        <w:tc>
          <w:tcPr>
            <w:tcW w:w="562" w:type="dxa"/>
          </w:tcPr>
          <w:p w14:paraId="4DF3740F" w14:textId="77777777" w:rsidR="008705CA" w:rsidRDefault="008705CA" w:rsidP="006D418A">
            <w:pPr>
              <w:rPr>
                <w:rFonts w:asciiTheme="majorHAnsi" w:hAnsiTheme="majorHAnsi" w:cstheme="majorHAnsi"/>
                <w:sz w:val="20"/>
                <w:szCs w:val="20"/>
                <w:lang w:val="en-US"/>
              </w:rPr>
            </w:pPr>
            <w:r>
              <w:rPr>
                <w:rFonts w:asciiTheme="majorHAnsi" w:hAnsiTheme="majorHAnsi" w:cstheme="majorHAnsi"/>
                <w:sz w:val="20"/>
                <w:szCs w:val="20"/>
                <w:lang w:val="en-US"/>
              </w:rPr>
              <w:t>10</w:t>
            </w:r>
          </w:p>
        </w:tc>
        <w:tc>
          <w:tcPr>
            <w:tcW w:w="2410" w:type="dxa"/>
          </w:tcPr>
          <w:p w14:paraId="0FB84516" w14:textId="77777777" w:rsidR="008705CA" w:rsidRDefault="008705CA" w:rsidP="006D418A">
            <w:pPr>
              <w:rPr>
                <w:rFonts w:asciiTheme="majorHAnsi" w:hAnsiTheme="majorHAnsi" w:cstheme="majorHAnsi"/>
                <w:sz w:val="20"/>
                <w:szCs w:val="20"/>
              </w:rPr>
            </w:pPr>
            <w:r>
              <w:rPr>
                <w:rFonts w:asciiTheme="majorHAnsi" w:hAnsiTheme="majorHAnsi" w:cstheme="majorHAnsi"/>
                <w:sz w:val="20"/>
                <w:szCs w:val="20"/>
              </w:rPr>
              <w:t xml:space="preserve">To plan a character description for Theseus. </w:t>
            </w:r>
          </w:p>
        </w:tc>
        <w:tc>
          <w:tcPr>
            <w:tcW w:w="6935" w:type="dxa"/>
          </w:tcPr>
          <w:p w14:paraId="2B3F041B" w14:textId="77777777" w:rsidR="008705CA" w:rsidRDefault="008705CA"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Using box it up success criteria – what do we need to include in our CD? </w:t>
            </w:r>
          </w:p>
          <w:p w14:paraId="2B8D529B" w14:textId="77777777" w:rsidR="008705CA" w:rsidRDefault="008705CA"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Revise the list from yesterday. </w:t>
            </w:r>
          </w:p>
          <w:p w14:paraId="67A6D322" w14:textId="77777777" w:rsidR="008705CA" w:rsidRDefault="00657020" w:rsidP="006D418A">
            <w:pPr>
              <w:rPr>
                <w:rFonts w:asciiTheme="majorHAnsi" w:hAnsiTheme="majorHAnsi" w:cstheme="majorHAnsi"/>
                <w:sz w:val="20"/>
                <w:szCs w:val="20"/>
                <w:lang w:val="en-US"/>
              </w:rPr>
            </w:pPr>
            <w:r>
              <w:rPr>
                <w:rFonts w:asciiTheme="majorHAnsi" w:hAnsiTheme="majorHAnsi" w:cstheme="majorHAnsi"/>
                <w:sz w:val="20"/>
                <w:szCs w:val="20"/>
                <w:lang w:val="en-US"/>
              </w:rPr>
              <w:t>Complete as a class A3 copy on flipchart</w:t>
            </w:r>
          </w:p>
          <w:p w14:paraId="05FE9C7E" w14:textId="77777777" w:rsidR="00657020" w:rsidRDefault="00657020" w:rsidP="006D418A">
            <w:pPr>
              <w:rPr>
                <w:rFonts w:asciiTheme="majorHAnsi" w:hAnsiTheme="majorHAnsi" w:cstheme="majorHAnsi"/>
                <w:sz w:val="20"/>
                <w:szCs w:val="20"/>
                <w:lang w:val="en-US"/>
              </w:rPr>
            </w:pPr>
          </w:p>
          <w:p w14:paraId="13C638C9" w14:textId="77777777" w:rsidR="00657020" w:rsidRDefault="00657020"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Complete a plan for the CD – 3 paragraphs – </w:t>
            </w:r>
          </w:p>
          <w:p w14:paraId="367D3489" w14:textId="77777777" w:rsidR="00657020" w:rsidRDefault="00657020"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Re-read the story to remind ourselves of where he lived etc. </w:t>
            </w:r>
          </w:p>
          <w:p w14:paraId="7C554A7A" w14:textId="77777777" w:rsidR="00657020" w:rsidRDefault="00657020" w:rsidP="006D418A">
            <w:pPr>
              <w:rPr>
                <w:rFonts w:asciiTheme="majorHAnsi" w:hAnsiTheme="majorHAnsi" w:cstheme="majorHAnsi"/>
                <w:sz w:val="20"/>
                <w:szCs w:val="20"/>
                <w:lang w:val="en-US"/>
              </w:rPr>
            </w:pPr>
          </w:p>
          <w:p w14:paraId="6F171AEF" w14:textId="77777777" w:rsidR="00657020" w:rsidRDefault="00657020" w:rsidP="006D418A">
            <w:pPr>
              <w:rPr>
                <w:rFonts w:asciiTheme="majorHAnsi" w:hAnsiTheme="majorHAnsi" w:cstheme="majorHAnsi"/>
                <w:sz w:val="20"/>
                <w:szCs w:val="20"/>
                <w:lang w:val="en-US"/>
              </w:rPr>
            </w:pPr>
            <w:r>
              <w:rPr>
                <w:rFonts w:asciiTheme="majorHAnsi" w:hAnsiTheme="majorHAnsi" w:cstheme="majorHAnsi"/>
                <w:sz w:val="20"/>
                <w:szCs w:val="20"/>
                <w:lang w:val="en-US"/>
              </w:rPr>
              <w:t>Paragraph 1 – Introduction – Who is he? Where is he from? Where does he live?</w:t>
            </w:r>
          </w:p>
          <w:p w14:paraId="64714353" w14:textId="77777777" w:rsidR="00EA3C16" w:rsidRDefault="00657020"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Paragraph 2 </w:t>
            </w:r>
            <w:r w:rsidR="00EA3C16">
              <w:rPr>
                <w:rFonts w:asciiTheme="majorHAnsi" w:hAnsiTheme="majorHAnsi" w:cstheme="majorHAnsi"/>
                <w:sz w:val="20"/>
                <w:szCs w:val="20"/>
                <w:lang w:val="en-US"/>
              </w:rPr>
              <w:t>–</w:t>
            </w:r>
            <w:r>
              <w:rPr>
                <w:rFonts w:asciiTheme="majorHAnsi" w:hAnsiTheme="majorHAnsi" w:cstheme="majorHAnsi"/>
                <w:sz w:val="20"/>
                <w:szCs w:val="20"/>
                <w:lang w:val="en-US"/>
              </w:rPr>
              <w:t xml:space="preserve"> </w:t>
            </w:r>
            <w:r w:rsidR="00EA3C16">
              <w:rPr>
                <w:rFonts w:asciiTheme="majorHAnsi" w:hAnsiTheme="majorHAnsi" w:cstheme="majorHAnsi"/>
                <w:sz w:val="20"/>
                <w:szCs w:val="20"/>
                <w:lang w:val="en-US"/>
              </w:rPr>
              <w:t>Theseus’ background</w:t>
            </w:r>
          </w:p>
          <w:p w14:paraId="6830B4C5" w14:textId="77777777" w:rsidR="00657020" w:rsidRDefault="00EA3C16"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Paragraph 3 -  </w:t>
            </w:r>
            <w:r w:rsidR="00657020">
              <w:rPr>
                <w:rFonts w:asciiTheme="majorHAnsi" w:hAnsiTheme="majorHAnsi" w:cstheme="majorHAnsi"/>
                <w:sz w:val="20"/>
                <w:szCs w:val="20"/>
                <w:lang w:val="en-US"/>
              </w:rPr>
              <w:t xml:space="preserve"> </w:t>
            </w:r>
            <w:r>
              <w:rPr>
                <w:rFonts w:asciiTheme="majorHAnsi" w:hAnsiTheme="majorHAnsi" w:cstheme="majorHAnsi"/>
                <w:sz w:val="20"/>
                <w:szCs w:val="20"/>
                <w:lang w:val="en-US"/>
              </w:rPr>
              <w:t xml:space="preserve">Theseus’ character and looks. </w:t>
            </w:r>
          </w:p>
          <w:p w14:paraId="2F93DFCE" w14:textId="77777777" w:rsidR="00657020" w:rsidRDefault="00657020" w:rsidP="006D418A">
            <w:pPr>
              <w:rPr>
                <w:rFonts w:asciiTheme="majorHAnsi" w:hAnsiTheme="majorHAnsi" w:cstheme="majorHAnsi"/>
                <w:sz w:val="20"/>
                <w:szCs w:val="20"/>
                <w:lang w:val="en-US"/>
              </w:rPr>
            </w:pPr>
          </w:p>
          <w:p w14:paraId="56FDAD70" w14:textId="77777777" w:rsidR="00657020" w:rsidRDefault="00D93EFC"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Add in vocabulary for paragraphs, adverbials of place, hyphenated spellings, 5/6 spellings, </w:t>
            </w:r>
          </w:p>
          <w:p w14:paraId="5CF38617" w14:textId="77777777" w:rsidR="00657020" w:rsidRDefault="00657020" w:rsidP="006D418A">
            <w:pPr>
              <w:rPr>
                <w:rFonts w:asciiTheme="majorHAnsi" w:hAnsiTheme="majorHAnsi" w:cstheme="majorHAnsi"/>
                <w:sz w:val="20"/>
                <w:szCs w:val="20"/>
                <w:lang w:val="en-US"/>
              </w:rPr>
            </w:pPr>
          </w:p>
          <w:p w14:paraId="056C097C" w14:textId="77777777" w:rsidR="00657020" w:rsidRDefault="00657020" w:rsidP="006D418A">
            <w:pPr>
              <w:rPr>
                <w:rFonts w:asciiTheme="majorHAnsi" w:hAnsiTheme="majorHAnsi" w:cstheme="majorHAnsi"/>
                <w:sz w:val="20"/>
                <w:szCs w:val="20"/>
                <w:lang w:val="en-US"/>
              </w:rPr>
            </w:pPr>
          </w:p>
          <w:p w14:paraId="1CB48775" w14:textId="77777777" w:rsidR="00657020" w:rsidRDefault="00657020" w:rsidP="006D418A">
            <w:pPr>
              <w:rPr>
                <w:rFonts w:asciiTheme="majorHAnsi" w:hAnsiTheme="majorHAnsi" w:cstheme="majorHAnsi"/>
                <w:sz w:val="20"/>
                <w:szCs w:val="20"/>
                <w:lang w:val="en-US"/>
              </w:rPr>
            </w:pPr>
          </w:p>
        </w:tc>
        <w:tc>
          <w:tcPr>
            <w:tcW w:w="2745" w:type="dxa"/>
          </w:tcPr>
          <w:p w14:paraId="54BD49D3" w14:textId="77777777" w:rsidR="008705CA" w:rsidRDefault="00657020" w:rsidP="006D418A">
            <w:pPr>
              <w:rPr>
                <w:rFonts w:asciiTheme="majorHAnsi" w:hAnsiTheme="majorHAnsi" w:cstheme="majorHAnsi"/>
                <w:color w:val="FF99FF"/>
                <w:sz w:val="20"/>
                <w:szCs w:val="20"/>
                <w:lang w:val="en-US"/>
              </w:rPr>
            </w:pPr>
            <w:r w:rsidRPr="00657020">
              <w:rPr>
                <w:rFonts w:asciiTheme="majorHAnsi" w:hAnsiTheme="majorHAnsi" w:cstheme="majorHAnsi"/>
                <w:color w:val="FF99FF"/>
                <w:sz w:val="20"/>
                <w:szCs w:val="20"/>
                <w:lang w:val="en-US"/>
              </w:rPr>
              <w:t xml:space="preserve">Children complete their own box it up including the vocabulary they wish to use. </w:t>
            </w:r>
          </w:p>
          <w:p w14:paraId="7CC617F0" w14:textId="77777777" w:rsidR="00D93EFC" w:rsidRDefault="00D93EFC" w:rsidP="006D418A">
            <w:pPr>
              <w:rPr>
                <w:rFonts w:asciiTheme="majorHAnsi" w:hAnsiTheme="majorHAnsi" w:cstheme="majorHAnsi"/>
                <w:color w:val="FF99FF"/>
                <w:sz w:val="20"/>
                <w:szCs w:val="20"/>
                <w:lang w:val="en-US"/>
              </w:rPr>
            </w:pPr>
          </w:p>
          <w:p w14:paraId="56914ECB" w14:textId="77777777" w:rsidR="00D93EFC" w:rsidRDefault="00D93EFC" w:rsidP="006D418A">
            <w:pPr>
              <w:rPr>
                <w:rFonts w:asciiTheme="majorHAnsi" w:hAnsiTheme="majorHAnsi" w:cstheme="majorHAnsi"/>
                <w:color w:val="FF99FF"/>
                <w:sz w:val="20"/>
                <w:szCs w:val="20"/>
                <w:lang w:val="en-US"/>
              </w:rPr>
            </w:pPr>
          </w:p>
          <w:p w14:paraId="1F889E49" w14:textId="77777777" w:rsidR="00D93EFC" w:rsidRPr="00657020" w:rsidRDefault="00D93EFC" w:rsidP="006D418A">
            <w:pPr>
              <w:rPr>
                <w:rFonts w:asciiTheme="majorHAnsi" w:hAnsiTheme="majorHAnsi" w:cstheme="majorHAnsi"/>
                <w:color w:val="FF99FF"/>
                <w:sz w:val="20"/>
                <w:szCs w:val="20"/>
                <w:lang w:val="en-US"/>
              </w:rPr>
            </w:pPr>
            <w:r w:rsidRPr="00D93EFC">
              <w:rPr>
                <w:rFonts w:asciiTheme="majorHAnsi" w:hAnsiTheme="majorHAnsi" w:cstheme="majorHAnsi"/>
                <w:sz w:val="20"/>
                <w:szCs w:val="20"/>
                <w:lang w:val="en-US"/>
              </w:rPr>
              <w:t xml:space="preserve">LA to work with tch to box up and plan. This will then be photocopied to make the plan for them to use for writing. It will also become the plan from which the modelled write will be done. </w:t>
            </w:r>
          </w:p>
        </w:tc>
        <w:tc>
          <w:tcPr>
            <w:tcW w:w="2736" w:type="dxa"/>
          </w:tcPr>
          <w:p w14:paraId="572D1682" w14:textId="77777777" w:rsidR="008705CA" w:rsidRDefault="008705CA" w:rsidP="008705CA">
            <w:pPr>
              <w:rPr>
                <w:rFonts w:asciiTheme="majorHAnsi" w:hAnsiTheme="majorHAnsi" w:cstheme="majorHAnsi"/>
                <w:color w:val="ED7D31" w:themeColor="accent2"/>
                <w:sz w:val="20"/>
                <w:szCs w:val="20"/>
                <w:lang w:val="en-US"/>
              </w:rPr>
            </w:pPr>
          </w:p>
        </w:tc>
      </w:tr>
      <w:tr w:rsidR="00657020" w:rsidRPr="008D4CA9" w14:paraId="453F69E5" w14:textId="77777777" w:rsidTr="00BE36DA">
        <w:tc>
          <w:tcPr>
            <w:tcW w:w="562" w:type="dxa"/>
          </w:tcPr>
          <w:p w14:paraId="68C2BCD4" w14:textId="77777777" w:rsidR="00657020" w:rsidRDefault="00657020" w:rsidP="006D418A">
            <w:pPr>
              <w:rPr>
                <w:rFonts w:asciiTheme="majorHAnsi" w:hAnsiTheme="majorHAnsi" w:cstheme="majorHAnsi"/>
                <w:sz w:val="20"/>
                <w:szCs w:val="20"/>
                <w:lang w:val="en-US"/>
              </w:rPr>
            </w:pPr>
            <w:r>
              <w:rPr>
                <w:rFonts w:asciiTheme="majorHAnsi" w:hAnsiTheme="majorHAnsi" w:cstheme="majorHAnsi"/>
                <w:sz w:val="20"/>
                <w:szCs w:val="20"/>
                <w:lang w:val="en-US"/>
              </w:rPr>
              <w:t>11</w:t>
            </w:r>
          </w:p>
        </w:tc>
        <w:tc>
          <w:tcPr>
            <w:tcW w:w="2410" w:type="dxa"/>
          </w:tcPr>
          <w:p w14:paraId="11D2F772" w14:textId="77777777" w:rsidR="00657020" w:rsidRDefault="00D93EFC" w:rsidP="006D418A">
            <w:pPr>
              <w:rPr>
                <w:rFonts w:asciiTheme="majorHAnsi" w:hAnsiTheme="majorHAnsi" w:cstheme="majorHAnsi"/>
                <w:sz w:val="20"/>
                <w:szCs w:val="20"/>
              </w:rPr>
            </w:pPr>
            <w:r>
              <w:rPr>
                <w:rFonts w:asciiTheme="majorHAnsi" w:hAnsiTheme="majorHAnsi" w:cstheme="majorHAnsi"/>
                <w:sz w:val="20"/>
                <w:szCs w:val="20"/>
              </w:rPr>
              <w:t xml:space="preserve">To write a character description </w:t>
            </w:r>
          </w:p>
        </w:tc>
        <w:tc>
          <w:tcPr>
            <w:tcW w:w="6935" w:type="dxa"/>
          </w:tcPr>
          <w:p w14:paraId="656B8F80" w14:textId="77777777" w:rsidR="00657020" w:rsidRDefault="00D93EFC"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Model writing para 1 and 2 from the plan written with the LA’s yesterday. </w:t>
            </w:r>
          </w:p>
          <w:p w14:paraId="6A6D1F74" w14:textId="77777777" w:rsidR="00D93EFC" w:rsidRDefault="00D93EFC" w:rsidP="006D418A">
            <w:pPr>
              <w:rPr>
                <w:rFonts w:asciiTheme="majorHAnsi" w:hAnsiTheme="majorHAnsi" w:cstheme="majorHAnsi"/>
                <w:sz w:val="20"/>
                <w:szCs w:val="20"/>
                <w:lang w:val="en-US"/>
              </w:rPr>
            </w:pPr>
          </w:p>
          <w:p w14:paraId="775C8BF0" w14:textId="77777777" w:rsidR="00D93EFC" w:rsidRDefault="00D93EFC"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Needs to include – adventurous vocab, relative clauses, adverbials of place, figurative language, expanded noun phrases, hyphenated words, rhetorical questions. </w:t>
            </w:r>
          </w:p>
          <w:p w14:paraId="34717E7C" w14:textId="77777777" w:rsidR="00D93EFC" w:rsidRDefault="00D93EFC" w:rsidP="006D418A">
            <w:pPr>
              <w:rPr>
                <w:rFonts w:asciiTheme="majorHAnsi" w:hAnsiTheme="majorHAnsi" w:cstheme="majorHAnsi"/>
                <w:sz w:val="20"/>
                <w:szCs w:val="20"/>
                <w:lang w:val="en-US"/>
              </w:rPr>
            </w:pPr>
          </w:p>
          <w:p w14:paraId="010E1E1D" w14:textId="77777777" w:rsidR="00D93EFC" w:rsidRDefault="00D93EFC" w:rsidP="006D418A">
            <w:pPr>
              <w:rPr>
                <w:rFonts w:asciiTheme="majorHAnsi" w:hAnsiTheme="majorHAnsi" w:cstheme="majorHAnsi"/>
                <w:sz w:val="20"/>
                <w:szCs w:val="20"/>
                <w:lang w:val="en-US"/>
              </w:rPr>
            </w:pPr>
            <w:r>
              <w:rPr>
                <w:rFonts w:asciiTheme="majorHAnsi" w:hAnsiTheme="majorHAnsi" w:cstheme="majorHAnsi"/>
                <w:sz w:val="20"/>
                <w:szCs w:val="20"/>
                <w:lang w:val="en-US"/>
              </w:rPr>
              <w:t xml:space="preserve">Refer back to the plan at all times to ensure you are staying focused. </w:t>
            </w:r>
          </w:p>
        </w:tc>
        <w:tc>
          <w:tcPr>
            <w:tcW w:w="2745" w:type="dxa"/>
          </w:tcPr>
          <w:p w14:paraId="15A5E174" w14:textId="77777777" w:rsidR="00657020" w:rsidRPr="00657020" w:rsidRDefault="00D14711" w:rsidP="006D418A">
            <w:pPr>
              <w:rPr>
                <w:rFonts w:asciiTheme="majorHAnsi" w:hAnsiTheme="majorHAnsi" w:cstheme="majorHAnsi"/>
                <w:color w:val="FF99FF"/>
                <w:sz w:val="20"/>
                <w:szCs w:val="20"/>
                <w:lang w:val="en-US"/>
              </w:rPr>
            </w:pPr>
            <w:r w:rsidRPr="00D14711">
              <w:rPr>
                <w:rFonts w:asciiTheme="majorHAnsi" w:hAnsiTheme="majorHAnsi" w:cstheme="majorHAnsi"/>
                <w:color w:val="5B9BD5" w:themeColor="accent1"/>
                <w:sz w:val="20"/>
                <w:szCs w:val="20"/>
                <w:lang w:val="en-US"/>
              </w:rPr>
              <w:t xml:space="preserve">Children to write paragraph 1 and 2. </w:t>
            </w:r>
          </w:p>
        </w:tc>
        <w:tc>
          <w:tcPr>
            <w:tcW w:w="2736" w:type="dxa"/>
          </w:tcPr>
          <w:p w14:paraId="17C6EB59" w14:textId="77777777" w:rsidR="00657020" w:rsidRDefault="00657020" w:rsidP="008705CA">
            <w:pPr>
              <w:rPr>
                <w:rFonts w:asciiTheme="majorHAnsi" w:hAnsiTheme="majorHAnsi" w:cstheme="majorHAnsi"/>
                <w:color w:val="ED7D31" w:themeColor="accent2"/>
                <w:sz w:val="20"/>
                <w:szCs w:val="20"/>
                <w:lang w:val="en-US"/>
              </w:rPr>
            </w:pPr>
          </w:p>
        </w:tc>
      </w:tr>
      <w:tr w:rsidR="00D14711" w:rsidRPr="008D4CA9" w14:paraId="31BEBEEA" w14:textId="77777777" w:rsidTr="00BE36DA">
        <w:tc>
          <w:tcPr>
            <w:tcW w:w="562" w:type="dxa"/>
          </w:tcPr>
          <w:p w14:paraId="2CCE4CFF" w14:textId="77777777" w:rsidR="00D14711" w:rsidRDefault="00D14711" w:rsidP="00D14711">
            <w:pPr>
              <w:rPr>
                <w:rFonts w:asciiTheme="majorHAnsi" w:hAnsiTheme="majorHAnsi" w:cstheme="majorHAnsi"/>
                <w:sz w:val="20"/>
                <w:szCs w:val="20"/>
                <w:lang w:val="en-US"/>
              </w:rPr>
            </w:pPr>
            <w:r>
              <w:rPr>
                <w:rFonts w:asciiTheme="majorHAnsi" w:hAnsiTheme="majorHAnsi" w:cstheme="majorHAnsi"/>
                <w:sz w:val="20"/>
                <w:szCs w:val="20"/>
                <w:lang w:val="en-US"/>
              </w:rPr>
              <w:t>12</w:t>
            </w:r>
          </w:p>
        </w:tc>
        <w:tc>
          <w:tcPr>
            <w:tcW w:w="2410" w:type="dxa"/>
          </w:tcPr>
          <w:p w14:paraId="016CA9DB" w14:textId="77777777" w:rsidR="00D14711" w:rsidRDefault="00D14711" w:rsidP="00D14711">
            <w:pPr>
              <w:rPr>
                <w:rFonts w:asciiTheme="majorHAnsi" w:hAnsiTheme="majorHAnsi" w:cstheme="majorHAnsi"/>
                <w:sz w:val="20"/>
                <w:szCs w:val="20"/>
              </w:rPr>
            </w:pPr>
            <w:r>
              <w:rPr>
                <w:rFonts w:asciiTheme="majorHAnsi" w:hAnsiTheme="majorHAnsi" w:cstheme="majorHAnsi"/>
                <w:sz w:val="20"/>
                <w:szCs w:val="20"/>
              </w:rPr>
              <w:t xml:space="preserve">To write a character description </w:t>
            </w:r>
          </w:p>
        </w:tc>
        <w:tc>
          <w:tcPr>
            <w:tcW w:w="6935" w:type="dxa"/>
          </w:tcPr>
          <w:p w14:paraId="40BCFA85" w14:textId="77777777" w:rsidR="00D14711" w:rsidRDefault="00D14711" w:rsidP="00D14711">
            <w:pPr>
              <w:rPr>
                <w:rFonts w:asciiTheme="majorHAnsi" w:hAnsiTheme="majorHAnsi" w:cstheme="majorHAnsi"/>
                <w:sz w:val="20"/>
                <w:szCs w:val="20"/>
                <w:lang w:val="en-US"/>
              </w:rPr>
            </w:pPr>
            <w:r>
              <w:rPr>
                <w:rFonts w:asciiTheme="majorHAnsi" w:hAnsiTheme="majorHAnsi" w:cstheme="majorHAnsi"/>
                <w:sz w:val="20"/>
                <w:szCs w:val="20"/>
                <w:lang w:val="en-US"/>
              </w:rPr>
              <w:t xml:space="preserve">Model editing para 1 and 2. </w:t>
            </w:r>
          </w:p>
          <w:p w14:paraId="2CE3907E" w14:textId="77777777" w:rsidR="00D14711" w:rsidRDefault="00D14711" w:rsidP="00D14711">
            <w:pPr>
              <w:rPr>
                <w:rFonts w:asciiTheme="majorHAnsi" w:hAnsiTheme="majorHAnsi" w:cstheme="majorHAnsi"/>
                <w:sz w:val="20"/>
                <w:szCs w:val="20"/>
                <w:lang w:val="en-US"/>
              </w:rPr>
            </w:pPr>
          </w:p>
          <w:p w14:paraId="312AFE5A" w14:textId="77777777" w:rsidR="00D14711" w:rsidRDefault="00D14711" w:rsidP="00D14711">
            <w:pPr>
              <w:rPr>
                <w:rFonts w:asciiTheme="majorHAnsi" w:hAnsiTheme="majorHAnsi" w:cstheme="majorHAnsi"/>
                <w:sz w:val="20"/>
                <w:szCs w:val="20"/>
                <w:lang w:val="en-US"/>
              </w:rPr>
            </w:pPr>
            <w:r>
              <w:rPr>
                <w:rFonts w:asciiTheme="majorHAnsi" w:hAnsiTheme="majorHAnsi" w:cstheme="majorHAnsi"/>
                <w:sz w:val="20"/>
                <w:szCs w:val="20"/>
                <w:lang w:val="en-US"/>
              </w:rPr>
              <w:t>Model writing para 3</w:t>
            </w:r>
          </w:p>
        </w:tc>
        <w:tc>
          <w:tcPr>
            <w:tcW w:w="2745" w:type="dxa"/>
          </w:tcPr>
          <w:p w14:paraId="596C8E99" w14:textId="77777777" w:rsidR="00D14711" w:rsidRDefault="00D14711" w:rsidP="00D14711">
            <w:pPr>
              <w:rPr>
                <w:rFonts w:asciiTheme="majorHAnsi" w:hAnsiTheme="majorHAnsi" w:cstheme="majorHAnsi"/>
                <w:color w:val="5B9BD5" w:themeColor="accent1"/>
                <w:sz w:val="20"/>
                <w:szCs w:val="20"/>
                <w:lang w:val="en-US"/>
              </w:rPr>
            </w:pPr>
            <w:r>
              <w:rPr>
                <w:rFonts w:asciiTheme="majorHAnsi" w:hAnsiTheme="majorHAnsi" w:cstheme="majorHAnsi"/>
                <w:color w:val="5B9BD5" w:themeColor="accent1"/>
                <w:sz w:val="20"/>
                <w:szCs w:val="20"/>
                <w:lang w:val="en-US"/>
              </w:rPr>
              <w:t>Edit para 1</w:t>
            </w:r>
          </w:p>
          <w:p w14:paraId="34A75D7F" w14:textId="77777777" w:rsidR="00D14711" w:rsidRDefault="00D14711" w:rsidP="00D14711">
            <w:pPr>
              <w:rPr>
                <w:rFonts w:asciiTheme="majorHAnsi" w:hAnsiTheme="majorHAnsi" w:cstheme="majorHAnsi"/>
                <w:color w:val="5B9BD5" w:themeColor="accent1"/>
                <w:sz w:val="20"/>
                <w:szCs w:val="20"/>
                <w:lang w:val="en-US"/>
              </w:rPr>
            </w:pPr>
          </w:p>
          <w:p w14:paraId="13BAA9C8" w14:textId="77777777" w:rsidR="00D14711" w:rsidRPr="00D14711" w:rsidRDefault="00D14711" w:rsidP="00D14711">
            <w:pPr>
              <w:rPr>
                <w:rFonts w:asciiTheme="majorHAnsi" w:hAnsiTheme="majorHAnsi" w:cstheme="majorHAnsi"/>
                <w:color w:val="5B9BD5" w:themeColor="accent1"/>
                <w:sz w:val="20"/>
                <w:szCs w:val="20"/>
                <w:lang w:val="en-US"/>
              </w:rPr>
            </w:pPr>
            <w:r w:rsidRPr="00D14711">
              <w:rPr>
                <w:rFonts w:asciiTheme="majorHAnsi" w:hAnsiTheme="majorHAnsi" w:cstheme="majorHAnsi"/>
                <w:color w:val="5B9BD5" w:themeColor="accent1"/>
                <w:sz w:val="20"/>
                <w:szCs w:val="20"/>
                <w:lang w:val="en-US"/>
              </w:rPr>
              <w:t xml:space="preserve">Children </w:t>
            </w:r>
            <w:r>
              <w:rPr>
                <w:rFonts w:asciiTheme="majorHAnsi" w:hAnsiTheme="majorHAnsi" w:cstheme="majorHAnsi"/>
                <w:color w:val="5B9BD5" w:themeColor="accent1"/>
                <w:sz w:val="20"/>
                <w:szCs w:val="20"/>
                <w:lang w:val="en-US"/>
              </w:rPr>
              <w:t>to write paragraph 3</w:t>
            </w:r>
          </w:p>
        </w:tc>
        <w:tc>
          <w:tcPr>
            <w:tcW w:w="2736" w:type="dxa"/>
          </w:tcPr>
          <w:p w14:paraId="7B100C8F" w14:textId="77777777" w:rsidR="00D14711" w:rsidRDefault="00D14711" w:rsidP="00D14711">
            <w:pPr>
              <w:rPr>
                <w:rFonts w:asciiTheme="majorHAnsi" w:hAnsiTheme="majorHAnsi" w:cstheme="majorHAnsi"/>
                <w:color w:val="ED7D31" w:themeColor="accent2"/>
                <w:sz w:val="20"/>
                <w:szCs w:val="20"/>
                <w:lang w:val="en-US"/>
              </w:rPr>
            </w:pPr>
          </w:p>
        </w:tc>
      </w:tr>
    </w:tbl>
    <w:p w14:paraId="7DAEDF4F" w14:textId="77777777" w:rsidR="00657020" w:rsidRDefault="00657020" w:rsidP="00CD5A7A">
      <w:pPr>
        <w:rPr>
          <w:rFonts w:ascii="Candara" w:hAnsi="Candara"/>
          <w:sz w:val="20"/>
          <w:szCs w:val="20"/>
          <w:lang w:val="en-US"/>
        </w:rPr>
      </w:pPr>
    </w:p>
    <w:p w14:paraId="38B9E4C4" w14:textId="77777777" w:rsidR="00657020" w:rsidRPr="00FF25DF" w:rsidRDefault="00657020" w:rsidP="00CD5A7A">
      <w:pPr>
        <w:rPr>
          <w:rFonts w:ascii="Candara" w:hAnsi="Candara"/>
          <w:sz w:val="20"/>
          <w:szCs w:val="20"/>
          <w:lang w:val="en-US"/>
        </w:rPr>
      </w:pPr>
    </w:p>
    <w:sectPr w:rsidR="00657020" w:rsidRPr="00FF25DF" w:rsidSect="00B7785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2316F"/>
    <w:multiLevelType w:val="hybridMultilevel"/>
    <w:tmpl w:val="36FA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1463E"/>
    <w:multiLevelType w:val="multilevel"/>
    <w:tmpl w:val="14B0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2F171B"/>
    <w:multiLevelType w:val="hybridMultilevel"/>
    <w:tmpl w:val="13CAB3D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22E72B7A"/>
    <w:multiLevelType w:val="hybridMultilevel"/>
    <w:tmpl w:val="20967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01B92"/>
    <w:multiLevelType w:val="hybridMultilevel"/>
    <w:tmpl w:val="45E27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8E6892"/>
    <w:multiLevelType w:val="hybridMultilevel"/>
    <w:tmpl w:val="FF2A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D673EF"/>
    <w:multiLevelType w:val="hybridMultilevel"/>
    <w:tmpl w:val="E3247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0A6EC6"/>
    <w:multiLevelType w:val="hybridMultilevel"/>
    <w:tmpl w:val="0414D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5F22A8"/>
    <w:multiLevelType w:val="multilevel"/>
    <w:tmpl w:val="6CA0C076"/>
    <w:lvl w:ilvl="0">
      <w:start w:val="1"/>
      <w:numFmt w:val="bullet"/>
      <w:lvlText w:val=""/>
      <w:lvlJc w:val="left"/>
      <w:pPr>
        <w:tabs>
          <w:tab w:val="num" w:pos="960"/>
        </w:tabs>
        <w:ind w:left="960" w:hanging="360"/>
      </w:pPr>
      <w:rPr>
        <w:rFonts w:ascii="Symbol" w:hAnsi="Symbol" w:hint="default"/>
        <w:sz w:val="20"/>
      </w:rPr>
    </w:lvl>
    <w:lvl w:ilvl="1" w:tentative="1">
      <w:start w:val="1"/>
      <w:numFmt w:val="bullet"/>
      <w:lvlText w:val=""/>
      <w:lvlJc w:val="left"/>
      <w:pPr>
        <w:tabs>
          <w:tab w:val="num" w:pos="1680"/>
        </w:tabs>
        <w:ind w:left="1680" w:hanging="360"/>
      </w:pPr>
      <w:rPr>
        <w:rFonts w:ascii="Symbol" w:hAnsi="Symbol" w:hint="default"/>
        <w:sz w:val="20"/>
      </w:rPr>
    </w:lvl>
    <w:lvl w:ilvl="2" w:tentative="1">
      <w:start w:val="1"/>
      <w:numFmt w:val="bullet"/>
      <w:lvlText w:val=""/>
      <w:lvlJc w:val="left"/>
      <w:pPr>
        <w:tabs>
          <w:tab w:val="num" w:pos="2400"/>
        </w:tabs>
        <w:ind w:left="2400" w:hanging="360"/>
      </w:pPr>
      <w:rPr>
        <w:rFonts w:ascii="Symbol" w:hAnsi="Symbol" w:hint="default"/>
        <w:sz w:val="20"/>
      </w:rPr>
    </w:lvl>
    <w:lvl w:ilvl="3" w:tentative="1">
      <w:start w:val="1"/>
      <w:numFmt w:val="bullet"/>
      <w:lvlText w:val=""/>
      <w:lvlJc w:val="left"/>
      <w:pPr>
        <w:tabs>
          <w:tab w:val="num" w:pos="3120"/>
        </w:tabs>
        <w:ind w:left="3120" w:hanging="360"/>
      </w:pPr>
      <w:rPr>
        <w:rFonts w:ascii="Symbol" w:hAnsi="Symbol" w:hint="default"/>
        <w:sz w:val="20"/>
      </w:rPr>
    </w:lvl>
    <w:lvl w:ilvl="4" w:tentative="1">
      <w:start w:val="1"/>
      <w:numFmt w:val="bullet"/>
      <w:lvlText w:val=""/>
      <w:lvlJc w:val="left"/>
      <w:pPr>
        <w:tabs>
          <w:tab w:val="num" w:pos="3840"/>
        </w:tabs>
        <w:ind w:left="3840" w:hanging="360"/>
      </w:pPr>
      <w:rPr>
        <w:rFonts w:ascii="Symbol" w:hAnsi="Symbol" w:hint="default"/>
        <w:sz w:val="20"/>
      </w:rPr>
    </w:lvl>
    <w:lvl w:ilvl="5" w:tentative="1">
      <w:start w:val="1"/>
      <w:numFmt w:val="bullet"/>
      <w:lvlText w:val=""/>
      <w:lvlJc w:val="left"/>
      <w:pPr>
        <w:tabs>
          <w:tab w:val="num" w:pos="4560"/>
        </w:tabs>
        <w:ind w:left="4560" w:hanging="360"/>
      </w:pPr>
      <w:rPr>
        <w:rFonts w:ascii="Symbol" w:hAnsi="Symbol" w:hint="default"/>
        <w:sz w:val="20"/>
      </w:rPr>
    </w:lvl>
    <w:lvl w:ilvl="6" w:tentative="1">
      <w:start w:val="1"/>
      <w:numFmt w:val="bullet"/>
      <w:lvlText w:val=""/>
      <w:lvlJc w:val="left"/>
      <w:pPr>
        <w:tabs>
          <w:tab w:val="num" w:pos="5280"/>
        </w:tabs>
        <w:ind w:left="5280" w:hanging="360"/>
      </w:pPr>
      <w:rPr>
        <w:rFonts w:ascii="Symbol" w:hAnsi="Symbol" w:hint="default"/>
        <w:sz w:val="20"/>
      </w:rPr>
    </w:lvl>
    <w:lvl w:ilvl="7" w:tentative="1">
      <w:start w:val="1"/>
      <w:numFmt w:val="bullet"/>
      <w:lvlText w:val=""/>
      <w:lvlJc w:val="left"/>
      <w:pPr>
        <w:tabs>
          <w:tab w:val="num" w:pos="6000"/>
        </w:tabs>
        <w:ind w:left="6000" w:hanging="360"/>
      </w:pPr>
      <w:rPr>
        <w:rFonts w:ascii="Symbol" w:hAnsi="Symbol" w:hint="default"/>
        <w:sz w:val="20"/>
      </w:rPr>
    </w:lvl>
    <w:lvl w:ilvl="8" w:tentative="1">
      <w:start w:val="1"/>
      <w:numFmt w:val="bullet"/>
      <w:lvlText w:val=""/>
      <w:lvlJc w:val="left"/>
      <w:pPr>
        <w:tabs>
          <w:tab w:val="num" w:pos="6720"/>
        </w:tabs>
        <w:ind w:left="6720" w:hanging="360"/>
      </w:pPr>
      <w:rPr>
        <w:rFonts w:ascii="Symbol" w:hAnsi="Symbol" w:hint="default"/>
        <w:sz w:val="20"/>
      </w:rPr>
    </w:lvl>
  </w:abstractNum>
  <w:abstractNum w:abstractNumId="9" w15:restartNumberingAfterBreak="0">
    <w:nsid w:val="443433B9"/>
    <w:multiLevelType w:val="hybridMultilevel"/>
    <w:tmpl w:val="9340A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3A7EA9"/>
    <w:multiLevelType w:val="hybridMultilevel"/>
    <w:tmpl w:val="C47EC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7E51F0"/>
    <w:multiLevelType w:val="hybridMultilevel"/>
    <w:tmpl w:val="4C46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551A2"/>
    <w:multiLevelType w:val="hybridMultilevel"/>
    <w:tmpl w:val="0C823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6038D1"/>
    <w:multiLevelType w:val="hybridMultilevel"/>
    <w:tmpl w:val="BBB0C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731F1F"/>
    <w:multiLevelType w:val="hybridMultilevel"/>
    <w:tmpl w:val="2A6A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F268C6"/>
    <w:multiLevelType w:val="hybridMultilevel"/>
    <w:tmpl w:val="9AFC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B63A0"/>
    <w:multiLevelType w:val="hybridMultilevel"/>
    <w:tmpl w:val="791A7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509132">
    <w:abstractNumId w:val="3"/>
  </w:num>
  <w:num w:numId="2" w16cid:durableId="242374118">
    <w:abstractNumId w:val="10"/>
  </w:num>
  <w:num w:numId="3" w16cid:durableId="636305194">
    <w:abstractNumId w:val="11"/>
  </w:num>
  <w:num w:numId="4" w16cid:durableId="1684476675">
    <w:abstractNumId w:val="14"/>
  </w:num>
  <w:num w:numId="5" w16cid:durableId="667558599">
    <w:abstractNumId w:val="0"/>
  </w:num>
  <w:num w:numId="6" w16cid:durableId="600838959">
    <w:abstractNumId w:val="13"/>
  </w:num>
  <w:num w:numId="7" w16cid:durableId="1220164449">
    <w:abstractNumId w:val="9"/>
  </w:num>
  <w:num w:numId="8" w16cid:durableId="1408922167">
    <w:abstractNumId w:val="15"/>
  </w:num>
  <w:num w:numId="9" w16cid:durableId="722145119">
    <w:abstractNumId w:val="8"/>
  </w:num>
  <w:num w:numId="10" w16cid:durableId="479811178">
    <w:abstractNumId w:val="7"/>
  </w:num>
  <w:num w:numId="11" w16cid:durableId="926308156">
    <w:abstractNumId w:val="12"/>
  </w:num>
  <w:num w:numId="12" w16cid:durableId="1657027427">
    <w:abstractNumId w:val="4"/>
  </w:num>
  <w:num w:numId="13" w16cid:durableId="423964206">
    <w:abstractNumId w:val="6"/>
  </w:num>
  <w:num w:numId="14" w16cid:durableId="503324310">
    <w:abstractNumId w:val="2"/>
  </w:num>
  <w:num w:numId="15" w16cid:durableId="2033341364">
    <w:abstractNumId w:val="5"/>
  </w:num>
  <w:num w:numId="16" w16cid:durableId="704019755">
    <w:abstractNumId w:val="16"/>
  </w:num>
  <w:num w:numId="17" w16cid:durableId="1106582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854"/>
    <w:rsid w:val="000100C3"/>
    <w:rsid w:val="00021AA2"/>
    <w:rsid w:val="00051D14"/>
    <w:rsid w:val="00094AF0"/>
    <w:rsid w:val="000A460D"/>
    <w:rsid w:val="000C41A3"/>
    <w:rsid w:val="000D1BA3"/>
    <w:rsid w:val="0019371E"/>
    <w:rsid w:val="001C3825"/>
    <w:rsid w:val="001C7A70"/>
    <w:rsid w:val="0022373E"/>
    <w:rsid w:val="002279E1"/>
    <w:rsid w:val="00236622"/>
    <w:rsid w:val="002469B1"/>
    <w:rsid w:val="00247CB6"/>
    <w:rsid w:val="00284E93"/>
    <w:rsid w:val="00316CB1"/>
    <w:rsid w:val="00317952"/>
    <w:rsid w:val="003179B5"/>
    <w:rsid w:val="00324D5E"/>
    <w:rsid w:val="00336B57"/>
    <w:rsid w:val="00344952"/>
    <w:rsid w:val="0035167C"/>
    <w:rsid w:val="003610D0"/>
    <w:rsid w:val="00372EF8"/>
    <w:rsid w:val="0037521E"/>
    <w:rsid w:val="003A0055"/>
    <w:rsid w:val="003D708A"/>
    <w:rsid w:val="00440F2C"/>
    <w:rsid w:val="0044565B"/>
    <w:rsid w:val="00451F20"/>
    <w:rsid w:val="00476383"/>
    <w:rsid w:val="00495097"/>
    <w:rsid w:val="004A4B2B"/>
    <w:rsid w:val="004B47BE"/>
    <w:rsid w:val="004C7C0A"/>
    <w:rsid w:val="004F1F5F"/>
    <w:rsid w:val="00513E02"/>
    <w:rsid w:val="00515D5A"/>
    <w:rsid w:val="00534E23"/>
    <w:rsid w:val="00577241"/>
    <w:rsid w:val="00596F33"/>
    <w:rsid w:val="005A2B44"/>
    <w:rsid w:val="005D1773"/>
    <w:rsid w:val="005F13E2"/>
    <w:rsid w:val="006267AF"/>
    <w:rsid w:val="00632EFB"/>
    <w:rsid w:val="006453AB"/>
    <w:rsid w:val="00657020"/>
    <w:rsid w:val="006921AE"/>
    <w:rsid w:val="00714B81"/>
    <w:rsid w:val="00727E4B"/>
    <w:rsid w:val="00757769"/>
    <w:rsid w:val="0075780E"/>
    <w:rsid w:val="007614D1"/>
    <w:rsid w:val="007B2279"/>
    <w:rsid w:val="007B70AE"/>
    <w:rsid w:val="007D1ED1"/>
    <w:rsid w:val="007E74BF"/>
    <w:rsid w:val="00816E07"/>
    <w:rsid w:val="00817283"/>
    <w:rsid w:val="00825346"/>
    <w:rsid w:val="00835779"/>
    <w:rsid w:val="00857088"/>
    <w:rsid w:val="008705CA"/>
    <w:rsid w:val="00875F4A"/>
    <w:rsid w:val="008921DA"/>
    <w:rsid w:val="008A6DE5"/>
    <w:rsid w:val="008D4CA9"/>
    <w:rsid w:val="008E5E50"/>
    <w:rsid w:val="0090191B"/>
    <w:rsid w:val="00973366"/>
    <w:rsid w:val="0099373A"/>
    <w:rsid w:val="009963A0"/>
    <w:rsid w:val="009A4AC1"/>
    <w:rsid w:val="009E45E5"/>
    <w:rsid w:val="00A01008"/>
    <w:rsid w:val="00A60317"/>
    <w:rsid w:val="00A64E55"/>
    <w:rsid w:val="00B416BE"/>
    <w:rsid w:val="00B43A99"/>
    <w:rsid w:val="00B667A0"/>
    <w:rsid w:val="00B711BE"/>
    <w:rsid w:val="00B77854"/>
    <w:rsid w:val="00B81FF1"/>
    <w:rsid w:val="00B87546"/>
    <w:rsid w:val="00B92061"/>
    <w:rsid w:val="00BA6915"/>
    <w:rsid w:val="00BC502F"/>
    <w:rsid w:val="00BE36DA"/>
    <w:rsid w:val="00C30C64"/>
    <w:rsid w:val="00C474E6"/>
    <w:rsid w:val="00C54B74"/>
    <w:rsid w:val="00CA5EAC"/>
    <w:rsid w:val="00CA7351"/>
    <w:rsid w:val="00CD5A7A"/>
    <w:rsid w:val="00D14711"/>
    <w:rsid w:val="00D153AA"/>
    <w:rsid w:val="00D93EFC"/>
    <w:rsid w:val="00D95C8D"/>
    <w:rsid w:val="00DA7DC1"/>
    <w:rsid w:val="00DC2DBF"/>
    <w:rsid w:val="00DD3763"/>
    <w:rsid w:val="00DE2A18"/>
    <w:rsid w:val="00E064D7"/>
    <w:rsid w:val="00E07A29"/>
    <w:rsid w:val="00E1282D"/>
    <w:rsid w:val="00E20582"/>
    <w:rsid w:val="00E44214"/>
    <w:rsid w:val="00E50FDC"/>
    <w:rsid w:val="00EA3C16"/>
    <w:rsid w:val="00EB05F1"/>
    <w:rsid w:val="00EB75A5"/>
    <w:rsid w:val="00ED57FA"/>
    <w:rsid w:val="00F014E0"/>
    <w:rsid w:val="00F216F4"/>
    <w:rsid w:val="00F31B05"/>
    <w:rsid w:val="00F34EE1"/>
    <w:rsid w:val="00F376FE"/>
    <w:rsid w:val="00F43AC0"/>
    <w:rsid w:val="00F5264C"/>
    <w:rsid w:val="00F53FFD"/>
    <w:rsid w:val="00F60DB1"/>
    <w:rsid w:val="00F74EFB"/>
    <w:rsid w:val="00FA0ED0"/>
    <w:rsid w:val="00FA11A0"/>
    <w:rsid w:val="00FF2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F0FD6"/>
  <w15:chartTrackingRefBased/>
  <w15:docId w15:val="{D043F315-CFD0-4559-8EEB-EDD12FC7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7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7854"/>
    <w:pPr>
      <w:ind w:left="720"/>
      <w:contextualSpacing/>
    </w:pPr>
  </w:style>
  <w:style w:type="character" w:styleId="Hyperlink">
    <w:name w:val="Hyperlink"/>
    <w:basedOn w:val="DefaultParagraphFont"/>
    <w:uiPriority w:val="99"/>
    <w:unhideWhenUsed/>
    <w:rsid w:val="0075780E"/>
    <w:rPr>
      <w:color w:val="0000FF"/>
      <w:u w:val="single"/>
    </w:rPr>
  </w:style>
  <w:style w:type="character" w:styleId="FollowedHyperlink">
    <w:name w:val="FollowedHyperlink"/>
    <w:basedOn w:val="DefaultParagraphFont"/>
    <w:uiPriority w:val="99"/>
    <w:semiHidden/>
    <w:unhideWhenUsed/>
    <w:rsid w:val="000C41A3"/>
    <w:rPr>
      <w:color w:val="954F72" w:themeColor="followedHyperlink"/>
      <w:u w:val="single"/>
    </w:rPr>
  </w:style>
  <w:style w:type="paragraph" w:customStyle="1" w:styleId="paragraph">
    <w:name w:val="paragraph"/>
    <w:basedOn w:val="Normal"/>
    <w:rsid w:val="00B416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416BE"/>
  </w:style>
  <w:style w:type="character" w:customStyle="1" w:styleId="eop">
    <w:name w:val="eop"/>
    <w:basedOn w:val="DefaultParagraphFont"/>
    <w:rsid w:val="00B41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23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mlLGwW7eHTI" TargetMode="External"/><Relationship Id="rId5" Type="http://schemas.openxmlformats.org/officeDocument/2006/relationships/numbering" Target="numbering.xml"/><Relationship Id="rId10" Type="http://schemas.openxmlformats.org/officeDocument/2006/relationships/hyperlink" Target="https://kids.britannica.com/students/article/ancient-Rome/276779" TargetMode="External"/><Relationship Id="rId4" Type="http://schemas.openxmlformats.org/officeDocument/2006/relationships/customXml" Target="../customXml/item4.xml"/><Relationship Id="rId9" Type="http://schemas.openxmlformats.org/officeDocument/2006/relationships/hyperlink" Target="https://kids.britannica.com/students/article/ancient-Greece/2746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5" ma:contentTypeDescription="Create a new document." ma:contentTypeScope="" ma:versionID="e1f8f8ef0f9cb848153da1b974745363">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57c1c4bb0cf41eb1e90d4c8d9f546d7"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F5EFFA-2090-4375-BF10-A75FE6121BD4}">
  <ds:schemaRefs>
    <ds:schemaRef ds:uri="http://schemas.openxmlformats.org/officeDocument/2006/bibliography"/>
  </ds:schemaRefs>
</ds:datastoreItem>
</file>

<file path=customXml/itemProps2.xml><?xml version="1.0" encoding="utf-8"?>
<ds:datastoreItem xmlns:ds="http://schemas.openxmlformats.org/officeDocument/2006/customXml" ds:itemID="{13071FDF-EB49-49D1-92FF-4CC2A05A9382}">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3.xml><?xml version="1.0" encoding="utf-8"?>
<ds:datastoreItem xmlns:ds="http://schemas.openxmlformats.org/officeDocument/2006/customXml" ds:itemID="{FFB6A953-08B3-413C-B661-5FD7548A78D5}">
  <ds:schemaRefs>
    <ds:schemaRef ds:uri="http://schemas.microsoft.com/sharepoint/v3/contenttype/forms"/>
  </ds:schemaRefs>
</ds:datastoreItem>
</file>

<file path=customXml/itemProps4.xml><?xml version="1.0" encoding="utf-8"?>
<ds:datastoreItem xmlns:ds="http://schemas.openxmlformats.org/officeDocument/2006/customXml" ds:itemID="{3BE553D4-2574-4100-949A-5C04DC583C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3170</TotalTime>
  <Pages>7</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Emma Butters</cp:lastModifiedBy>
  <cp:revision>15</cp:revision>
  <dcterms:created xsi:type="dcterms:W3CDTF">2023-10-03T15:45:00Z</dcterms:created>
  <dcterms:modified xsi:type="dcterms:W3CDTF">2024-11-13T10:04:00Z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ies>
</file>