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F176B4" w14:textId="350707CF" w:rsidR="0015572F" w:rsidRDefault="0015572F">
      <w:pPr>
        <w:rPr>
          <w:lang w:val="en-US"/>
        </w:rPr>
      </w:pPr>
      <w:r w:rsidRPr="0015572F">
        <w:rPr>
          <w:color w:val="FF0000"/>
          <w:lang w:val="en-US"/>
        </w:rPr>
        <w:t xml:space="preserve">Exploratory talk  </w:t>
      </w:r>
      <w:r>
        <w:rPr>
          <w:lang w:val="en-US"/>
        </w:rPr>
        <w:tab/>
      </w:r>
      <w:r>
        <w:rPr>
          <w:lang w:val="en-US"/>
        </w:rPr>
        <w:tab/>
      </w:r>
      <w:r w:rsidRPr="0015572F">
        <w:rPr>
          <w:color w:val="00B050"/>
          <w:lang w:val="en-US"/>
        </w:rPr>
        <w:t>Presentational talk</w:t>
      </w:r>
      <w:r>
        <w:rPr>
          <w:lang w:val="en-US"/>
        </w:rPr>
        <w:tab/>
      </w:r>
      <w:r>
        <w:rPr>
          <w:lang w:val="en-US"/>
        </w:rPr>
        <w:tab/>
      </w:r>
      <w:r w:rsidRPr="0015572F">
        <w:rPr>
          <w:color w:val="7030A0"/>
          <w:lang w:val="en-US"/>
        </w:rPr>
        <w:t>Parallel writing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15572F">
        <w:rPr>
          <w:color w:val="FF99FF"/>
          <w:lang w:val="en-US"/>
        </w:rPr>
        <w:t>process writing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15572F">
        <w:rPr>
          <w:color w:val="00B0F0"/>
          <w:lang w:val="en-US"/>
        </w:rPr>
        <w:t>product writing</w:t>
      </w:r>
    </w:p>
    <w:p w14:paraId="779772B1" w14:textId="77777777" w:rsidR="0015572F" w:rsidRDefault="0015572F">
      <w:pPr>
        <w:rPr>
          <w:lang w:val="en-US"/>
        </w:rPr>
      </w:pPr>
    </w:p>
    <w:p w14:paraId="54FFD5E1" w14:textId="074C099C" w:rsidR="00163B24" w:rsidRDefault="00D8516C">
      <w:pPr>
        <w:rPr>
          <w:lang w:val="en-US"/>
        </w:rPr>
      </w:pPr>
      <w:r>
        <w:rPr>
          <w:lang w:val="en-US"/>
        </w:rPr>
        <w:t>Percy Jackson and the L</w:t>
      </w:r>
      <w:r w:rsidR="007451C4">
        <w:rPr>
          <w:lang w:val="en-US"/>
        </w:rPr>
        <w:t>ightning Thief</w:t>
      </w:r>
      <w:r w:rsidR="007451C4">
        <w:rPr>
          <w:lang w:val="en-US"/>
        </w:rPr>
        <w:tab/>
      </w:r>
      <w:r w:rsidR="00112144">
        <w:rPr>
          <w:lang w:val="en-US"/>
        </w:rPr>
        <w:t>Autumn Term 1 Year 5</w:t>
      </w:r>
    </w:p>
    <w:p w14:paraId="2A15F244" w14:textId="351FE1DE" w:rsidR="00094AF0" w:rsidRDefault="00094AF0">
      <w:pPr>
        <w:rPr>
          <w:lang w:val="en-US"/>
        </w:rPr>
      </w:pPr>
      <w:r>
        <w:rPr>
          <w:lang w:val="en-US"/>
        </w:rPr>
        <w:t>Purpose:</w:t>
      </w:r>
      <w:r w:rsidR="007A71D8">
        <w:rPr>
          <w:lang w:val="en-US"/>
        </w:rPr>
        <w:t xml:space="preserve"> To </w:t>
      </w:r>
      <w:r w:rsidR="00DC4EBF">
        <w:rPr>
          <w:lang w:val="en-US"/>
        </w:rPr>
        <w:t>excite and inform an audience</w:t>
      </w:r>
      <w:r w:rsidR="00DC4EBF">
        <w:rPr>
          <w:lang w:val="en-US"/>
        </w:rPr>
        <w:tab/>
      </w:r>
      <w:r w:rsidR="00DC4EBF">
        <w:rPr>
          <w:lang w:val="en-US"/>
        </w:rPr>
        <w:tab/>
      </w:r>
      <w:r w:rsidR="007A71D8">
        <w:rPr>
          <w:lang w:val="en-US"/>
        </w:rPr>
        <w:t xml:space="preserve"> </w:t>
      </w:r>
      <w:r w:rsidR="007A71D8">
        <w:rPr>
          <w:lang w:val="en-US"/>
        </w:rPr>
        <w:tab/>
      </w:r>
      <w:r w:rsidR="007A71D8">
        <w:rPr>
          <w:lang w:val="en-US"/>
        </w:rPr>
        <w:tab/>
      </w:r>
      <w:r>
        <w:rPr>
          <w:lang w:val="en-US"/>
        </w:rPr>
        <w:tab/>
      </w:r>
      <w:r w:rsidR="00F376FE">
        <w:rPr>
          <w:lang w:val="en-US"/>
        </w:rPr>
        <w:t>Audi</w:t>
      </w:r>
      <w:r>
        <w:rPr>
          <w:lang w:val="en-US"/>
        </w:rPr>
        <w:t>ence:</w:t>
      </w:r>
      <w:r w:rsidR="00236622">
        <w:rPr>
          <w:lang w:val="en-US"/>
        </w:rPr>
        <w:t xml:space="preserve"> </w:t>
      </w:r>
      <w:r w:rsidR="007A71D8">
        <w:rPr>
          <w:lang w:val="en-US"/>
        </w:rPr>
        <w:t>Year 6</w:t>
      </w:r>
      <w:r>
        <w:rPr>
          <w:lang w:val="en-US"/>
        </w:rPr>
        <w:tab/>
      </w:r>
    </w:p>
    <w:p w14:paraId="225E7E9B" w14:textId="5FF43484" w:rsidR="00B77854" w:rsidRDefault="00094AF0">
      <w:pPr>
        <w:rPr>
          <w:lang w:val="en-US"/>
        </w:rPr>
      </w:pPr>
      <w:r>
        <w:rPr>
          <w:lang w:val="en-US"/>
        </w:rPr>
        <w:t>F</w:t>
      </w:r>
      <w:r w:rsidR="00ED57FA">
        <w:rPr>
          <w:lang w:val="en-US"/>
        </w:rPr>
        <w:t xml:space="preserve">orm: </w:t>
      </w:r>
      <w:r w:rsidR="00DC4EBF">
        <w:rPr>
          <w:lang w:val="en-US"/>
        </w:rPr>
        <w:t>To write a diary entry</w:t>
      </w:r>
    </w:p>
    <w:p w14:paraId="2D37D307" w14:textId="29235788" w:rsidR="00B77854" w:rsidRDefault="00B77854">
      <w:pPr>
        <w:rPr>
          <w:lang w:val="en-US"/>
        </w:rPr>
      </w:pPr>
      <w:r>
        <w:rPr>
          <w:lang w:val="en-US"/>
        </w:rPr>
        <w:t>Reading comprehension</w:t>
      </w:r>
    </w:p>
    <w:p w14:paraId="7782FF9B" w14:textId="77777777" w:rsidR="00BA6EF5" w:rsidRDefault="00BA6EF5" w:rsidP="00BA6EF5">
      <w:pPr>
        <w:pStyle w:val="paragraph"/>
        <w:numPr>
          <w:ilvl w:val="0"/>
          <w:numId w:val="2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asking questions to improve their understanding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794CD53" w14:textId="77777777" w:rsidR="00BA6EF5" w:rsidRDefault="00BA6EF5" w:rsidP="00BA6EF5">
      <w:pPr>
        <w:pStyle w:val="paragraph"/>
        <w:numPr>
          <w:ilvl w:val="0"/>
          <w:numId w:val="25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drawing inferences such as inferring characters’ feelings, thoughts and motives from their actions, and justifying inferences with evidence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295D846" w14:textId="77777777" w:rsidR="00BA6EF5" w:rsidRDefault="00BA6EF5" w:rsidP="00BA6EF5">
      <w:pPr>
        <w:pStyle w:val="paragraph"/>
        <w:numPr>
          <w:ilvl w:val="0"/>
          <w:numId w:val="25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predicting what might happen from details stated and implied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996B74A" w14:textId="77777777" w:rsidR="00BA6EF5" w:rsidRDefault="00BA6EF5" w:rsidP="00BA6EF5">
      <w:pPr>
        <w:pStyle w:val="paragraph"/>
        <w:numPr>
          <w:ilvl w:val="0"/>
          <w:numId w:val="25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summarising the main ideas drawn from more than one paragraph, identifying key details that support the main ideas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BE1D3C6" w14:textId="7B0CCA26" w:rsidR="00BA6EF5" w:rsidRPr="00BA6EF5" w:rsidRDefault="00BA6EF5" w:rsidP="00BA6EF5">
      <w:pPr>
        <w:pStyle w:val="paragraph"/>
        <w:numPr>
          <w:ilvl w:val="0"/>
          <w:numId w:val="25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identifying how language, structure and presentation contribute to meaning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F58E6E0" w14:textId="77777777" w:rsidR="002279E1" w:rsidRDefault="00B77854" w:rsidP="002279E1">
      <w:pPr>
        <w:rPr>
          <w:lang w:val="en-US"/>
        </w:rPr>
      </w:pPr>
      <w:r>
        <w:rPr>
          <w:lang w:val="en-US"/>
        </w:rPr>
        <w:t>Writing Composition</w:t>
      </w:r>
    </w:p>
    <w:p w14:paraId="5710AA96" w14:textId="77777777" w:rsidR="002279E1" w:rsidRPr="002279E1" w:rsidRDefault="00E07A29" w:rsidP="002279E1">
      <w:pPr>
        <w:rPr>
          <w:lang w:val="en-US"/>
        </w:rPr>
      </w:pPr>
      <w:r>
        <w:t>Plan their writing by:</w:t>
      </w:r>
      <w:r w:rsidR="002279E1" w:rsidRPr="002279E1">
        <w:t xml:space="preserve"> </w:t>
      </w:r>
    </w:p>
    <w:p w14:paraId="64785414" w14:textId="77777777" w:rsidR="002279E1" w:rsidRDefault="002279E1" w:rsidP="002279E1">
      <w:pPr>
        <w:pStyle w:val="ListParagraph"/>
        <w:numPr>
          <w:ilvl w:val="0"/>
          <w:numId w:val="5"/>
        </w:numPr>
      </w:pPr>
      <w:r>
        <w:t>identifying the audience for and purpose of the writing, selecting the appropriate form and using other similar writing as models for their own</w:t>
      </w:r>
    </w:p>
    <w:p w14:paraId="14F7D6E0" w14:textId="77777777" w:rsidR="002279E1" w:rsidRDefault="002279E1" w:rsidP="002279E1">
      <w:pPr>
        <w:pStyle w:val="ListParagraph"/>
        <w:numPr>
          <w:ilvl w:val="0"/>
          <w:numId w:val="5"/>
        </w:numPr>
      </w:pPr>
      <w:r>
        <w:t>noting and developing initial ideas, drawing on reading and research where necessary</w:t>
      </w:r>
    </w:p>
    <w:p w14:paraId="1FDC31F5" w14:textId="77777777" w:rsidR="003610D0" w:rsidRPr="002279E1" w:rsidRDefault="003610D0" w:rsidP="002279E1">
      <w:pPr>
        <w:pStyle w:val="ListParagraph"/>
        <w:numPr>
          <w:ilvl w:val="0"/>
          <w:numId w:val="5"/>
        </w:numPr>
      </w:pPr>
      <w:r>
        <w:t xml:space="preserve">I can summairse main ideas </w:t>
      </w:r>
      <w:r w:rsidR="001750DE">
        <w:t xml:space="preserve">into a story map </w:t>
      </w:r>
      <w:r>
        <w:t>for planning</w:t>
      </w:r>
    </w:p>
    <w:p w14:paraId="2DF7C168" w14:textId="77777777" w:rsidR="002279E1" w:rsidRDefault="002279E1" w:rsidP="002279E1">
      <w:pPr>
        <w:pStyle w:val="ListParagraph"/>
        <w:numPr>
          <w:ilvl w:val="0"/>
          <w:numId w:val="6"/>
        </w:numPr>
      </w:pPr>
      <w:r>
        <w:t>selecting appropriate grammar and vocabulary, understanding how such choices can change and enhance meaning</w:t>
      </w:r>
    </w:p>
    <w:p w14:paraId="63AF4A66" w14:textId="49A5ADCA" w:rsidR="002E1E13" w:rsidRPr="00BA6EF5" w:rsidRDefault="007D1ED1" w:rsidP="00BA6EF5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lang w:val="en-US"/>
        </w:rPr>
      </w:pPr>
      <w:r w:rsidRPr="00BA6EF5">
        <w:rPr>
          <w:rFonts w:cstheme="minorHAnsi"/>
          <w:lang w:val="en-US"/>
        </w:rPr>
        <w:t>I can communicate my knowledge and understanding of vocabulary in a variety of ways.</w:t>
      </w:r>
    </w:p>
    <w:p w14:paraId="76CC3A47" w14:textId="77777777" w:rsidR="007942FF" w:rsidRPr="00BA6EF5" w:rsidRDefault="007942FF" w:rsidP="007942FF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noProof/>
          <w:lang w:eastAsia="en-GB"/>
        </w:rPr>
      </w:pPr>
      <w:r w:rsidRPr="00BA6EF5">
        <w:rPr>
          <w:rFonts w:cstheme="minorHAnsi"/>
          <w:noProof/>
          <w:lang w:eastAsia="en-GB"/>
        </w:rPr>
        <w:t xml:space="preserve">I can plan my writing to include pronouns for cohesion, expanded noun phrases, fronted adverbials and relative clauses. </w:t>
      </w:r>
    </w:p>
    <w:p w14:paraId="7FE098D4" w14:textId="77777777" w:rsidR="00BA6EF5" w:rsidRDefault="00BA6EF5" w:rsidP="00BA6EF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14:paraId="55306C35" w14:textId="00317560" w:rsidR="00BA6EF5" w:rsidRPr="00BA6EF5" w:rsidRDefault="00BA6EF5" w:rsidP="00BA6EF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Draft and write by: </w:t>
      </w:r>
    </w:p>
    <w:p w14:paraId="7F59FD7D" w14:textId="16C515B0" w:rsidR="00BA6EF5" w:rsidRDefault="00BA6EF5" w:rsidP="00BA6EF5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selecting appropriate grammar and vocabulary, understanding how such choices can change and enhance meaning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A5E9E05" w14:textId="77777777" w:rsidR="00BA6EF5" w:rsidRDefault="00BA6EF5" w:rsidP="00BA6EF5">
      <w:pPr>
        <w:pStyle w:val="paragraph"/>
        <w:numPr>
          <w:ilvl w:val="0"/>
          <w:numId w:val="27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précising longer passages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AE0F829" w14:textId="04708A04" w:rsidR="00BA6EF5" w:rsidRDefault="00BA6EF5" w:rsidP="00BA6EF5">
      <w:pPr>
        <w:pStyle w:val="paragraph"/>
        <w:numPr>
          <w:ilvl w:val="0"/>
          <w:numId w:val="27"/>
        </w:numPr>
        <w:spacing w:before="0" w:beforeAutospacing="0" w:after="0" w:afterAutospacing="0"/>
        <w:ind w:left="360" w:firstLine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using a wide range of devices to build cohesion within and across paragraphs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6B8063" w14:textId="77777777" w:rsidR="00BA6EF5" w:rsidRDefault="00BA6EF5" w:rsidP="00BA6EF5">
      <w:pPr>
        <w:pStyle w:val="paragraph"/>
        <w:spacing w:before="0" w:beforeAutospacing="0" w:after="0" w:afterAutospacing="0"/>
        <w:ind w:left="360"/>
        <w:textAlignment w:val="baseline"/>
        <w:rPr>
          <w:rFonts w:ascii="Calibri" w:hAnsi="Calibri" w:cs="Calibri"/>
          <w:sz w:val="22"/>
          <w:szCs w:val="22"/>
        </w:rPr>
      </w:pPr>
    </w:p>
    <w:p w14:paraId="039D2EA4" w14:textId="77777777" w:rsidR="00BA6EF5" w:rsidRDefault="00BA6EF5" w:rsidP="00BA6EF5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Evaluate and edit by: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12F2B7" w14:textId="77777777" w:rsidR="00BA6EF5" w:rsidRDefault="00BA6EF5" w:rsidP="00BA6EF5">
      <w:pPr>
        <w:pStyle w:val="paragraph"/>
        <w:numPr>
          <w:ilvl w:val="0"/>
          <w:numId w:val="28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assessing the effectiveness of their own and others’ writing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1F6259B" w14:textId="77777777" w:rsidR="00BA6EF5" w:rsidRDefault="00BA6EF5" w:rsidP="00BA6EF5">
      <w:pPr>
        <w:pStyle w:val="paragraph"/>
        <w:numPr>
          <w:ilvl w:val="0"/>
          <w:numId w:val="28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proposing changes to vocabulary, grammar and punctuation to enhance effects and clarify meaning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B0D7DF4" w14:textId="77777777" w:rsidR="00BA6EF5" w:rsidRDefault="00BA6EF5" w:rsidP="00BA6EF5">
      <w:pPr>
        <w:pStyle w:val="paragraph"/>
        <w:numPr>
          <w:ilvl w:val="0"/>
          <w:numId w:val="29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ensuring the consistent and correct use of tense throughout a piece of writing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FA5E0E4" w14:textId="77777777" w:rsidR="00BA6EF5" w:rsidRDefault="00BA6EF5" w:rsidP="00BA6EF5">
      <w:pPr>
        <w:pStyle w:val="paragraph"/>
        <w:numPr>
          <w:ilvl w:val="0"/>
          <w:numId w:val="29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ensuring correct subject and verb agreement when using singular and plural, distinguishing between the language of speech and writing and choosing the appropriate register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9B17034" w14:textId="77777777" w:rsidR="00BA6EF5" w:rsidRDefault="00BA6EF5" w:rsidP="00BA6EF5">
      <w:pPr>
        <w:pStyle w:val="paragraph"/>
        <w:numPr>
          <w:ilvl w:val="0"/>
          <w:numId w:val="29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proof-read for spelling and punctuation errors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4820ABF" w14:textId="5D0FD9BA" w:rsidR="000100C3" w:rsidRPr="00BA6EF5" w:rsidRDefault="00E07A29" w:rsidP="00BA6EF5">
      <w:pPr>
        <w:rPr>
          <w:rFonts w:cstheme="minorHAnsi"/>
          <w:lang w:val="en-US"/>
        </w:rPr>
      </w:pPr>
      <w:r w:rsidRPr="002279E1">
        <w:rPr>
          <w:rFonts w:cstheme="minorHAnsi"/>
          <w:lang w:val="en-US"/>
        </w:rPr>
        <w:lastRenderedPageBreak/>
        <w:t>Specific grammar objectives:</w:t>
      </w:r>
    </w:p>
    <w:p w14:paraId="76F86EC1" w14:textId="172908ED" w:rsidR="007D1ED1" w:rsidRDefault="007D1ED1" w:rsidP="00BA6EF5">
      <w:pPr>
        <w:pStyle w:val="ListParagraph"/>
        <w:numPr>
          <w:ilvl w:val="0"/>
          <w:numId w:val="19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Punctuate</w:t>
      </w:r>
      <w:r w:rsidR="000100C3">
        <w:rPr>
          <w:rFonts w:cstheme="minorHAnsi"/>
          <w:lang w:val="en-US"/>
        </w:rPr>
        <w:t xml:space="preserve"> sentences correctly using capital letters and the correct demarcation at the end of the sentence.</w:t>
      </w:r>
    </w:p>
    <w:p w14:paraId="1C4833CE" w14:textId="2F5F70D4" w:rsidR="00BA6EF5" w:rsidRPr="00BA6EF5" w:rsidRDefault="00BA6EF5" w:rsidP="00BA6EF5">
      <w:pPr>
        <w:pStyle w:val="ListParagraph"/>
        <w:numPr>
          <w:ilvl w:val="0"/>
          <w:numId w:val="19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I can identify all word classes including nouns, verbs, adverbs, adjectives and abstract nouns. </w:t>
      </w:r>
    </w:p>
    <w:p w14:paraId="46E5B3B8" w14:textId="77777777" w:rsidR="00BA6EF5" w:rsidRPr="00BA6EF5" w:rsidRDefault="000D1BA3" w:rsidP="00BA6EF5">
      <w:pPr>
        <w:pStyle w:val="ListParagraph"/>
        <w:numPr>
          <w:ilvl w:val="0"/>
          <w:numId w:val="19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To use effective expanded noun phrases </w:t>
      </w:r>
    </w:p>
    <w:p w14:paraId="452D3784" w14:textId="752C7268" w:rsidR="007942FF" w:rsidRPr="00BA6EF5" w:rsidRDefault="007942FF" w:rsidP="00BA6EF5">
      <w:pPr>
        <w:pStyle w:val="ListParagraph"/>
        <w:numPr>
          <w:ilvl w:val="0"/>
          <w:numId w:val="19"/>
        </w:numPr>
        <w:rPr>
          <w:rFonts w:cstheme="minorHAnsi"/>
          <w:lang w:val="en-US"/>
        </w:rPr>
      </w:pPr>
      <w:r w:rsidRPr="00BA6EF5">
        <w:rPr>
          <w:rFonts w:cstheme="minorHAnsi"/>
          <w:noProof/>
          <w:lang w:eastAsia="en-GB"/>
        </w:rPr>
        <w:t xml:space="preserve">I can use the correct form of the plural and possessive ‘s’ </w:t>
      </w:r>
    </w:p>
    <w:p w14:paraId="452DF472" w14:textId="7CCC4BC2" w:rsidR="00BA6EF5" w:rsidRPr="00BA6EF5" w:rsidRDefault="00BA6EF5" w:rsidP="00BA6EF5">
      <w:pPr>
        <w:pStyle w:val="ListParagraph"/>
        <w:numPr>
          <w:ilvl w:val="0"/>
          <w:numId w:val="19"/>
        </w:numPr>
        <w:rPr>
          <w:rFonts w:cstheme="minorHAnsi"/>
          <w:lang w:val="en-US"/>
        </w:rPr>
      </w:pPr>
      <w:r w:rsidRPr="00BA6EF5">
        <w:rPr>
          <w:rFonts w:cstheme="minorHAnsi"/>
          <w:noProof/>
          <w:lang w:eastAsia="en-GB"/>
        </w:rPr>
        <w:t>I can use and identify relative pronouns and use them in relative clasues</w:t>
      </w:r>
    </w:p>
    <w:p w14:paraId="44834AC9" w14:textId="7E7BEA16" w:rsidR="00BA6EF5" w:rsidRPr="00BA6EF5" w:rsidRDefault="00BA6EF5" w:rsidP="00BA6EF5">
      <w:pPr>
        <w:pStyle w:val="ListParagraph"/>
        <w:numPr>
          <w:ilvl w:val="0"/>
          <w:numId w:val="19"/>
        </w:numPr>
        <w:rPr>
          <w:rFonts w:cstheme="minorHAnsi"/>
          <w:lang w:val="en-US"/>
        </w:rPr>
      </w:pPr>
      <w:r w:rsidRPr="00BA6EF5">
        <w:rPr>
          <w:rFonts w:cstheme="minorHAnsi"/>
          <w:noProof/>
          <w:lang w:eastAsia="en-GB"/>
        </w:rPr>
        <w:t xml:space="preserve">I am aware that relative clauses are a form of parenthesis and they are demarcated using , ( or – if within a main clause. </w:t>
      </w:r>
    </w:p>
    <w:p w14:paraId="4EB9E821" w14:textId="77777777" w:rsidR="007942FF" w:rsidRPr="00BA6EF5" w:rsidRDefault="007942FF" w:rsidP="003610D0">
      <w:pPr>
        <w:pStyle w:val="ListParagraph"/>
        <w:numPr>
          <w:ilvl w:val="0"/>
          <w:numId w:val="19"/>
        </w:numPr>
        <w:spacing w:after="0" w:line="240" w:lineRule="auto"/>
        <w:rPr>
          <w:rFonts w:cstheme="minorHAnsi"/>
          <w:noProof/>
          <w:lang w:eastAsia="en-GB"/>
        </w:rPr>
      </w:pPr>
      <w:r w:rsidRPr="00BA6EF5">
        <w:rPr>
          <w:rFonts w:cstheme="minorHAnsi"/>
          <w:noProof/>
          <w:lang w:eastAsia="en-GB"/>
        </w:rPr>
        <w:t xml:space="preserve">I can use pronouns for clarity and cohesion. </w:t>
      </w:r>
    </w:p>
    <w:p w14:paraId="6A05A809" w14:textId="77777777" w:rsidR="003610D0" w:rsidRPr="000100C3" w:rsidRDefault="003610D0" w:rsidP="003610D0">
      <w:pPr>
        <w:pStyle w:val="ListParagraph"/>
        <w:rPr>
          <w:rFonts w:cstheme="minorHAnsi"/>
          <w:lang w:val="en-US"/>
        </w:rPr>
      </w:pPr>
    </w:p>
    <w:p w14:paraId="40E3213C" w14:textId="77777777" w:rsidR="00051D14" w:rsidRDefault="00051D14" w:rsidP="00051D14">
      <w:pPr>
        <w:rPr>
          <w:lang w:val="en-US"/>
        </w:rPr>
      </w:pPr>
      <w:r>
        <w:rPr>
          <w:lang w:val="en-US"/>
        </w:rPr>
        <w:t>Spelling objectives</w:t>
      </w:r>
    </w:p>
    <w:p w14:paraId="10A20F66" w14:textId="77777777" w:rsidR="002279E1" w:rsidRPr="00051D14" w:rsidRDefault="002279E1" w:rsidP="002279E1">
      <w:pPr>
        <w:pStyle w:val="ListParagraph"/>
        <w:numPr>
          <w:ilvl w:val="0"/>
          <w:numId w:val="9"/>
        </w:numPr>
        <w:rPr>
          <w:lang w:val="en-US"/>
        </w:rPr>
      </w:pPr>
      <w:r>
        <w:t xml:space="preserve">use dictionaries to check the spelling and meaning of words </w:t>
      </w:r>
    </w:p>
    <w:p w14:paraId="29CC55B3" w14:textId="77777777" w:rsidR="002279E1" w:rsidRPr="00051D14" w:rsidRDefault="002279E1" w:rsidP="002279E1">
      <w:pPr>
        <w:pStyle w:val="ListParagraph"/>
        <w:numPr>
          <w:ilvl w:val="0"/>
          <w:numId w:val="9"/>
        </w:numPr>
        <w:rPr>
          <w:lang w:val="en-US"/>
        </w:rPr>
      </w:pPr>
      <w:r>
        <w:t xml:space="preserve">use the first three or four letters of a word to check spelling, meaning or both of these in a dictionary </w:t>
      </w:r>
    </w:p>
    <w:p w14:paraId="677B4C33" w14:textId="77777777" w:rsidR="002279E1" w:rsidRPr="00051D14" w:rsidRDefault="002279E1" w:rsidP="002279E1">
      <w:pPr>
        <w:pStyle w:val="ListParagraph"/>
        <w:numPr>
          <w:ilvl w:val="0"/>
          <w:numId w:val="9"/>
        </w:numPr>
        <w:rPr>
          <w:lang w:val="en-US"/>
        </w:rPr>
      </w:pPr>
      <w:proofErr w:type="gramStart"/>
      <w:r>
        <w:t>use</w:t>
      </w:r>
      <w:proofErr w:type="gramEnd"/>
      <w:r>
        <w:t xml:space="preserve"> a thesaurus.</w:t>
      </w:r>
    </w:p>
    <w:p w14:paraId="1B41861F" w14:textId="77777777" w:rsidR="002279E1" w:rsidRPr="00324D5E" w:rsidRDefault="002279E1" w:rsidP="00B667A0">
      <w:pPr>
        <w:pStyle w:val="ListParagraph"/>
        <w:numPr>
          <w:ilvl w:val="0"/>
          <w:numId w:val="9"/>
        </w:numPr>
        <w:rPr>
          <w:lang w:val="en-US"/>
        </w:rPr>
      </w:pPr>
      <w:r>
        <w:t>Statutory 5/6 word list</w:t>
      </w:r>
    </w:p>
    <w:p w14:paraId="3B640628" w14:textId="40E8C562" w:rsidR="00324D5E" w:rsidRDefault="00324D5E" w:rsidP="00324D5E">
      <w:pPr>
        <w:rPr>
          <w:lang w:val="en-US"/>
        </w:rPr>
      </w:pPr>
      <w:r>
        <w:rPr>
          <w:lang w:val="en-US"/>
        </w:rPr>
        <w:t>Speech and Language – Exploratory and Presentational Talk</w:t>
      </w:r>
    </w:p>
    <w:p w14:paraId="57D093D6" w14:textId="77777777" w:rsidR="007A71D8" w:rsidRPr="000100C3" w:rsidRDefault="007A71D8" w:rsidP="007A71D8">
      <w:pPr>
        <w:pStyle w:val="ListParagraph"/>
        <w:numPr>
          <w:ilvl w:val="0"/>
          <w:numId w:val="18"/>
        </w:numPr>
        <w:rPr>
          <w:lang w:val="en-US"/>
        </w:rPr>
      </w:pPr>
      <w:proofErr w:type="gramStart"/>
      <w:r>
        <w:t>perform</w:t>
      </w:r>
      <w:proofErr w:type="gramEnd"/>
      <w:r>
        <w:t xml:space="preserve"> their own compositions, using appropriate intonation, volume, and movement so that meaning is clear.</w:t>
      </w:r>
    </w:p>
    <w:p w14:paraId="3CE9248E" w14:textId="77777777" w:rsidR="007A71D8" w:rsidRDefault="007A71D8" w:rsidP="00324D5E">
      <w:pPr>
        <w:rPr>
          <w:lang w:val="en-US"/>
        </w:rPr>
      </w:pPr>
    </w:p>
    <w:p w14:paraId="5A39BBE3" w14:textId="77777777" w:rsidR="00FF25DF" w:rsidRPr="00FF25DF" w:rsidRDefault="00FF25DF" w:rsidP="00FF25DF">
      <w:pPr>
        <w:shd w:val="clear" w:color="auto" w:fill="FFFFFF"/>
        <w:spacing w:after="75" w:line="240" w:lineRule="auto"/>
        <w:ind w:left="720"/>
        <w:rPr>
          <w:rFonts w:cstheme="minorHAnsi"/>
          <w:color w:val="0B0C0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4"/>
        <w:gridCol w:w="2334"/>
        <w:gridCol w:w="6458"/>
        <w:gridCol w:w="2985"/>
        <w:gridCol w:w="2627"/>
      </w:tblGrid>
      <w:tr w:rsidR="00CA7351" w:rsidRPr="008D4CA9" w14:paraId="743AC441" w14:textId="77777777" w:rsidTr="59CFF501">
        <w:tc>
          <w:tcPr>
            <w:tcW w:w="984" w:type="dxa"/>
          </w:tcPr>
          <w:p w14:paraId="1B87BD06" w14:textId="77777777" w:rsidR="00051D14" w:rsidRPr="008D4CA9" w:rsidRDefault="00051D14" w:rsidP="00051D14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Day</w:t>
            </w:r>
          </w:p>
        </w:tc>
        <w:tc>
          <w:tcPr>
            <w:tcW w:w="2334" w:type="dxa"/>
          </w:tcPr>
          <w:p w14:paraId="525826AF" w14:textId="77777777" w:rsidR="00051D14" w:rsidRPr="008D4CA9" w:rsidRDefault="00E1282D" w:rsidP="00051D14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Focus</w:t>
            </w:r>
            <w:r w:rsidR="00051D14"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458" w:type="dxa"/>
          </w:tcPr>
          <w:p w14:paraId="7F0115E2" w14:textId="77777777" w:rsidR="00051D14" w:rsidRPr="008D4CA9" w:rsidRDefault="00051D14" w:rsidP="00051D14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Whole Class</w:t>
            </w:r>
          </w:p>
        </w:tc>
        <w:tc>
          <w:tcPr>
            <w:tcW w:w="2985" w:type="dxa"/>
          </w:tcPr>
          <w:p w14:paraId="712E3403" w14:textId="77777777" w:rsidR="00051D14" w:rsidRPr="008D4CA9" w:rsidRDefault="0075780E" w:rsidP="00051D14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Independent/Guided work</w:t>
            </w:r>
          </w:p>
        </w:tc>
        <w:tc>
          <w:tcPr>
            <w:tcW w:w="2627" w:type="dxa"/>
          </w:tcPr>
          <w:p w14:paraId="3CB033C6" w14:textId="77777777" w:rsidR="00051D14" w:rsidRPr="008D4CA9" w:rsidRDefault="0075780E" w:rsidP="00051D14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Plenary</w:t>
            </w:r>
          </w:p>
        </w:tc>
      </w:tr>
      <w:tr w:rsidR="001750DE" w:rsidRPr="00D8516C" w14:paraId="625B8235" w14:textId="77777777" w:rsidTr="59CFF501">
        <w:tc>
          <w:tcPr>
            <w:tcW w:w="984" w:type="dxa"/>
          </w:tcPr>
          <w:p w14:paraId="649841BE" w14:textId="77777777" w:rsidR="001750DE" w:rsidRPr="00D8516C" w:rsidRDefault="001750DE" w:rsidP="001750D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</w:t>
            </w:r>
          </w:p>
        </w:tc>
        <w:tc>
          <w:tcPr>
            <w:tcW w:w="2334" w:type="dxa"/>
          </w:tcPr>
          <w:p w14:paraId="7810BD8A" w14:textId="77777777" w:rsidR="00D8516C" w:rsidRPr="00D8516C" w:rsidRDefault="007A71D8" w:rsidP="007A71D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</w:rPr>
              <w:t>To discuss themes in a narrative</w:t>
            </w:r>
          </w:p>
          <w:p w14:paraId="16F1B15C" w14:textId="77777777" w:rsidR="00D8516C" w:rsidRPr="00D8516C" w:rsidRDefault="00D8516C" w:rsidP="007A71D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8284B59" w14:textId="435584CC" w:rsidR="007A71D8" w:rsidRPr="00D8516C" w:rsidRDefault="00D8516C" w:rsidP="007A71D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</w:rPr>
              <w:t>To use a theme to express my own opinion</w:t>
            </w:r>
            <w:r w:rsidR="007A71D8" w:rsidRPr="00D8516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09C3B2A9" w14:textId="77777777" w:rsidR="007A71D8" w:rsidRPr="00D8516C" w:rsidRDefault="007A71D8" w:rsidP="007A71D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5D6CE19" w14:textId="77777777" w:rsidR="007A71D8" w:rsidRPr="00D8516C" w:rsidRDefault="007A71D8" w:rsidP="007A71D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</w:rPr>
              <w:t>Success Criteria</w:t>
            </w:r>
          </w:p>
          <w:p w14:paraId="39A0BA41" w14:textId="77777777" w:rsidR="00D8516C" w:rsidRPr="00D8516C" w:rsidRDefault="00D8516C" w:rsidP="007A71D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7D0C630" w14:textId="77777777" w:rsidR="00D8516C" w:rsidRPr="00D8516C" w:rsidRDefault="007A71D8" w:rsidP="007A71D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</w:rPr>
              <w:t>I can discuss themes in a narrative</w:t>
            </w:r>
          </w:p>
          <w:p w14:paraId="4FE067FE" w14:textId="77777777" w:rsidR="00D8516C" w:rsidRPr="00D8516C" w:rsidRDefault="00D8516C" w:rsidP="007A71D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3332EED" w14:textId="16B9426B" w:rsidR="007A71D8" w:rsidRPr="00D8516C" w:rsidRDefault="00D8516C" w:rsidP="00D8516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</w:rPr>
              <w:t>I can give my opinion and explain my reasoning behind it</w:t>
            </w:r>
            <w:r w:rsidR="007A71D8" w:rsidRPr="00D8516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5DF3CF56" w14:textId="3190E926" w:rsidR="007A71D8" w:rsidRPr="00D8516C" w:rsidRDefault="007A71D8" w:rsidP="007A71D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458" w:type="dxa"/>
          </w:tcPr>
          <w:p w14:paraId="50377A3A" w14:textId="236901AA" w:rsidR="007A71D8" w:rsidRPr="00D8516C" w:rsidRDefault="007A71D8" w:rsidP="001750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0"/>
                <w:szCs w:val="20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</w:rPr>
              <w:t xml:space="preserve">Hook - Children arrive in class to discover a sword to which a scroll is tied. </w:t>
            </w:r>
          </w:p>
          <w:p w14:paraId="4BB0DDE7" w14:textId="0E719301" w:rsidR="007A71D8" w:rsidRPr="00D8516C" w:rsidRDefault="007A71D8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0"/>
                <w:szCs w:val="20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</w:rPr>
              <w:t>Scroll says</w:t>
            </w:r>
            <w:r w:rsidR="00EC5811" w:rsidRPr="00D8516C">
              <w:rPr>
                <w:rFonts w:asciiTheme="majorHAnsi" w:hAnsiTheme="majorHAnsi" w:cstheme="majorHAnsi"/>
                <w:sz w:val="20"/>
                <w:szCs w:val="20"/>
              </w:rPr>
              <w:t>:</w:t>
            </w:r>
            <w:r w:rsidRPr="00D8516C">
              <w:rPr>
                <w:rFonts w:asciiTheme="majorHAnsi" w:hAnsiTheme="majorHAnsi" w:cstheme="majorHAnsi"/>
                <w:sz w:val="20"/>
                <w:szCs w:val="20"/>
              </w:rPr>
              <w:t xml:space="preserve"> – </w:t>
            </w:r>
          </w:p>
          <w:p w14:paraId="06CD41C1" w14:textId="77777777" w:rsidR="007A71D8" w:rsidRPr="00D8516C" w:rsidRDefault="007A71D8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i/>
                <w:sz w:val="20"/>
                <w:szCs w:val="20"/>
                <w:highlight w:val="yellow"/>
              </w:rPr>
            </w:pPr>
            <w:r w:rsidRPr="00D8516C">
              <w:rPr>
                <w:rFonts w:asciiTheme="majorHAnsi" w:hAnsiTheme="majorHAnsi" w:cstheme="majorHAnsi"/>
                <w:i/>
                <w:sz w:val="20"/>
                <w:szCs w:val="20"/>
                <w:highlight w:val="yellow"/>
              </w:rPr>
              <w:t xml:space="preserve">Ode to a Hero </w:t>
            </w:r>
          </w:p>
          <w:p w14:paraId="064BFB2B" w14:textId="77777777" w:rsidR="007A71D8" w:rsidRPr="00D8516C" w:rsidRDefault="007A71D8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i/>
                <w:sz w:val="20"/>
                <w:szCs w:val="20"/>
                <w:highlight w:val="yellow"/>
              </w:rPr>
            </w:pPr>
            <w:r w:rsidRPr="00D8516C">
              <w:rPr>
                <w:rFonts w:asciiTheme="majorHAnsi" w:hAnsiTheme="majorHAnsi" w:cstheme="majorHAnsi"/>
                <w:i/>
                <w:sz w:val="20"/>
                <w:szCs w:val="20"/>
                <w:highlight w:val="yellow"/>
              </w:rPr>
              <w:t xml:space="preserve">Oh hero, You are a bringer of salvation </w:t>
            </w:r>
          </w:p>
          <w:p w14:paraId="189987D3" w14:textId="77777777" w:rsidR="007A71D8" w:rsidRPr="00D8516C" w:rsidRDefault="007A71D8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i/>
                <w:sz w:val="20"/>
                <w:szCs w:val="20"/>
                <w:highlight w:val="yellow"/>
              </w:rPr>
            </w:pPr>
            <w:r w:rsidRPr="00D8516C">
              <w:rPr>
                <w:rFonts w:asciiTheme="majorHAnsi" w:hAnsiTheme="majorHAnsi" w:cstheme="majorHAnsi"/>
                <w:i/>
                <w:sz w:val="20"/>
                <w:szCs w:val="20"/>
                <w:highlight w:val="yellow"/>
              </w:rPr>
              <w:t xml:space="preserve">With your Herculean strength and heart of courage. </w:t>
            </w:r>
          </w:p>
          <w:p w14:paraId="71F7BC5D" w14:textId="77777777" w:rsidR="007A71D8" w:rsidRPr="00D8516C" w:rsidRDefault="007A71D8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i/>
                <w:sz w:val="20"/>
                <w:szCs w:val="20"/>
                <w:highlight w:val="yellow"/>
              </w:rPr>
            </w:pPr>
            <w:r w:rsidRPr="00D8516C">
              <w:rPr>
                <w:rFonts w:asciiTheme="majorHAnsi" w:hAnsiTheme="majorHAnsi" w:cstheme="majorHAnsi"/>
                <w:i/>
                <w:sz w:val="20"/>
                <w:szCs w:val="20"/>
                <w:highlight w:val="yellow"/>
              </w:rPr>
              <w:t xml:space="preserve">As solid and unshakeable as iron-ore. </w:t>
            </w:r>
          </w:p>
          <w:p w14:paraId="159F4EDF" w14:textId="77777777" w:rsidR="007A71D8" w:rsidRPr="00D8516C" w:rsidRDefault="007A71D8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i/>
                <w:sz w:val="20"/>
                <w:szCs w:val="20"/>
                <w:highlight w:val="yellow"/>
              </w:rPr>
            </w:pPr>
            <w:r w:rsidRPr="00D8516C">
              <w:rPr>
                <w:rFonts w:asciiTheme="majorHAnsi" w:hAnsiTheme="majorHAnsi" w:cstheme="majorHAnsi"/>
                <w:i/>
                <w:sz w:val="20"/>
                <w:szCs w:val="20"/>
                <w:highlight w:val="yellow"/>
              </w:rPr>
              <w:t xml:space="preserve">Hero: brave, selfless hero, How grateful are we. </w:t>
            </w:r>
          </w:p>
          <w:p w14:paraId="1D6BC0A9" w14:textId="77777777" w:rsidR="007A71D8" w:rsidRPr="00D8516C" w:rsidRDefault="007A71D8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i/>
                <w:sz w:val="20"/>
                <w:szCs w:val="20"/>
                <w:highlight w:val="yellow"/>
              </w:rPr>
            </w:pPr>
            <w:r w:rsidRPr="00D8516C">
              <w:rPr>
                <w:rFonts w:asciiTheme="majorHAnsi" w:hAnsiTheme="majorHAnsi" w:cstheme="majorHAnsi"/>
                <w:i/>
                <w:sz w:val="20"/>
                <w:szCs w:val="20"/>
                <w:highlight w:val="yellow"/>
              </w:rPr>
              <w:t xml:space="preserve">No-one is comparable to you, not one soul. </w:t>
            </w:r>
          </w:p>
          <w:p w14:paraId="716AF7C3" w14:textId="77777777" w:rsidR="00EC5811" w:rsidRPr="00D8516C" w:rsidRDefault="007A71D8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i/>
                <w:sz w:val="20"/>
                <w:szCs w:val="20"/>
                <w:highlight w:val="yellow"/>
              </w:rPr>
            </w:pPr>
            <w:r w:rsidRPr="00D8516C">
              <w:rPr>
                <w:rFonts w:asciiTheme="majorHAnsi" w:hAnsiTheme="majorHAnsi" w:cstheme="majorHAnsi"/>
                <w:i/>
                <w:sz w:val="20"/>
                <w:szCs w:val="20"/>
                <w:highlight w:val="yellow"/>
              </w:rPr>
              <w:t xml:space="preserve">You are hope in times of despair; a ray in the mist of miserable uncertainty; </w:t>
            </w:r>
          </w:p>
          <w:p w14:paraId="0C04CCA2" w14:textId="77777777" w:rsidR="00EC5811" w:rsidRPr="00D8516C" w:rsidRDefault="007A71D8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i/>
                <w:sz w:val="20"/>
                <w:szCs w:val="20"/>
                <w:highlight w:val="yellow"/>
              </w:rPr>
            </w:pPr>
            <w:r w:rsidRPr="00D8516C">
              <w:rPr>
                <w:rFonts w:asciiTheme="majorHAnsi" w:hAnsiTheme="majorHAnsi" w:cstheme="majorHAnsi"/>
                <w:i/>
                <w:sz w:val="20"/>
                <w:szCs w:val="20"/>
                <w:highlight w:val="yellow"/>
              </w:rPr>
              <w:t xml:space="preserve">A true, and noble, </w:t>
            </w:r>
          </w:p>
          <w:p w14:paraId="0A942E5F" w14:textId="530543BF" w:rsidR="00EC5811" w:rsidRPr="00D8516C" w:rsidRDefault="007A71D8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0"/>
                <w:szCs w:val="20"/>
              </w:rPr>
            </w:pPr>
            <w:r w:rsidRPr="00D8516C">
              <w:rPr>
                <w:rFonts w:asciiTheme="majorHAnsi" w:hAnsiTheme="majorHAnsi" w:cstheme="majorHAnsi"/>
                <w:i/>
                <w:sz w:val="20"/>
                <w:szCs w:val="20"/>
                <w:highlight w:val="yellow"/>
              </w:rPr>
              <w:t>Hero.</w:t>
            </w:r>
            <w:r w:rsidRPr="00D8516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77AFE481" w14:textId="36214257" w:rsidR="00EC5811" w:rsidRPr="00D8516C" w:rsidRDefault="00EC5811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4FAC731" w14:textId="596E3622" w:rsidR="00EC5811" w:rsidRPr="00D8516C" w:rsidRDefault="00EC5811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D8516C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What is a hero? What is heroism?</w:t>
            </w:r>
          </w:p>
          <w:p w14:paraId="741FA6E4" w14:textId="72EE182E" w:rsidR="00EC5811" w:rsidRPr="00D8516C" w:rsidRDefault="00EC5811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D8516C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Makes notes on the flipchart to display on the working wall. </w:t>
            </w:r>
          </w:p>
          <w:p w14:paraId="33228084" w14:textId="0FD498C0" w:rsidR="00EC5811" w:rsidRPr="00D8516C" w:rsidRDefault="00EC5811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D8516C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Who is your hero/heroine? Why? What reasons have you got? Why did you </w:t>
            </w:r>
            <w:r w:rsidRPr="00D8516C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lastRenderedPageBreak/>
              <w:t xml:space="preserve">choose them? </w:t>
            </w:r>
          </w:p>
          <w:p w14:paraId="69F4A4DC" w14:textId="69658514" w:rsidR="00EC5811" w:rsidRPr="00D8516C" w:rsidRDefault="00EC5811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76AF4573" w14:textId="4D161C68" w:rsidR="00EC5811" w:rsidRPr="00D8516C" w:rsidRDefault="00EC5811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proofErr w:type="spellStart"/>
            <w:r w:rsidRPr="00D8516C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Tch</w:t>
            </w:r>
            <w:proofErr w:type="spellEnd"/>
            <w:r w:rsidRPr="00D8516C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 to model writing their hero statement – use the starter</w:t>
            </w:r>
          </w:p>
          <w:p w14:paraId="1546ED22" w14:textId="644C9FE4" w:rsidR="00EC5811" w:rsidRPr="00D8516C" w:rsidRDefault="00EC5811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D8516C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I think a hero is….</w:t>
            </w:r>
          </w:p>
          <w:p w14:paraId="6A9ECD0F" w14:textId="692DB37B" w:rsidR="00EC5811" w:rsidRPr="00D8516C" w:rsidRDefault="00EC5811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194B5944" w14:textId="09209D22" w:rsidR="00EC5811" w:rsidRPr="00D8516C" w:rsidRDefault="00EC5811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D8516C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Use the questions from the flipchart to structure your answer. </w:t>
            </w:r>
          </w:p>
          <w:p w14:paraId="32110BFA" w14:textId="77777777" w:rsidR="00EC5811" w:rsidRPr="00D8516C" w:rsidRDefault="00EC5811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E27B00A" w14:textId="4DA91FB2" w:rsidR="00C036B6" w:rsidRPr="00D8516C" w:rsidRDefault="007A71D8" w:rsidP="007A7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</w:rPr>
              <w:t>Tell children that this idea reminds you of a character in a story – a character who is a hero. Read chapter one.</w:t>
            </w:r>
          </w:p>
        </w:tc>
        <w:tc>
          <w:tcPr>
            <w:tcW w:w="2985" w:type="dxa"/>
          </w:tcPr>
          <w:p w14:paraId="28F1C8F7" w14:textId="0516747D" w:rsidR="00C036B6" w:rsidRPr="00D8516C" w:rsidRDefault="00EC5811" w:rsidP="001750DE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lastRenderedPageBreak/>
              <w:t xml:space="preserve">What is a hero and who is yours? </w:t>
            </w:r>
          </w:p>
          <w:p w14:paraId="417504BF" w14:textId="03B347C2" w:rsidR="00EC5811" w:rsidRPr="00D8516C" w:rsidRDefault="00EC5811" w:rsidP="001750DE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Think about what makes someone a hero/heroine. Use the flipchart notes to help. </w:t>
            </w:r>
          </w:p>
          <w:p w14:paraId="746F5006" w14:textId="77777777" w:rsidR="00EC5811" w:rsidRPr="00D8516C" w:rsidRDefault="00EC5811" w:rsidP="001750DE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</w:p>
          <w:p w14:paraId="44EAFD9C" w14:textId="33A75F47" w:rsidR="00EC5811" w:rsidRPr="00D8516C" w:rsidRDefault="00EC5811" w:rsidP="001750D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Use questions form the flipchart to structure your answer – this will support LA writers. </w:t>
            </w:r>
          </w:p>
        </w:tc>
        <w:tc>
          <w:tcPr>
            <w:tcW w:w="2627" w:type="dxa"/>
          </w:tcPr>
          <w:p w14:paraId="52CC1CD4" w14:textId="53B76CA4" w:rsidR="00C036B6" w:rsidRDefault="009D0A92" w:rsidP="002A6A21">
            <w:pPr>
              <w:rPr>
                <w:rFonts w:asciiTheme="majorHAnsi" w:hAnsiTheme="majorHAnsi" w:cstheme="majorHAnsi"/>
                <w:color w:val="70AD47" w:themeColor="accent6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color w:val="70AD47" w:themeColor="accent6"/>
                <w:sz w:val="20"/>
                <w:szCs w:val="20"/>
                <w:lang w:val="en-US"/>
              </w:rPr>
              <w:t xml:space="preserve">Read out your hero statement </w:t>
            </w:r>
          </w:p>
          <w:p w14:paraId="3ECFA453" w14:textId="3EDFC856" w:rsidR="00112144" w:rsidRDefault="00112144" w:rsidP="002A6A21">
            <w:pPr>
              <w:rPr>
                <w:rFonts w:asciiTheme="majorHAnsi" w:hAnsiTheme="majorHAnsi" w:cstheme="majorHAnsi"/>
                <w:color w:val="70AD47" w:themeColor="accent6"/>
                <w:sz w:val="20"/>
                <w:szCs w:val="20"/>
                <w:lang w:val="en-US"/>
              </w:rPr>
            </w:pPr>
          </w:p>
          <w:p w14:paraId="2A157052" w14:textId="7BFA2B5E" w:rsidR="00112144" w:rsidRPr="00112144" w:rsidRDefault="00112144" w:rsidP="002A6A21">
            <w:pPr>
              <w:rPr>
                <w:rFonts w:asciiTheme="majorHAnsi" w:hAnsiTheme="majorHAnsi" w:cstheme="majorHAnsi"/>
                <w:color w:val="ED7D31" w:themeColor="accent2"/>
                <w:sz w:val="20"/>
                <w:szCs w:val="20"/>
                <w:lang w:val="en-US"/>
              </w:rPr>
            </w:pPr>
            <w:r w:rsidRPr="00112144">
              <w:rPr>
                <w:rFonts w:asciiTheme="majorHAnsi" w:hAnsiTheme="majorHAnsi" w:cstheme="majorHAnsi"/>
                <w:color w:val="ED7D31" w:themeColor="accent2"/>
                <w:sz w:val="20"/>
                <w:szCs w:val="20"/>
                <w:lang w:val="en-US"/>
              </w:rPr>
              <w:t>Peer assessment – what are your thoughts on your partner’s idea of a hero? Do you agree/disagree?</w:t>
            </w:r>
          </w:p>
          <w:p w14:paraId="3476BAAF" w14:textId="77777777" w:rsidR="00D8516C" w:rsidRDefault="00D8516C" w:rsidP="002A6A21">
            <w:pPr>
              <w:rPr>
                <w:rFonts w:asciiTheme="majorHAnsi" w:hAnsiTheme="majorHAnsi" w:cstheme="majorHAnsi"/>
                <w:color w:val="70AD47" w:themeColor="accent6"/>
                <w:sz w:val="20"/>
                <w:szCs w:val="20"/>
                <w:lang w:val="en-US"/>
              </w:rPr>
            </w:pPr>
          </w:p>
          <w:p w14:paraId="61A53C75" w14:textId="77777777" w:rsidR="00D8516C" w:rsidRDefault="00D8516C" w:rsidP="002A6A21">
            <w:pPr>
              <w:rPr>
                <w:rFonts w:asciiTheme="majorHAnsi" w:hAnsiTheme="majorHAnsi" w:cstheme="majorHAnsi"/>
                <w:color w:val="70AD47" w:themeColor="accent6"/>
                <w:sz w:val="20"/>
                <w:szCs w:val="20"/>
                <w:lang w:val="en-US"/>
              </w:rPr>
            </w:pPr>
          </w:p>
          <w:p w14:paraId="4446D8CD" w14:textId="15E3CEB6" w:rsidR="00D8516C" w:rsidRPr="00D8516C" w:rsidRDefault="00D8516C" w:rsidP="002A6A2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highlight w:val="magenta"/>
                <w:lang w:val="en-US"/>
              </w:rPr>
              <w:t>Read chapter 1 of Percy to the children before the next lesson.</w:t>
            </w:r>
          </w:p>
        </w:tc>
      </w:tr>
      <w:tr w:rsidR="001750DE" w:rsidRPr="00D8516C" w14:paraId="226E9E1B" w14:textId="77777777" w:rsidTr="59CFF501">
        <w:tc>
          <w:tcPr>
            <w:tcW w:w="984" w:type="dxa"/>
          </w:tcPr>
          <w:p w14:paraId="18F999B5" w14:textId="77777777" w:rsidR="001750DE" w:rsidRPr="00D8516C" w:rsidRDefault="001750DE" w:rsidP="001750D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2</w:t>
            </w:r>
          </w:p>
        </w:tc>
        <w:tc>
          <w:tcPr>
            <w:tcW w:w="2334" w:type="dxa"/>
          </w:tcPr>
          <w:p w14:paraId="3B19DDC1" w14:textId="1EE8CE3B" w:rsidR="00D8516C" w:rsidRDefault="00CA0057" w:rsidP="1C0514A3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To explore new vocabulary and what it means </w:t>
            </w:r>
          </w:p>
          <w:p w14:paraId="643C730A" w14:textId="77777777" w:rsidR="00CA0057" w:rsidRPr="00D8516C" w:rsidRDefault="00CA0057" w:rsidP="1C0514A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7B19D31" w14:textId="77777777" w:rsidR="00D8516C" w:rsidRPr="00D8516C" w:rsidRDefault="00D8516C" w:rsidP="1C0514A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</w:rPr>
              <w:t>Success Criteria</w:t>
            </w:r>
          </w:p>
          <w:p w14:paraId="0038E550" w14:textId="77777777" w:rsidR="00CA0057" w:rsidRDefault="00D8516C" w:rsidP="1C0514A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</w:rPr>
              <w:t>I can</w:t>
            </w:r>
            <w:r w:rsidR="00CA0057">
              <w:rPr>
                <w:rFonts w:asciiTheme="majorHAnsi" w:hAnsiTheme="majorHAnsi" w:cstheme="majorHAnsi"/>
                <w:sz w:val="20"/>
                <w:szCs w:val="20"/>
              </w:rPr>
              <w:t xml:space="preserve"> use a dictionary to find out what new vocabulary means </w:t>
            </w:r>
          </w:p>
          <w:p w14:paraId="2580621C" w14:textId="77777777" w:rsidR="00CA0057" w:rsidRDefault="00CA0057" w:rsidP="1C0514A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5C773D1" w14:textId="77777777" w:rsidR="00CA0057" w:rsidRDefault="00CA0057" w:rsidP="1C0514A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alphabetic order</w:t>
            </w:r>
          </w:p>
          <w:p w14:paraId="0140020C" w14:textId="77777777" w:rsidR="00CA0057" w:rsidRDefault="00CA0057" w:rsidP="1C0514A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BF53247" w14:textId="1FD96DFE" w:rsidR="00CA0057" w:rsidRPr="00D8516C" w:rsidRDefault="00CA0057" w:rsidP="00CA005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reword a definition to show understanding </w:t>
            </w:r>
          </w:p>
          <w:p w14:paraId="00F701A8" w14:textId="33D55867" w:rsidR="00D8516C" w:rsidRPr="00D8516C" w:rsidRDefault="00D8516C" w:rsidP="006B351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6458" w:type="dxa"/>
          </w:tcPr>
          <w:p w14:paraId="3DAAF791" w14:textId="07CD3D5E" w:rsidR="00C3214D" w:rsidRDefault="00D8516C" w:rsidP="001750DE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112144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Explore the vocabulary in the Ode – what do the words mean? </w:t>
            </w:r>
          </w:p>
          <w:p w14:paraId="67B7F4F2" w14:textId="173CD1CA" w:rsidR="00CA0057" w:rsidRDefault="00CA0057" w:rsidP="001750DE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1348FF1D" w14:textId="337F7C5E" w:rsidR="00CA0057" w:rsidRPr="00CA0057" w:rsidRDefault="00CA0057" w:rsidP="001750D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A0057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Give children a copy of the ode. Children read it through in pairs and then circle any word that they do not know the meaning of. </w:t>
            </w:r>
          </w:p>
          <w:p w14:paraId="3CD3007C" w14:textId="05C662D4" w:rsidR="00CA0057" w:rsidRPr="00CA0057" w:rsidRDefault="00CA0057" w:rsidP="001750D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26CA00F6" w14:textId="32E08F07" w:rsidR="00CA0057" w:rsidRPr="00CA0057" w:rsidRDefault="00CA0057" w:rsidP="001750D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A0057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On working wall copy – highlight words that the children do not know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as a reference for the NHTWG</w:t>
            </w:r>
          </w:p>
          <w:p w14:paraId="0AC4765B" w14:textId="77777777" w:rsidR="004F4367" w:rsidRPr="00112144" w:rsidRDefault="004F4367" w:rsidP="001750DE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67A60A85" w14:textId="77777777" w:rsidR="00CA0057" w:rsidRPr="00112144" w:rsidRDefault="00CA0057" w:rsidP="001750DE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56C5A10E" w14:textId="77777777" w:rsidR="00D8516C" w:rsidRDefault="00D8516C" w:rsidP="001750D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60BF2A42" w14:textId="2093E667" w:rsidR="00D8516C" w:rsidRPr="00D8516C" w:rsidRDefault="00D8516C" w:rsidP="00CA005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985" w:type="dxa"/>
          </w:tcPr>
          <w:p w14:paraId="084EF692" w14:textId="4FBFAFEF" w:rsidR="00CA0057" w:rsidRDefault="00CA0057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Dictionary skills – finding the words in the dictionary, reading the definition and then giving the definition for the whole class in own words.  </w:t>
            </w:r>
          </w:p>
          <w:p w14:paraId="737F2C8C" w14:textId="77777777" w:rsidR="00CA0057" w:rsidRDefault="00CA0057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648C7A2F" w14:textId="77777777" w:rsidR="00CA0057" w:rsidRDefault="00CA0057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1A71D3B7" w14:textId="1BD3C29E" w:rsidR="006B3517" w:rsidRDefault="006B3517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25DDD52E" w14:textId="4A481EE0" w:rsidR="006B3517" w:rsidRDefault="006B3517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4BD5570F" w14:textId="5279B290" w:rsidR="006B3517" w:rsidRDefault="006B3517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21C42F88" w14:textId="7E60397D" w:rsidR="006B3517" w:rsidRDefault="006B3517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4C8A5C62" w14:textId="7306EBB2" w:rsidR="006B3517" w:rsidRDefault="006B3517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6B8D1288" w14:textId="1E0CE9D0" w:rsidR="006B3517" w:rsidRDefault="006B3517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70729485" w14:textId="76B8A8DA" w:rsidR="006B3517" w:rsidRDefault="006B3517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25329AD3" w14:textId="216A4C39" w:rsidR="006B3517" w:rsidRDefault="006B3517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05FAE9B2" w14:textId="05E413FB" w:rsidR="006B3517" w:rsidRDefault="006B3517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19DF2E25" w14:textId="21FA107E" w:rsidR="006B3517" w:rsidRDefault="006B3517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11577D74" w14:textId="64749026" w:rsidR="006B3517" w:rsidRDefault="006B3517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5A1B708A" w14:textId="69B93FD6" w:rsidR="004F4367" w:rsidRDefault="004F4367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02D2EF8E" w14:textId="713CC2E5" w:rsidR="004F4367" w:rsidRDefault="004F4367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430DC0C2" w14:textId="77777777" w:rsidR="004F4367" w:rsidRDefault="004F4367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6A126208" w14:textId="63D0C5D6" w:rsidR="002633D1" w:rsidRPr="00D8516C" w:rsidRDefault="002633D1" w:rsidP="002A6A21">
            <w:pP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</w:pPr>
          </w:p>
        </w:tc>
        <w:tc>
          <w:tcPr>
            <w:tcW w:w="2627" w:type="dxa"/>
          </w:tcPr>
          <w:p w14:paraId="5D90D0E9" w14:textId="17AB760E" w:rsidR="00C07310" w:rsidRDefault="006B3517" w:rsidP="00C07310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 xml:space="preserve"> </w:t>
            </w:r>
            <w:r w:rsidR="00C07310" w:rsidRPr="00112144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Whole class Never Heard the word Grid on flipchart paper – create a g</w:t>
            </w:r>
            <w:r w:rsidR="00C07310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lossary of terms and display for the children to use. </w:t>
            </w:r>
          </w:p>
          <w:p w14:paraId="27DCB0C8" w14:textId="5876BD40" w:rsidR="00C07310" w:rsidRDefault="00C07310" w:rsidP="00C07310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5E471CDC" w14:textId="52C4ECDF" w:rsidR="00C07310" w:rsidRDefault="00C07310" w:rsidP="00C07310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Can the children use the words in a sentence about one of the characters we have met so far? </w:t>
            </w:r>
          </w:p>
          <w:p w14:paraId="782340B4" w14:textId="508452D8" w:rsidR="001750DE" w:rsidRPr="00D8516C" w:rsidRDefault="001750DE" w:rsidP="00D472E3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</w:p>
        </w:tc>
      </w:tr>
      <w:tr w:rsidR="00CA0057" w:rsidRPr="00D8516C" w14:paraId="32EEE68E" w14:textId="77777777" w:rsidTr="59CFF501">
        <w:tc>
          <w:tcPr>
            <w:tcW w:w="984" w:type="dxa"/>
          </w:tcPr>
          <w:p w14:paraId="7E777C49" w14:textId="359B1E8B" w:rsidR="00CA0057" w:rsidRPr="00D8516C" w:rsidRDefault="00B63CF4" w:rsidP="001750D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3</w:t>
            </w:r>
          </w:p>
        </w:tc>
        <w:tc>
          <w:tcPr>
            <w:tcW w:w="2334" w:type="dxa"/>
          </w:tcPr>
          <w:p w14:paraId="4354BFC0" w14:textId="77777777" w:rsidR="00CA0057" w:rsidRPr="00D8516C" w:rsidRDefault="00CA0057" w:rsidP="00CA005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</w:rPr>
              <w:t xml:space="preserve">To explore grammatical structures in a piece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of writing</w:t>
            </w:r>
          </w:p>
          <w:p w14:paraId="254D04C4" w14:textId="77777777" w:rsidR="00CA0057" w:rsidRPr="00D8516C" w:rsidRDefault="00CA0057" w:rsidP="00CA005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6BC88C8" w14:textId="77777777" w:rsidR="00CA0057" w:rsidRPr="00D8516C" w:rsidRDefault="00CA0057" w:rsidP="00CA005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</w:rPr>
              <w:t xml:space="preserve">To identify word classes In a context </w:t>
            </w:r>
          </w:p>
          <w:p w14:paraId="48E8068A" w14:textId="77777777" w:rsidR="00CA0057" w:rsidRPr="00D8516C" w:rsidRDefault="00CA0057" w:rsidP="1C0514A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458" w:type="dxa"/>
          </w:tcPr>
          <w:p w14:paraId="3730DE8A" w14:textId="77777777" w:rsidR="00133382" w:rsidRDefault="00133382" w:rsidP="00CA005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S</w:t>
            </w:r>
            <w:r w:rsidR="00CA0057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ubj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ect and </w:t>
            </w:r>
            <w:r w:rsidR="00CA0057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verb 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are </w:t>
            </w:r>
            <w:r w:rsidR="00CA0057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needed to make a main clause.</w:t>
            </w:r>
          </w:p>
          <w:p w14:paraId="79D71056" w14:textId="77777777" w:rsidR="00133382" w:rsidRDefault="00133382" w:rsidP="00CA005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1B2D3A4F" w14:textId="77777777" w:rsidR="00133382" w:rsidRPr="001D1596" w:rsidRDefault="00133382" w:rsidP="00CA0057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1D1596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Create a list of subjects – nouns – object, person, place, thing or feeling (abstract nouns) </w:t>
            </w:r>
          </w:p>
          <w:p w14:paraId="1BCD8DFB" w14:textId="77777777" w:rsidR="00133382" w:rsidRPr="001D1596" w:rsidRDefault="00133382" w:rsidP="00CA0057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3C3BDFDA" w14:textId="77777777" w:rsidR="00133382" w:rsidRPr="001D1596" w:rsidRDefault="00133382" w:rsidP="00CA0057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1D1596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Create a list of verbs (doing words) stress the fact that a verb can be identified by the “</w:t>
            </w:r>
            <w:proofErr w:type="spellStart"/>
            <w:r w:rsidRPr="001D1596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ing</w:t>
            </w:r>
            <w:proofErr w:type="spellEnd"/>
            <w:r w:rsidRPr="001D1596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” ending or the word “to” can be put in front of it! </w:t>
            </w:r>
          </w:p>
          <w:p w14:paraId="18F555BC" w14:textId="77777777" w:rsidR="00133382" w:rsidRPr="001D1596" w:rsidRDefault="00133382" w:rsidP="00CA0057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08BE71B8" w14:textId="77777777" w:rsidR="00133382" w:rsidRPr="001D1596" w:rsidRDefault="00133382" w:rsidP="00CA0057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1D1596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Jump</w:t>
            </w:r>
            <w:r w:rsidRPr="001D1596">
              <w:rPr>
                <w:rFonts w:asciiTheme="majorHAnsi" w:hAnsiTheme="majorHAnsi" w:cstheme="majorHAnsi"/>
                <w:color w:val="FF0000"/>
                <w:sz w:val="20"/>
                <w:szCs w:val="20"/>
                <w:highlight w:val="yellow"/>
                <w:lang w:val="en-US"/>
              </w:rPr>
              <w:t>ing</w:t>
            </w:r>
            <w:r w:rsidRPr="001D1596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  </w:t>
            </w:r>
          </w:p>
          <w:p w14:paraId="39D5B9AB" w14:textId="77777777" w:rsidR="00133382" w:rsidRPr="001D1596" w:rsidRDefault="00133382" w:rsidP="00CA0057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1D1596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to jump</w:t>
            </w:r>
          </w:p>
          <w:p w14:paraId="65B339FD" w14:textId="77777777" w:rsidR="00133382" w:rsidRPr="001D1596" w:rsidRDefault="00133382" w:rsidP="00CA0057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0562055C" w14:textId="3D374115" w:rsidR="00133382" w:rsidRPr="001D1596" w:rsidRDefault="00B63CF4" w:rsidP="00CA0057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1D1596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lastRenderedPageBreak/>
              <w:t>Create main clauses using the subject and verb – talk about having to add “is/are” as the present participle</w:t>
            </w:r>
            <w:r w:rsidR="001D1596" w:rsidRPr="001D1596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 and determiners to tell them how many there are. E.g. a/an/the/numbers 1,2,3 </w:t>
            </w:r>
            <w:proofErr w:type="spellStart"/>
            <w:r w:rsidR="001D1596" w:rsidRPr="001D1596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etc</w:t>
            </w:r>
            <w:proofErr w:type="spellEnd"/>
          </w:p>
          <w:p w14:paraId="0BC8A517" w14:textId="2B720A65" w:rsidR="001D1596" w:rsidRDefault="001D1596" w:rsidP="00CA005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084FA617" w14:textId="23D89318" w:rsidR="00CA0057" w:rsidRPr="00112144" w:rsidRDefault="00CA0057" w:rsidP="001D1596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985" w:type="dxa"/>
          </w:tcPr>
          <w:p w14:paraId="2F4E3A75" w14:textId="77777777" w:rsidR="00CA0057" w:rsidRDefault="00133382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>In books – write rules for subject/object/verb</w:t>
            </w:r>
          </w:p>
          <w:p w14:paraId="21047BA1" w14:textId="77777777" w:rsidR="001D1596" w:rsidRDefault="001D1596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57632756" w14:textId="77777777" w:rsidR="001D1596" w:rsidRDefault="001D1596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Write down a main clause which contains a subject and verb. </w:t>
            </w:r>
          </w:p>
          <w:p w14:paraId="2EEB6180" w14:textId="77777777" w:rsidR="001D1596" w:rsidRDefault="001D1596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72A37E8B" w14:textId="11E8E6D0" w:rsidR="001D1596" w:rsidRDefault="001D1596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627" w:type="dxa"/>
          </w:tcPr>
          <w:p w14:paraId="053A9190" w14:textId="2AC5AF8D" w:rsidR="00CA0057" w:rsidRDefault="00C07310" w:rsidP="00D472E3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  <w:r w:rsidRPr="00C07310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In my sentence identify the subject and verb </w:t>
            </w:r>
          </w:p>
        </w:tc>
      </w:tr>
      <w:tr w:rsidR="001D1596" w:rsidRPr="00D8516C" w14:paraId="7BD85A9F" w14:textId="77777777" w:rsidTr="59CFF501">
        <w:tc>
          <w:tcPr>
            <w:tcW w:w="984" w:type="dxa"/>
          </w:tcPr>
          <w:p w14:paraId="3B17EC3A" w14:textId="505623C9" w:rsidR="001D1596" w:rsidRDefault="00D732DA" w:rsidP="001750D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2334" w:type="dxa"/>
          </w:tcPr>
          <w:p w14:paraId="236ADE1C" w14:textId="77777777" w:rsidR="001D1596" w:rsidRDefault="00D732DA" w:rsidP="00CA005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To identify a SOV in a main clause </w:t>
            </w:r>
          </w:p>
          <w:p w14:paraId="4B9BF3E1" w14:textId="77777777" w:rsidR="00D732DA" w:rsidRDefault="00D732DA" w:rsidP="00CA005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9158184" w14:textId="77777777" w:rsidR="00D732DA" w:rsidRDefault="00D732DA" w:rsidP="00CA005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explore a character</w:t>
            </w:r>
          </w:p>
          <w:p w14:paraId="04ED3FBB" w14:textId="77777777" w:rsidR="00D732DA" w:rsidRDefault="00D732DA" w:rsidP="00CA005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A77E1B5" w14:textId="77777777" w:rsidR="00D732DA" w:rsidRDefault="00D732DA" w:rsidP="00CA005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FCE34C7" w14:textId="1CB297D7" w:rsidR="00D732DA" w:rsidRPr="00D8516C" w:rsidRDefault="00D732DA" w:rsidP="00CA005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458" w:type="dxa"/>
          </w:tcPr>
          <w:p w14:paraId="145E39DF" w14:textId="3844027A" w:rsidR="001D1596" w:rsidRDefault="001D1596" w:rsidP="001D1596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1D1596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Recap subject/verb and add in the object – the object is having the ve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rb done to them by the subject.</w:t>
            </w:r>
          </w:p>
          <w:p w14:paraId="241FC89B" w14:textId="725FA451" w:rsidR="001D1596" w:rsidRDefault="001D1596" w:rsidP="001D1596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7C8C23F5" w14:textId="15ED7104" w:rsidR="001D1596" w:rsidRDefault="001D1596" w:rsidP="001D1596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As a whole class, recap what we have learnt about </w:t>
            </w:r>
            <w:r w:rsidR="00D732DA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>characters so far (makes note on WW) and then w</w:t>
            </w:r>
            <w:r w:rsidRPr="00112144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>rite a couple of class sentences about Percy</w:t>
            </w:r>
            <w: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 – identify the subject/object and verb in the sentences – denote using s o and v above the words. </w:t>
            </w:r>
          </w:p>
          <w:p w14:paraId="37DC93A5" w14:textId="628A179C" w:rsidR="001D1596" w:rsidRDefault="001D1596" w:rsidP="001D1596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</w:p>
          <w:p w14:paraId="2418DFE2" w14:textId="5A6D0C59" w:rsidR="001D1596" w:rsidRDefault="001D1596" w:rsidP="001D1596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44CB899D" w14:textId="77777777" w:rsidR="001D1596" w:rsidRDefault="001D1596" w:rsidP="00D732DA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985" w:type="dxa"/>
          </w:tcPr>
          <w:p w14:paraId="299B66F8" w14:textId="77777777" w:rsidR="001D1596" w:rsidRDefault="00D732DA" w:rsidP="004F436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Independent 1</w:t>
            </w:r>
          </w:p>
          <w:p w14:paraId="36B41D94" w14:textId="77777777" w:rsidR="00D732DA" w:rsidRDefault="00D732DA" w:rsidP="00D732DA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 w:rsidRPr="00D732DA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>On whiteboards, create</w:t>
            </w:r>
            <w: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 3/4</w:t>
            </w:r>
            <w:r w:rsidRPr="00D732DA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>main clauses</w:t>
            </w:r>
            <w:r w:rsidRPr="00D732DA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 about one of the characters. </w:t>
            </w:r>
          </w:p>
          <w:p w14:paraId="3593CBD5" w14:textId="77777777" w:rsidR="00D732DA" w:rsidRDefault="00D732DA" w:rsidP="00D732DA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</w:p>
          <w:p w14:paraId="644C2D8F" w14:textId="36DF74E2" w:rsidR="00D732DA" w:rsidRDefault="00D732DA" w:rsidP="00D732DA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 w:rsidRPr="00D732DA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Identify the SOV in the main clause and show in books as per </w:t>
            </w:r>
            <w:proofErr w:type="spellStart"/>
            <w:r w:rsidRPr="00D732DA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>tch</w:t>
            </w:r>
            <w:proofErr w:type="spellEnd"/>
            <w:r w:rsidRPr="00D732DA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 demo. </w:t>
            </w:r>
          </w:p>
          <w:p w14:paraId="40F93B9B" w14:textId="77777777" w:rsidR="00D732DA" w:rsidRDefault="00D732DA" w:rsidP="00D732DA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</w:p>
          <w:p w14:paraId="5E6A8A9E" w14:textId="01FF7A08" w:rsidR="00D732DA" w:rsidRDefault="00D732DA" w:rsidP="00D732DA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Transfer into books. </w:t>
            </w:r>
          </w:p>
          <w:p w14:paraId="1D7BC6F7" w14:textId="308CA9C7" w:rsidR="00D732DA" w:rsidRDefault="00D732DA" w:rsidP="00D732DA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</w:p>
          <w:p w14:paraId="1F5A0C0A" w14:textId="5C8C9FD1" w:rsidR="00D732DA" w:rsidRDefault="00D732DA" w:rsidP="00D732DA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</w:p>
          <w:p w14:paraId="19DBFA02" w14:textId="77777777" w:rsidR="00D732DA" w:rsidRDefault="00D732DA" w:rsidP="00D732DA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</w:p>
          <w:p w14:paraId="27E101CD" w14:textId="77777777" w:rsidR="00D732DA" w:rsidRDefault="00D732DA" w:rsidP="00D732DA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</w:p>
          <w:p w14:paraId="4F6B2546" w14:textId="3854CA48" w:rsidR="00D732DA" w:rsidRDefault="00D732DA" w:rsidP="00D732DA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627" w:type="dxa"/>
          </w:tcPr>
          <w:p w14:paraId="5C81D514" w14:textId="05688DBC" w:rsidR="001D1596" w:rsidRDefault="00D732DA" w:rsidP="00D732DA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 xml:space="preserve">Using the </w:t>
            </w:r>
            <w:r w:rsidR="00C07310"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>visualizer</w:t>
            </w:r>
            <w: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 xml:space="preserve"> – show main </w:t>
            </w:r>
            <w:r w:rsidR="00C07310"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>clauses</w:t>
            </w:r>
            <w: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 xml:space="preserve"> – peer asses – have they identified the correct SOV in the </w:t>
            </w:r>
            <w:proofErr w:type="gramStart"/>
            <w: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>sentence.</w:t>
            </w:r>
            <w:proofErr w:type="gramEnd"/>
            <w: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 xml:space="preserve">   </w:t>
            </w:r>
          </w:p>
        </w:tc>
      </w:tr>
      <w:tr w:rsidR="001750DE" w:rsidRPr="00D8516C" w14:paraId="7CC96F9E" w14:textId="77777777" w:rsidTr="59CFF501">
        <w:tc>
          <w:tcPr>
            <w:tcW w:w="984" w:type="dxa"/>
          </w:tcPr>
          <w:p w14:paraId="5FCD5EC4" w14:textId="7060EDE9" w:rsidR="001750DE" w:rsidRPr="00DC4EBF" w:rsidRDefault="00D732DA" w:rsidP="001750D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5</w:t>
            </w:r>
          </w:p>
        </w:tc>
        <w:tc>
          <w:tcPr>
            <w:tcW w:w="2334" w:type="dxa"/>
          </w:tcPr>
          <w:p w14:paraId="469820AA" w14:textId="77777777" w:rsidR="00912E9C" w:rsidRPr="00DC4EBF" w:rsidRDefault="00912E9C" w:rsidP="001750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C4EBF">
              <w:rPr>
                <w:rFonts w:asciiTheme="majorHAnsi" w:hAnsiTheme="majorHAnsi" w:cstheme="majorHAnsi"/>
                <w:sz w:val="20"/>
                <w:szCs w:val="20"/>
              </w:rPr>
              <w:t xml:space="preserve">To explore how an author has used action and dialogue to create a character </w:t>
            </w:r>
          </w:p>
          <w:p w14:paraId="44DAAD1C" w14:textId="77777777" w:rsidR="00912E9C" w:rsidRPr="00DC4EBF" w:rsidRDefault="00912E9C" w:rsidP="001750D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A9CEAD8" w14:textId="77777777" w:rsidR="005E3004" w:rsidRPr="00DC4EBF" w:rsidRDefault="00912E9C" w:rsidP="001750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C4EBF">
              <w:rPr>
                <w:rFonts w:asciiTheme="majorHAnsi" w:hAnsiTheme="majorHAnsi" w:cstheme="majorHAnsi"/>
                <w:sz w:val="20"/>
                <w:szCs w:val="20"/>
              </w:rPr>
              <w:t>To make inferences</w:t>
            </w:r>
          </w:p>
          <w:p w14:paraId="71E8FB9B" w14:textId="77777777" w:rsidR="00912E9C" w:rsidRPr="00DC4EBF" w:rsidRDefault="00912E9C" w:rsidP="001750D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ECAD6C4" w14:textId="77777777" w:rsidR="00912E9C" w:rsidRPr="00DC4EBF" w:rsidRDefault="00912E9C" w:rsidP="001750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C4EBF">
              <w:rPr>
                <w:rFonts w:asciiTheme="majorHAnsi" w:hAnsiTheme="majorHAnsi" w:cstheme="majorHAnsi"/>
                <w:sz w:val="20"/>
                <w:szCs w:val="20"/>
              </w:rPr>
              <w:t>Success Criteria</w:t>
            </w:r>
          </w:p>
          <w:p w14:paraId="557980FC" w14:textId="77777777" w:rsidR="00912E9C" w:rsidRPr="00DC4EBF" w:rsidRDefault="00912E9C" w:rsidP="001750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C4EBF">
              <w:rPr>
                <w:rFonts w:asciiTheme="majorHAnsi" w:hAnsiTheme="majorHAnsi" w:cstheme="majorHAnsi"/>
                <w:sz w:val="20"/>
                <w:szCs w:val="20"/>
              </w:rPr>
              <w:t xml:space="preserve">I can identify the ways authors use dialogue and action to show a character’s personality / motivation </w:t>
            </w:r>
          </w:p>
          <w:p w14:paraId="52EB4286" w14:textId="77777777" w:rsidR="00912E9C" w:rsidRPr="00DC4EBF" w:rsidRDefault="00912E9C" w:rsidP="001750D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BF89058" w14:textId="315632E5" w:rsidR="00912E9C" w:rsidRPr="00DC4EBF" w:rsidRDefault="00912E9C" w:rsidP="001750D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C4EBF">
              <w:rPr>
                <w:rFonts w:asciiTheme="majorHAnsi" w:hAnsiTheme="majorHAnsi" w:cstheme="majorHAnsi"/>
                <w:sz w:val="20"/>
                <w:szCs w:val="20"/>
              </w:rPr>
              <w:t>I can give details stated and implied</w:t>
            </w:r>
          </w:p>
        </w:tc>
        <w:tc>
          <w:tcPr>
            <w:tcW w:w="6458" w:type="dxa"/>
          </w:tcPr>
          <w:p w14:paraId="78319CBF" w14:textId="77777777" w:rsidR="00912E9C" w:rsidRPr="00112144" w:rsidRDefault="00912E9C" w:rsidP="00912E9C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11214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Summarise chapter 1 – what do we know? </w:t>
            </w:r>
          </w:p>
          <w:p w14:paraId="075B0FDE" w14:textId="4406FDDE" w:rsidR="00912E9C" w:rsidRPr="00112144" w:rsidRDefault="00912E9C" w:rsidP="00912E9C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11214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Create a role on the wall for Percy: Complete as a whole class for Percy – complete one for the wall and everyone else complete in pairs on own copy. </w:t>
            </w:r>
          </w:p>
          <w:p w14:paraId="00E9C7FF" w14:textId="460AEE76" w:rsidR="00912E9C" w:rsidRDefault="00912E9C" w:rsidP="00912E9C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11214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What do we know about Percy so far? </w:t>
            </w:r>
          </w:p>
          <w:p w14:paraId="2C6B059A" w14:textId="77777777" w:rsidR="008E64EF" w:rsidRPr="00112144" w:rsidRDefault="008E64EF" w:rsidP="00912E9C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5479830F" w14:textId="77777777" w:rsidR="00912E9C" w:rsidRPr="00112144" w:rsidRDefault="00912E9C" w:rsidP="00912E9C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11214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Begin to create a role on the wall for Percy that includes text-evidence. </w:t>
            </w:r>
          </w:p>
          <w:p w14:paraId="1A0996FF" w14:textId="77777777" w:rsidR="005E3004" w:rsidRPr="00112144" w:rsidRDefault="00912E9C" w:rsidP="00912E9C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11214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Try to find an example of dialogue, one of action and one of description (this is the ‘show not tell’ idea of characterisation).</w:t>
            </w:r>
          </w:p>
          <w:p w14:paraId="7A1277E5" w14:textId="77777777" w:rsidR="00912E9C" w:rsidRPr="00DC4EBF" w:rsidRDefault="00912E9C" w:rsidP="00912E9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F0BA2B3" w14:textId="1A5B07F4" w:rsidR="00DC4EBF" w:rsidRPr="00DC4EBF" w:rsidRDefault="00912E9C" w:rsidP="00912E9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C4EBF">
              <w:rPr>
                <w:rFonts w:asciiTheme="majorHAnsi" w:hAnsiTheme="majorHAnsi" w:cstheme="majorHAnsi"/>
                <w:sz w:val="20"/>
                <w:szCs w:val="20"/>
              </w:rPr>
              <w:t>Read chapter 2</w:t>
            </w:r>
            <w:r w:rsidR="008E64EF">
              <w:rPr>
                <w:rFonts w:asciiTheme="majorHAnsi" w:hAnsiTheme="majorHAnsi" w:cstheme="majorHAnsi"/>
                <w:sz w:val="20"/>
                <w:szCs w:val="20"/>
              </w:rPr>
              <w:t xml:space="preserve"> in chunks – add onto role on the wall as we go.</w:t>
            </w:r>
          </w:p>
          <w:p w14:paraId="0B7D675D" w14:textId="64F31CA5" w:rsidR="00912E9C" w:rsidRPr="00DC4EBF" w:rsidRDefault="00912E9C" w:rsidP="00912E9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D9ED92E" w14:textId="48C7FB9C" w:rsidR="00912E9C" w:rsidRPr="00112144" w:rsidRDefault="00912E9C" w:rsidP="00912E9C">
            <w:pPr>
              <w:rPr>
                <w:rFonts w:asciiTheme="majorHAnsi" w:hAnsiTheme="majorHAnsi" w:cstheme="majorHAnsi"/>
                <w:color w:val="7030A0"/>
                <w:sz w:val="20"/>
                <w:szCs w:val="20"/>
              </w:rPr>
            </w:pPr>
            <w:r w:rsidRPr="00112144">
              <w:rPr>
                <w:rFonts w:asciiTheme="majorHAnsi" w:hAnsiTheme="majorHAnsi" w:cstheme="majorHAnsi"/>
                <w:color w:val="7030A0"/>
                <w:sz w:val="20"/>
                <w:szCs w:val="20"/>
              </w:rPr>
              <w:t>As a class,</w:t>
            </w:r>
            <w:r w:rsidR="008E64EF">
              <w:rPr>
                <w:rFonts w:asciiTheme="majorHAnsi" w:hAnsiTheme="majorHAnsi" w:cstheme="majorHAnsi"/>
                <w:color w:val="7030A0"/>
                <w:sz w:val="20"/>
                <w:szCs w:val="20"/>
              </w:rPr>
              <w:t xml:space="preserve"> using the role on the wall as starting points for the summary, </w:t>
            </w:r>
            <w:r w:rsidRPr="00112144">
              <w:rPr>
                <w:rFonts w:asciiTheme="majorHAnsi" w:hAnsiTheme="majorHAnsi" w:cstheme="majorHAnsi"/>
                <w:color w:val="7030A0"/>
                <w:sz w:val="20"/>
                <w:szCs w:val="20"/>
              </w:rPr>
              <w:t xml:space="preserve"> begin to write a summary of Percy as a character – children to complete this is their books </w:t>
            </w:r>
          </w:p>
          <w:p w14:paraId="3461D779" w14:textId="2ED40751" w:rsidR="00912E9C" w:rsidRPr="00DC4EBF" w:rsidRDefault="00912E9C" w:rsidP="00912E9C">
            <w:pPr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2985" w:type="dxa"/>
          </w:tcPr>
          <w:p w14:paraId="31B54389" w14:textId="77777777" w:rsidR="004B4D01" w:rsidRPr="00DC4EBF" w:rsidRDefault="00912E9C" w:rsidP="2B95AC6D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 w:rsidRPr="00DC4EBF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Add to role on the wall for Percy – after reading chapter 2 – what else do we know? </w:t>
            </w:r>
          </w:p>
          <w:p w14:paraId="4219C2D8" w14:textId="77777777" w:rsidR="00912E9C" w:rsidRPr="00DC4EBF" w:rsidRDefault="00912E9C" w:rsidP="2B95AC6D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</w:p>
          <w:p w14:paraId="38D3A46B" w14:textId="6FCA1AC9" w:rsidR="00912E9C" w:rsidRPr="00DC4EBF" w:rsidRDefault="00912E9C" w:rsidP="2B95AC6D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C4EBF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Short burst write – </w:t>
            </w:r>
            <w:proofErr w:type="spellStart"/>
            <w:r w:rsidRPr="00DC4EBF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>summarise</w:t>
            </w:r>
            <w:proofErr w:type="spellEnd"/>
            <w:r w:rsidRPr="00DC4EBF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 Percy as a character</w:t>
            </w:r>
            <w:r w:rsidR="00DC4EBF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 – use the role on the wall to help </w:t>
            </w:r>
          </w:p>
        </w:tc>
        <w:tc>
          <w:tcPr>
            <w:tcW w:w="2627" w:type="dxa"/>
          </w:tcPr>
          <w:p w14:paraId="0FB78278" w14:textId="725FE0EA" w:rsidR="004B4D01" w:rsidRPr="00DC4EBF" w:rsidRDefault="008E64EF" w:rsidP="2B95AC6D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 xml:space="preserve">Read out the summaries of Percy. </w:t>
            </w:r>
          </w:p>
        </w:tc>
      </w:tr>
      <w:tr w:rsidR="001750DE" w:rsidRPr="00D8516C" w14:paraId="1BE44EF0" w14:textId="77777777" w:rsidTr="59CFF501">
        <w:tc>
          <w:tcPr>
            <w:tcW w:w="984" w:type="dxa"/>
          </w:tcPr>
          <w:p w14:paraId="2598DEE6" w14:textId="7257DF43" w:rsidR="001750DE" w:rsidRPr="00D8516C" w:rsidRDefault="00C07310" w:rsidP="001750D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</w:t>
            </w:r>
          </w:p>
        </w:tc>
        <w:tc>
          <w:tcPr>
            <w:tcW w:w="2334" w:type="dxa"/>
          </w:tcPr>
          <w:p w14:paraId="09AFAF50" w14:textId="65D51F6D" w:rsidR="00DC4EBF" w:rsidRDefault="00DC4EBF" w:rsidP="001750DE">
            <w:pPr>
              <w:rPr>
                <w:sz w:val="20"/>
                <w:szCs w:val="20"/>
              </w:rPr>
            </w:pPr>
            <w:r w:rsidRPr="0096112D">
              <w:rPr>
                <w:sz w:val="20"/>
                <w:szCs w:val="20"/>
              </w:rPr>
              <w:t xml:space="preserve">To write in the first person </w:t>
            </w:r>
          </w:p>
          <w:p w14:paraId="3C238A57" w14:textId="77777777" w:rsidR="0096112D" w:rsidRPr="0096112D" w:rsidRDefault="0096112D" w:rsidP="001750DE">
            <w:pPr>
              <w:rPr>
                <w:sz w:val="20"/>
                <w:szCs w:val="20"/>
              </w:rPr>
            </w:pPr>
          </w:p>
          <w:p w14:paraId="009B916F" w14:textId="01F51D86" w:rsidR="00DC4EBF" w:rsidRDefault="00DC4EBF" w:rsidP="001750DE">
            <w:pPr>
              <w:rPr>
                <w:sz w:val="20"/>
                <w:szCs w:val="20"/>
              </w:rPr>
            </w:pPr>
            <w:r w:rsidRPr="0096112D">
              <w:rPr>
                <w:sz w:val="20"/>
                <w:szCs w:val="20"/>
              </w:rPr>
              <w:t xml:space="preserve">To be able to identify and use the grammatical forms of question, </w:t>
            </w:r>
            <w:r w:rsidRPr="0096112D">
              <w:rPr>
                <w:sz w:val="20"/>
                <w:szCs w:val="20"/>
              </w:rPr>
              <w:lastRenderedPageBreak/>
              <w:t xml:space="preserve">command, statement and exclamation </w:t>
            </w:r>
          </w:p>
          <w:p w14:paraId="337A61CA" w14:textId="77777777" w:rsidR="0096112D" w:rsidRPr="0096112D" w:rsidRDefault="0096112D" w:rsidP="001750DE">
            <w:pPr>
              <w:rPr>
                <w:sz w:val="20"/>
                <w:szCs w:val="20"/>
              </w:rPr>
            </w:pPr>
          </w:p>
          <w:p w14:paraId="524FE7E5" w14:textId="77777777" w:rsidR="004B4D01" w:rsidRPr="0096112D" w:rsidRDefault="00DC4EBF" w:rsidP="001750DE">
            <w:pPr>
              <w:rPr>
                <w:sz w:val="20"/>
                <w:szCs w:val="20"/>
              </w:rPr>
            </w:pPr>
            <w:r w:rsidRPr="0096112D">
              <w:rPr>
                <w:sz w:val="20"/>
                <w:szCs w:val="20"/>
              </w:rPr>
              <w:t>To be able to use modal verbs</w:t>
            </w:r>
          </w:p>
          <w:p w14:paraId="752FE7AD" w14:textId="77777777" w:rsidR="00DC4EBF" w:rsidRPr="0096112D" w:rsidRDefault="00DC4EBF" w:rsidP="001750DE">
            <w:pPr>
              <w:rPr>
                <w:sz w:val="20"/>
                <w:szCs w:val="20"/>
              </w:rPr>
            </w:pPr>
          </w:p>
          <w:p w14:paraId="3AD7DC99" w14:textId="77777777" w:rsidR="00DC4EBF" w:rsidRPr="0096112D" w:rsidRDefault="00DC4EBF" w:rsidP="001750DE">
            <w:pPr>
              <w:rPr>
                <w:sz w:val="20"/>
                <w:szCs w:val="20"/>
              </w:rPr>
            </w:pPr>
            <w:r w:rsidRPr="0096112D">
              <w:rPr>
                <w:sz w:val="20"/>
                <w:szCs w:val="20"/>
              </w:rPr>
              <w:t>Success Criteria</w:t>
            </w:r>
          </w:p>
          <w:p w14:paraId="1A058DFA" w14:textId="58E01186" w:rsidR="0096112D" w:rsidRPr="0096112D" w:rsidRDefault="0096112D" w:rsidP="001750DE">
            <w:pPr>
              <w:rPr>
                <w:sz w:val="20"/>
                <w:szCs w:val="20"/>
              </w:rPr>
            </w:pPr>
            <w:r w:rsidRPr="0096112D">
              <w:rPr>
                <w:sz w:val="20"/>
                <w:szCs w:val="20"/>
              </w:rPr>
              <w:t xml:space="preserve">I can write in the first person </w:t>
            </w:r>
          </w:p>
          <w:p w14:paraId="270D1C58" w14:textId="77777777" w:rsidR="0096112D" w:rsidRPr="0096112D" w:rsidRDefault="0096112D" w:rsidP="001750DE">
            <w:pPr>
              <w:rPr>
                <w:sz w:val="20"/>
                <w:szCs w:val="20"/>
              </w:rPr>
            </w:pPr>
          </w:p>
          <w:p w14:paraId="2BAE4D81" w14:textId="3D052D91" w:rsidR="0096112D" w:rsidRPr="0096112D" w:rsidRDefault="0096112D" w:rsidP="001750DE">
            <w:pPr>
              <w:rPr>
                <w:sz w:val="20"/>
                <w:szCs w:val="20"/>
              </w:rPr>
            </w:pPr>
            <w:r w:rsidRPr="0096112D">
              <w:rPr>
                <w:sz w:val="20"/>
                <w:szCs w:val="20"/>
              </w:rPr>
              <w:t xml:space="preserve">I can spot and use questions, commands, statements and exclamations </w:t>
            </w:r>
          </w:p>
          <w:p w14:paraId="0AB1E61A" w14:textId="77777777" w:rsidR="0096112D" w:rsidRPr="0096112D" w:rsidRDefault="0096112D" w:rsidP="001750DE">
            <w:pPr>
              <w:rPr>
                <w:sz w:val="20"/>
                <w:szCs w:val="20"/>
              </w:rPr>
            </w:pPr>
          </w:p>
          <w:p w14:paraId="4868FB8F" w14:textId="62247521" w:rsidR="0096112D" w:rsidRPr="0096112D" w:rsidRDefault="0096112D" w:rsidP="001750DE">
            <w:pPr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</w:pPr>
            <w:r w:rsidRPr="0096112D">
              <w:rPr>
                <w:sz w:val="20"/>
                <w:szCs w:val="20"/>
              </w:rPr>
              <w:t>I can use modal verbs</w:t>
            </w:r>
          </w:p>
        </w:tc>
        <w:tc>
          <w:tcPr>
            <w:tcW w:w="6458" w:type="dxa"/>
          </w:tcPr>
          <w:p w14:paraId="1A73BF5B" w14:textId="07E01A2B" w:rsidR="0096112D" w:rsidRPr="00112144" w:rsidRDefault="0096112D" w:rsidP="0096112D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lastRenderedPageBreak/>
              <w:t xml:space="preserve">Re-read from where Percy realises he will have to leave </w:t>
            </w:r>
            <w:proofErr w:type="spellStart"/>
            <w:r w:rsidRPr="00112144">
              <w:rPr>
                <w:sz w:val="20"/>
                <w:szCs w:val="20"/>
              </w:rPr>
              <w:t>Yancy</w:t>
            </w:r>
            <w:proofErr w:type="spellEnd"/>
            <w:r w:rsidRPr="00112144">
              <w:rPr>
                <w:sz w:val="20"/>
                <w:szCs w:val="20"/>
              </w:rPr>
              <w:t xml:space="preserve"> to page break on 29. </w:t>
            </w:r>
          </w:p>
          <w:p w14:paraId="3B589D2B" w14:textId="51924147" w:rsidR="0096112D" w:rsidRPr="00112144" w:rsidRDefault="0096112D" w:rsidP="0096112D">
            <w:pPr>
              <w:rPr>
                <w:sz w:val="20"/>
                <w:szCs w:val="20"/>
              </w:rPr>
            </w:pPr>
          </w:p>
          <w:p w14:paraId="72DF25A5" w14:textId="306C18C7" w:rsidR="0096112D" w:rsidRPr="00112144" w:rsidRDefault="0096112D" w:rsidP="0096112D">
            <w:pPr>
              <w:rPr>
                <w:color w:val="FF0000"/>
                <w:sz w:val="20"/>
                <w:szCs w:val="20"/>
              </w:rPr>
            </w:pPr>
            <w:r w:rsidRPr="00112144">
              <w:rPr>
                <w:color w:val="FF0000"/>
                <w:sz w:val="20"/>
                <w:szCs w:val="20"/>
              </w:rPr>
              <w:t>Discuss what has happened. How is Percy feeling?</w:t>
            </w:r>
          </w:p>
          <w:p w14:paraId="45C2F211" w14:textId="2C0DD26E" w:rsidR="0096112D" w:rsidRPr="00112144" w:rsidRDefault="0096112D" w:rsidP="0096112D">
            <w:pPr>
              <w:rPr>
                <w:color w:val="FF0000"/>
                <w:sz w:val="20"/>
                <w:szCs w:val="20"/>
              </w:rPr>
            </w:pPr>
            <w:r w:rsidRPr="00112144">
              <w:rPr>
                <w:color w:val="FF0000"/>
                <w:sz w:val="20"/>
                <w:szCs w:val="20"/>
              </w:rPr>
              <w:t xml:space="preserve">Discuss grammatical forms – question, statement, exclamation and command. </w:t>
            </w:r>
          </w:p>
          <w:p w14:paraId="3DFF52F9" w14:textId="3746B866" w:rsidR="0096112D" w:rsidRPr="008A34ED" w:rsidRDefault="0096112D" w:rsidP="0096112D">
            <w:pPr>
              <w:rPr>
                <w:color w:val="FF99FF"/>
                <w:sz w:val="20"/>
                <w:szCs w:val="20"/>
              </w:rPr>
            </w:pPr>
            <w:r w:rsidRPr="008A34ED">
              <w:rPr>
                <w:color w:val="FF99FF"/>
                <w:sz w:val="20"/>
                <w:szCs w:val="20"/>
              </w:rPr>
              <w:lastRenderedPageBreak/>
              <w:t xml:space="preserve">Create a list of things he might be saying to himself in his head on flipchart paper using the four categories.    </w:t>
            </w:r>
          </w:p>
          <w:p w14:paraId="5BDE8084" w14:textId="77777777" w:rsidR="0096112D" w:rsidRPr="00112144" w:rsidRDefault="0096112D" w:rsidP="0096112D">
            <w:pPr>
              <w:rPr>
                <w:sz w:val="20"/>
                <w:szCs w:val="20"/>
              </w:rPr>
            </w:pPr>
          </w:p>
          <w:p w14:paraId="724C0F13" w14:textId="77777777" w:rsidR="00112144" w:rsidRPr="00112144" w:rsidRDefault="0096112D" w:rsidP="0096112D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 xml:space="preserve">Explain </w:t>
            </w:r>
            <w:r w:rsidR="00112144" w:rsidRPr="00112144">
              <w:rPr>
                <w:sz w:val="20"/>
                <w:szCs w:val="20"/>
              </w:rPr>
              <w:t xml:space="preserve">to the children they are going to write a soliloquy. </w:t>
            </w:r>
          </w:p>
          <w:p w14:paraId="1E17D70A" w14:textId="7B16D623" w:rsidR="0096112D" w:rsidRPr="00112144" w:rsidRDefault="00112144" w:rsidP="0096112D">
            <w:pPr>
              <w:rPr>
                <w:sz w:val="20"/>
                <w:szCs w:val="20"/>
              </w:rPr>
            </w:pPr>
            <w:r w:rsidRPr="00112144">
              <w:rPr>
                <w:rFonts w:asciiTheme="majorHAnsi" w:hAnsiTheme="majorHAnsi" w:cstheme="majorHAnsi"/>
                <w:color w:val="4D5156"/>
                <w:sz w:val="20"/>
                <w:szCs w:val="20"/>
                <w:shd w:val="clear" w:color="auto" w:fill="FFFFFF"/>
              </w:rPr>
              <w:t>A soliloquy is a monologue addressed to oneself, thoughts spoken out loud without addressing another. Soliloquies are used as a device in drama to let a character make their thoughts known to the audience, address it directly or take it into their confidence, wholly or in part.</w:t>
            </w:r>
          </w:p>
          <w:p w14:paraId="34DDEC79" w14:textId="77777777" w:rsidR="00112144" w:rsidRPr="00112144" w:rsidRDefault="00112144" w:rsidP="0096112D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>Features to make them aware of:</w:t>
            </w:r>
          </w:p>
          <w:p w14:paraId="27C26485" w14:textId="061D80AC" w:rsidR="0096112D" w:rsidRPr="00112144" w:rsidRDefault="0096112D" w:rsidP="0096112D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 xml:space="preserve">Tenses can change from past- present! </w:t>
            </w:r>
          </w:p>
          <w:p w14:paraId="2DD9BE5F" w14:textId="1433F12C" w:rsidR="0096112D" w:rsidRPr="00112144" w:rsidRDefault="0096112D" w:rsidP="0096112D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>Modal verbs will be used</w:t>
            </w:r>
          </w:p>
          <w:p w14:paraId="27B7D29E" w14:textId="05E4E8E9" w:rsidR="0096112D" w:rsidRPr="00112144" w:rsidRDefault="0096112D" w:rsidP="0096112D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>Rhetorical</w:t>
            </w:r>
            <w:r w:rsidR="00112144" w:rsidRPr="00112144">
              <w:rPr>
                <w:sz w:val="20"/>
                <w:szCs w:val="20"/>
              </w:rPr>
              <w:t xml:space="preserve"> questions used</w:t>
            </w:r>
          </w:p>
          <w:p w14:paraId="39C7EC1E" w14:textId="5B1C8B70" w:rsidR="00112144" w:rsidRPr="00112144" w:rsidRDefault="00112144" w:rsidP="0096112D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>All 4 grammatical forms are used</w:t>
            </w:r>
          </w:p>
          <w:p w14:paraId="08FC21C0" w14:textId="3AE00823" w:rsidR="0096112D" w:rsidRPr="00112144" w:rsidRDefault="00112144" w:rsidP="00112144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>Written in first person</w:t>
            </w:r>
          </w:p>
          <w:p w14:paraId="3FA4FA43" w14:textId="3721A41F" w:rsidR="00112144" w:rsidRPr="00112144" w:rsidRDefault="00112144" w:rsidP="00112144">
            <w:pPr>
              <w:rPr>
                <w:sz w:val="20"/>
                <w:szCs w:val="20"/>
              </w:rPr>
            </w:pPr>
          </w:p>
          <w:p w14:paraId="6E9E4557" w14:textId="130E4423" w:rsidR="00112144" w:rsidRPr="00112144" w:rsidRDefault="00112144" w:rsidP="00112144">
            <w:pPr>
              <w:rPr>
                <w:sz w:val="20"/>
                <w:szCs w:val="20"/>
              </w:rPr>
            </w:pPr>
            <w:proofErr w:type="spellStart"/>
            <w:r w:rsidRPr="00112144">
              <w:rPr>
                <w:sz w:val="20"/>
                <w:szCs w:val="20"/>
              </w:rPr>
              <w:t>Tch</w:t>
            </w:r>
            <w:proofErr w:type="spellEnd"/>
            <w:r w:rsidRPr="00112144">
              <w:rPr>
                <w:sz w:val="20"/>
                <w:szCs w:val="20"/>
              </w:rPr>
              <w:t xml:space="preserve"> to model how they would put together their soliloquy – walk round the classroom whilst speaking. Use body language and model the tone in your voice.</w:t>
            </w:r>
            <w:r w:rsidRPr="00112144">
              <w:rPr>
                <w:color w:val="FF0000"/>
                <w:sz w:val="20"/>
                <w:szCs w:val="20"/>
              </w:rPr>
              <w:t xml:space="preserve"> Model changing your mind about using different ideas. </w:t>
            </w:r>
          </w:p>
          <w:p w14:paraId="48D6FCFC" w14:textId="77777777" w:rsidR="00112144" w:rsidRPr="00112144" w:rsidRDefault="00112144" w:rsidP="00112144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 xml:space="preserve">Discuss how you spoke and the impact that has on the listener. </w:t>
            </w:r>
          </w:p>
          <w:p w14:paraId="2D9F67A6" w14:textId="14CC5BE7" w:rsidR="00112144" w:rsidRPr="00112144" w:rsidRDefault="00112144" w:rsidP="00112144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>Encourage the children to do this before writing.</w:t>
            </w:r>
          </w:p>
          <w:p w14:paraId="3540E5D8" w14:textId="0918520D" w:rsidR="00112144" w:rsidRPr="00112144" w:rsidRDefault="00112144" w:rsidP="00112144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 xml:space="preserve">Model using the lists that have been created to help you structure your soliloquy. </w:t>
            </w:r>
          </w:p>
          <w:p w14:paraId="05107765" w14:textId="63C119C8" w:rsidR="00112144" w:rsidRPr="00112144" w:rsidRDefault="00112144" w:rsidP="00112144">
            <w:pPr>
              <w:rPr>
                <w:sz w:val="20"/>
                <w:szCs w:val="20"/>
              </w:rPr>
            </w:pPr>
          </w:p>
          <w:p w14:paraId="0207016D" w14:textId="77777777" w:rsidR="00112144" w:rsidRPr="00112144" w:rsidRDefault="00112144" w:rsidP="00112144">
            <w:pPr>
              <w:rPr>
                <w:sz w:val="20"/>
                <w:szCs w:val="20"/>
              </w:rPr>
            </w:pPr>
          </w:p>
          <w:p w14:paraId="20A2138D" w14:textId="77777777" w:rsidR="00112144" w:rsidRPr="00112144" w:rsidRDefault="00112144" w:rsidP="00112144">
            <w:pPr>
              <w:rPr>
                <w:sz w:val="20"/>
                <w:szCs w:val="20"/>
              </w:rPr>
            </w:pPr>
          </w:p>
          <w:p w14:paraId="6C4AB332" w14:textId="08C9733D" w:rsidR="0096112D" w:rsidRPr="00112144" w:rsidRDefault="0096112D" w:rsidP="0096112D">
            <w:pPr>
              <w:rPr>
                <w:sz w:val="20"/>
                <w:szCs w:val="20"/>
              </w:rPr>
            </w:pPr>
          </w:p>
          <w:p w14:paraId="095AE1C8" w14:textId="35794276" w:rsidR="0096112D" w:rsidRPr="00112144" w:rsidRDefault="0096112D" w:rsidP="0096112D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985" w:type="dxa"/>
          </w:tcPr>
          <w:p w14:paraId="5997CC1D" w14:textId="1DC9B774" w:rsidR="002633D1" w:rsidRPr="008A34ED" w:rsidRDefault="00112144" w:rsidP="2B95AC6D">
            <w:pPr>
              <w:pStyle w:val="ListParagraph"/>
              <w:ind w:left="0"/>
              <w:rPr>
                <w:rFonts w:asciiTheme="majorHAnsi" w:hAnsiTheme="majorHAnsi" w:cstheme="majorHAnsi"/>
                <w:color w:val="FF99FF"/>
                <w:sz w:val="20"/>
                <w:szCs w:val="20"/>
              </w:rPr>
            </w:pPr>
            <w:r w:rsidRPr="008A34ED">
              <w:rPr>
                <w:rFonts w:asciiTheme="majorHAnsi" w:hAnsiTheme="majorHAnsi" w:cstheme="majorHAnsi"/>
                <w:color w:val="FF99FF"/>
                <w:sz w:val="20"/>
                <w:szCs w:val="20"/>
                <w:shd w:val="clear" w:color="auto" w:fill="FFFFFF"/>
              </w:rPr>
              <w:lastRenderedPageBreak/>
              <w:t xml:space="preserve">Children to write their own soliloquy as Percy – ensure verbal rehearsal and use of the flipchart lists to support. </w:t>
            </w:r>
            <w:r w:rsidRPr="008A34ED">
              <w:rPr>
                <w:rFonts w:asciiTheme="majorHAnsi" w:hAnsiTheme="majorHAnsi" w:cstheme="majorHAnsi"/>
                <w:color w:val="FF99FF"/>
                <w:sz w:val="20"/>
                <w:szCs w:val="20"/>
              </w:rPr>
              <w:t xml:space="preserve"> </w:t>
            </w:r>
          </w:p>
        </w:tc>
        <w:tc>
          <w:tcPr>
            <w:tcW w:w="2627" w:type="dxa"/>
          </w:tcPr>
          <w:p w14:paraId="0037F18C" w14:textId="77777777" w:rsidR="001750DE" w:rsidRDefault="00112144" w:rsidP="00112144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>Children to perform their soliloquys thinking about tone, volume, speed and body language.</w:t>
            </w:r>
          </w:p>
          <w:p w14:paraId="3EDD9A16" w14:textId="77777777" w:rsidR="00ED7342" w:rsidRDefault="00ED7342" w:rsidP="00112144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</w:p>
          <w:p w14:paraId="110FFD37" w14:textId="7D3A4107" w:rsidR="00ED7342" w:rsidRPr="00D8516C" w:rsidRDefault="00ED7342" w:rsidP="00112144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</w:p>
        </w:tc>
      </w:tr>
      <w:tr w:rsidR="00B31F32" w:rsidRPr="00D8516C" w14:paraId="7DF93081" w14:textId="77777777" w:rsidTr="59CFF501">
        <w:tc>
          <w:tcPr>
            <w:tcW w:w="984" w:type="dxa"/>
          </w:tcPr>
          <w:p w14:paraId="4B20D218" w14:textId="77777777" w:rsidR="00B31F32" w:rsidRDefault="00B31F32" w:rsidP="001750D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334" w:type="dxa"/>
          </w:tcPr>
          <w:p w14:paraId="4528BD62" w14:textId="77777777" w:rsidR="00B31F32" w:rsidRPr="0096112D" w:rsidRDefault="00B31F32" w:rsidP="001750DE">
            <w:pPr>
              <w:rPr>
                <w:sz w:val="20"/>
                <w:szCs w:val="20"/>
              </w:rPr>
            </w:pPr>
          </w:p>
        </w:tc>
        <w:tc>
          <w:tcPr>
            <w:tcW w:w="6458" w:type="dxa"/>
          </w:tcPr>
          <w:p w14:paraId="5BC6D027" w14:textId="77777777" w:rsidR="00B31F32" w:rsidRPr="00112144" w:rsidRDefault="00B31F32" w:rsidP="00B31F32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 xml:space="preserve">Explain to the children they are going to write a soliloquy. </w:t>
            </w:r>
          </w:p>
          <w:p w14:paraId="752C5BC8" w14:textId="77777777" w:rsidR="00B31F32" w:rsidRPr="00112144" w:rsidRDefault="00B31F32" w:rsidP="00B31F32">
            <w:pPr>
              <w:rPr>
                <w:sz w:val="20"/>
                <w:szCs w:val="20"/>
              </w:rPr>
            </w:pPr>
            <w:r w:rsidRPr="00112144">
              <w:rPr>
                <w:rFonts w:asciiTheme="majorHAnsi" w:hAnsiTheme="majorHAnsi" w:cstheme="majorHAnsi"/>
                <w:color w:val="4D5156"/>
                <w:sz w:val="20"/>
                <w:szCs w:val="20"/>
                <w:shd w:val="clear" w:color="auto" w:fill="FFFFFF"/>
              </w:rPr>
              <w:t>A soliloquy is a monologue addressed to oneself, thoughts spoken out loud without addressing another. Soliloquies are used as a device in drama to let a character make their thoughts known to the audience, address it directly or take it into their confidence, wholly or in part.</w:t>
            </w:r>
          </w:p>
          <w:p w14:paraId="41C9EBE9" w14:textId="77777777" w:rsidR="00B31F32" w:rsidRPr="00112144" w:rsidRDefault="00B31F32" w:rsidP="00B31F32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>Features to make them aware of:</w:t>
            </w:r>
          </w:p>
          <w:p w14:paraId="7A6C24FB" w14:textId="77777777" w:rsidR="00B31F32" w:rsidRPr="00112144" w:rsidRDefault="00B31F32" w:rsidP="00B31F32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 xml:space="preserve">Tenses can change from past- present! </w:t>
            </w:r>
          </w:p>
          <w:p w14:paraId="21D39B22" w14:textId="77777777" w:rsidR="00B31F32" w:rsidRPr="00112144" w:rsidRDefault="00B31F32" w:rsidP="00B31F32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>Modal verbs will be used</w:t>
            </w:r>
          </w:p>
          <w:p w14:paraId="4DF33B32" w14:textId="77777777" w:rsidR="00B31F32" w:rsidRPr="00112144" w:rsidRDefault="00B31F32" w:rsidP="00B31F32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>Rhetorical questions used</w:t>
            </w:r>
          </w:p>
          <w:p w14:paraId="0732D0D3" w14:textId="77777777" w:rsidR="00B31F32" w:rsidRPr="00112144" w:rsidRDefault="00B31F32" w:rsidP="00B31F32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>All 4 grammatical forms are used</w:t>
            </w:r>
          </w:p>
          <w:p w14:paraId="4381D218" w14:textId="77777777" w:rsidR="00B31F32" w:rsidRPr="00112144" w:rsidRDefault="00B31F32" w:rsidP="00B31F32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>Written in first person</w:t>
            </w:r>
          </w:p>
          <w:p w14:paraId="6665B955" w14:textId="77777777" w:rsidR="00B31F32" w:rsidRPr="00112144" w:rsidRDefault="00B31F32" w:rsidP="00B31F32">
            <w:pPr>
              <w:rPr>
                <w:sz w:val="20"/>
                <w:szCs w:val="20"/>
              </w:rPr>
            </w:pPr>
          </w:p>
          <w:p w14:paraId="6783F12E" w14:textId="77777777" w:rsidR="00B31F32" w:rsidRPr="00112144" w:rsidRDefault="00B31F32" w:rsidP="00B31F32">
            <w:pPr>
              <w:rPr>
                <w:sz w:val="20"/>
                <w:szCs w:val="20"/>
              </w:rPr>
            </w:pPr>
            <w:proofErr w:type="spellStart"/>
            <w:r w:rsidRPr="00112144">
              <w:rPr>
                <w:sz w:val="20"/>
                <w:szCs w:val="20"/>
              </w:rPr>
              <w:t>Tch</w:t>
            </w:r>
            <w:proofErr w:type="spellEnd"/>
            <w:r w:rsidRPr="00112144">
              <w:rPr>
                <w:sz w:val="20"/>
                <w:szCs w:val="20"/>
              </w:rPr>
              <w:t xml:space="preserve"> to model how they would put together their soliloquy – walk round the classroom whilst speaking. Use body language and model the tone in your voice.</w:t>
            </w:r>
            <w:r w:rsidRPr="00112144">
              <w:rPr>
                <w:color w:val="FF0000"/>
                <w:sz w:val="20"/>
                <w:szCs w:val="20"/>
              </w:rPr>
              <w:t xml:space="preserve"> Model changing your mind about using different ideas. </w:t>
            </w:r>
          </w:p>
          <w:p w14:paraId="4BC862DA" w14:textId="77777777" w:rsidR="00B31F32" w:rsidRPr="00112144" w:rsidRDefault="00B31F32" w:rsidP="00B31F32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lastRenderedPageBreak/>
              <w:t xml:space="preserve">Discuss how you spoke and the impact that has on the listener. </w:t>
            </w:r>
          </w:p>
          <w:p w14:paraId="618529AC" w14:textId="77777777" w:rsidR="00B31F32" w:rsidRPr="00112144" w:rsidRDefault="00B31F32" w:rsidP="00B31F32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>Encourage the children to do this before writing.</w:t>
            </w:r>
          </w:p>
          <w:p w14:paraId="4C9C9B94" w14:textId="77777777" w:rsidR="00B31F32" w:rsidRPr="00112144" w:rsidRDefault="00B31F32" w:rsidP="00B31F32">
            <w:pPr>
              <w:rPr>
                <w:sz w:val="20"/>
                <w:szCs w:val="20"/>
              </w:rPr>
            </w:pPr>
            <w:r w:rsidRPr="00112144">
              <w:rPr>
                <w:sz w:val="20"/>
                <w:szCs w:val="20"/>
              </w:rPr>
              <w:t xml:space="preserve">Model using the lists that have been created to help you structure your soliloquy. </w:t>
            </w:r>
          </w:p>
          <w:p w14:paraId="46F63896" w14:textId="77777777" w:rsidR="00B31F32" w:rsidRPr="00112144" w:rsidRDefault="00B31F32" w:rsidP="0096112D">
            <w:pPr>
              <w:rPr>
                <w:sz w:val="20"/>
                <w:szCs w:val="20"/>
              </w:rPr>
            </w:pPr>
          </w:p>
        </w:tc>
        <w:tc>
          <w:tcPr>
            <w:tcW w:w="2985" w:type="dxa"/>
          </w:tcPr>
          <w:p w14:paraId="6EE5A01E" w14:textId="77777777" w:rsidR="00B31F32" w:rsidRPr="008A34ED" w:rsidRDefault="00B31F32" w:rsidP="2B95AC6D">
            <w:pPr>
              <w:pStyle w:val="ListParagraph"/>
              <w:ind w:left="0"/>
              <w:rPr>
                <w:rFonts w:asciiTheme="majorHAnsi" w:hAnsiTheme="majorHAnsi" w:cstheme="majorHAnsi"/>
                <w:color w:val="FF99F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27" w:type="dxa"/>
          </w:tcPr>
          <w:p w14:paraId="7A3C7FA1" w14:textId="77777777" w:rsidR="00B31F32" w:rsidRDefault="00B31F32" w:rsidP="00112144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</w:p>
        </w:tc>
      </w:tr>
      <w:tr w:rsidR="00ED7342" w:rsidRPr="00D8516C" w14:paraId="78941E47" w14:textId="77777777" w:rsidTr="59CFF501">
        <w:tc>
          <w:tcPr>
            <w:tcW w:w="984" w:type="dxa"/>
          </w:tcPr>
          <w:p w14:paraId="44240AAE" w14:textId="24CEB5A5" w:rsidR="00ED7342" w:rsidRPr="00D8516C" w:rsidRDefault="00C07310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7</w:t>
            </w:r>
          </w:p>
        </w:tc>
        <w:tc>
          <w:tcPr>
            <w:tcW w:w="2334" w:type="dxa"/>
          </w:tcPr>
          <w:p w14:paraId="77B9683B" w14:textId="77777777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u w:val="single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Focus: To 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identify pronouns and relative pronouns to add relative clauses. </w:t>
            </w:r>
          </w:p>
          <w:p w14:paraId="1EE0A0D6" w14:textId="77777777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2A86FFE5" w14:textId="77777777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Success Criteria:</w:t>
            </w:r>
          </w:p>
          <w:p w14:paraId="1813B8FA" w14:textId="77777777" w:rsidR="00ED7342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understand that a pronoun can take the place of a noun to avoid repetition. </w:t>
            </w:r>
          </w:p>
          <w:p w14:paraId="47AC1EEB" w14:textId="77777777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312AFDE1" w14:textId="77777777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 know the difference between personal and possessive pronouns.</w:t>
            </w:r>
          </w:p>
          <w:p w14:paraId="595A78C7" w14:textId="77777777" w:rsidR="00ED7342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7ED8548A" w14:textId="77777777" w:rsidR="00ED7342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can use a pronoun in the place of a noun. </w:t>
            </w:r>
          </w:p>
          <w:p w14:paraId="4C3021B3" w14:textId="77777777" w:rsidR="00ED7342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6B699379" w14:textId="6D89BBB2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can identify relative pronouns and use them in my writing to add relative clauses  </w:t>
            </w:r>
          </w:p>
        </w:tc>
        <w:tc>
          <w:tcPr>
            <w:tcW w:w="6458" w:type="dxa"/>
          </w:tcPr>
          <w:p w14:paraId="017F8D33" w14:textId="77777777" w:rsidR="00ED7342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Natural Curriculum </w:t>
            </w:r>
          </w:p>
          <w:p w14:paraId="18F29E78" w14:textId="734D6C2D" w:rsidR="00ED7342" w:rsidRDefault="00D24A88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hyperlink r:id="rId9" w:history="1">
              <w:r w:rsidR="00ED7342" w:rsidRPr="00B51A8F">
                <w:rPr>
                  <w:rStyle w:val="Hyperlink"/>
                  <w:rFonts w:asciiTheme="majorHAnsi" w:hAnsiTheme="majorHAnsi" w:cstheme="majorHAnsi"/>
                  <w:sz w:val="20"/>
                  <w:szCs w:val="20"/>
                  <w:lang w:val="en-US"/>
                </w:rPr>
                <w:t>https://www.naturalcurriculum.co.uk/grammar/year-5-grammar-lessons/relative-clauses/king-cobra/screen-1/</w:t>
              </w:r>
            </w:hyperlink>
          </w:p>
          <w:p w14:paraId="25387743" w14:textId="77777777" w:rsidR="00ED7342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46655968" w14:textId="05D2A1FF" w:rsidR="00ED7342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Complete </w:t>
            </w:r>
            <w:r w:rsidR="008A34E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he </w:t>
            </w:r>
            <w:r w:rsidR="008A34E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“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grammar bit</w:t>
            </w:r>
            <w:r w:rsidR="008A34E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”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and </w:t>
            </w:r>
            <w:r w:rsidR="008A34E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“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whiteboard challe</w:t>
            </w:r>
            <w:r w:rsidR="008A34E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ges</w:t>
            </w:r>
            <w:r w:rsidR="008A34E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”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then turn attention back to Percy</w:t>
            </w:r>
          </w:p>
          <w:p w14:paraId="2C51D867" w14:textId="32978AE6" w:rsidR="00ED7342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7955FDAF" w14:textId="77777777" w:rsidR="00ED7342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(Create sentences which can be used in our final piece.) </w:t>
            </w:r>
          </w:p>
          <w:p w14:paraId="4F1013E6" w14:textId="77777777" w:rsidR="00ED7342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796C0C16" w14:textId="46E0935E" w:rsidR="00220EBE" w:rsidRPr="00102E93" w:rsidRDefault="00220EBE" w:rsidP="00ED734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102E93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Using first person - write sentences about Percy or things that have happened in the first/second chapter.</w:t>
            </w:r>
            <w:r w:rsidR="00102E93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 Discuss first what has happened. </w:t>
            </w:r>
          </w:p>
          <w:p w14:paraId="68C5C5AC" w14:textId="77777777" w:rsidR="00220EBE" w:rsidRDefault="00220EBE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0A452343" w14:textId="77777777" w:rsidR="008A34ED" w:rsidRDefault="00220EBE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Reminder of the relative pronouns – who, </w:t>
            </w:r>
            <w:r w:rsidR="008A34E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which, 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whom, that,</w:t>
            </w:r>
            <w:r w:rsidR="008A34E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whose</w:t>
            </w:r>
          </w:p>
          <w:p w14:paraId="0899BEC0" w14:textId="77777777" w:rsidR="008A34ED" w:rsidRDefault="008A34ED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2F2B37CB" w14:textId="77777777" w:rsidR="008A34ED" w:rsidRPr="00102E93" w:rsidRDefault="008A34ED" w:rsidP="00ED734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102E93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Can we add a relative clause into these sentences – 1</w:t>
            </w:r>
            <w:r w:rsidRPr="00102E93">
              <w:rPr>
                <w:rFonts w:asciiTheme="majorHAnsi" w:hAnsiTheme="majorHAnsi" w:cstheme="majorHAnsi"/>
                <w:color w:val="FF0000"/>
                <w:sz w:val="20"/>
                <w:szCs w:val="20"/>
                <w:vertAlign w:val="superscript"/>
                <w:lang w:val="en-US"/>
              </w:rPr>
              <w:t>st</w:t>
            </w:r>
            <w:r w:rsidRPr="00102E93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 step identify the noun – that is what/who the relative clause is about. </w:t>
            </w:r>
          </w:p>
          <w:p w14:paraId="5BDCB79E" w14:textId="77777777" w:rsidR="008A34ED" w:rsidRPr="00102E93" w:rsidRDefault="008A34ED" w:rsidP="00ED734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198567B5" w14:textId="28082769" w:rsidR="008A34ED" w:rsidRPr="00102E93" w:rsidRDefault="008A34ED" w:rsidP="00ED734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102E93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Reminder of noun/pronoun and where they are within the sentence. </w:t>
            </w:r>
          </w:p>
          <w:p w14:paraId="00446A68" w14:textId="77777777" w:rsidR="00ED7342" w:rsidRDefault="00220EBE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 </w:t>
            </w:r>
          </w:p>
          <w:p w14:paraId="4817ACAB" w14:textId="77777777" w:rsidR="008A34ED" w:rsidRPr="00102E93" w:rsidRDefault="008A34ED" w:rsidP="00ED7342">
            <w:pP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</w:pPr>
            <w:r w:rsidRPr="00102E93"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>Write shared sentences without relative clauses</w:t>
            </w:r>
          </w:p>
          <w:p w14:paraId="5ADA8149" w14:textId="77777777" w:rsidR="008A34ED" w:rsidRPr="00102E93" w:rsidRDefault="008A34ED" w:rsidP="00ED7342">
            <w:pP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</w:pPr>
            <w:r w:rsidRPr="00102E93"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 xml:space="preserve">Add in relative clauses after identifying the nouns/pronouns. </w:t>
            </w:r>
          </w:p>
          <w:p w14:paraId="638103D2" w14:textId="77777777" w:rsidR="008A34ED" w:rsidRPr="00102E93" w:rsidRDefault="008A34ED" w:rsidP="00ED7342">
            <w:pP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</w:pPr>
          </w:p>
          <w:p w14:paraId="76894FF8" w14:textId="108CEB44" w:rsidR="008A34ED" w:rsidRDefault="008A34ED" w:rsidP="008A34ED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102E93"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 xml:space="preserve">Start to create a bank of sentences with relative clauses in them on flipchart for </w:t>
            </w:r>
            <w:r w:rsidRPr="00B31F32"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>WW</w:t>
            </w:r>
            <w:r w:rsidR="00B31F32" w:rsidRPr="00B31F32"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 xml:space="preserve"> to be used in the diary entry</w:t>
            </w:r>
          </w:p>
          <w:p w14:paraId="4C80BE91" w14:textId="021BA515" w:rsidR="008A34ED" w:rsidRDefault="008A34ED" w:rsidP="008A34ED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7998D963" w14:textId="77777777" w:rsidR="008A34ED" w:rsidRDefault="008A34ED" w:rsidP="008A34ED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3FE9F23F" w14:textId="0CCDC164" w:rsidR="008A34ED" w:rsidRPr="00D8516C" w:rsidRDefault="008A34ED" w:rsidP="008A34ED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985" w:type="dxa"/>
          </w:tcPr>
          <w:p w14:paraId="39A6D2BC" w14:textId="4A0C2E94" w:rsidR="008A34ED" w:rsidRPr="008A34ED" w:rsidRDefault="008A34ED" w:rsidP="008A34ED">
            <w:pP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</w:pPr>
            <w:r w:rsidRPr="008A34ED"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>Write own sentences about Percy</w:t>
            </w:r>
          </w:p>
          <w:p w14:paraId="1DD53054" w14:textId="77777777" w:rsidR="00ED7342" w:rsidRPr="008A34ED" w:rsidRDefault="008A34ED" w:rsidP="008A34ED">
            <w:pP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</w:pPr>
            <w:r w:rsidRPr="008A34ED"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 xml:space="preserve"> </w:t>
            </w:r>
          </w:p>
          <w:p w14:paraId="4608D60B" w14:textId="6AB07A14" w:rsidR="008A34ED" w:rsidRDefault="008A34ED" w:rsidP="008A34ED">
            <w:pP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</w:pPr>
            <w:r w:rsidRPr="008A34ED"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 xml:space="preserve">Edit and include a relative clause. </w:t>
            </w:r>
          </w:p>
          <w:p w14:paraId="0F4837FF" w14:textId="6098E63C" w:rsidR="00102E93" w:rsidRDefault="00102E93" w:rsidP="008A34ED">
            <w:pP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</w:pPr>
          </w:p>
          <w:p w14:paraId="64C57944" w14:textId="31145BFE" w:rsidR="00102E93" w:rsidRPr="00102E93" w:rsidRDefault="00102E93" w:rsidP="008A34ED">
            <w:pPr>
              <w:rPr>
                <w:rFonts w:asciiTheme="majorHAnsi" w:hAnsiTheme="majorHAnsi" w:cstheme="majorHAnsi"/>
                <w:color w:val="ED7D31" w:themeColor="accent2"/>
                <w:sz w:val="20"/>
                <w:szCs w:val="20"/>
                <w:lang w:val="en-US"/>
              </w:rPr>
            </w:pPr>
            <w:r w:rsidRPr="00102E93">
              <w:rPr>
                <w:rFonts w:asciiTheme="majorHAnsi" w:hAnsiTheme="majorHAnsi" w:cstheme="majorHAnsi"/>
                <w:color w:val="ED7D31" w:themeColor="accent2"/>
                <w:sz w:val="20"/>
                <w:szCs w:val="20"/>
                <w:lang w:val="en-US"/>
              </w:rPr>
              <w:t>Partner to check</w:t>
            </w:r>
            <w:r>
              <w:rPr>
                <w:rFonts w:asciiTheme="majorHAnsi" w:hAnsiTheme="majorHAnsi" w:cstheme="majorHAnsi"/>
                <w:color w:val="ED7D31" w:themeColor="accent2"/>
                <w:sz w:val="20"/>
                <w:szCs w:val="20"/>
                <w:lang w:val="en-US"/>
              </w:rPr>
              <w:t xml:space="preserve"> sentences</w:t>
            </w:r>
            <w:r w:rsidRPr="00102E93">
              <w:rPr>
                <w:rFonts w:asciiTheme="majorHAnsi" w:hAnsiTheme="majorHAnsi" w:cstheme="majorHAnsi"/>
                <w:color w:val="ED7D31" w:themeColor="accent2"/>
                <w:sz w:val="20"/>
                <w:szCs w:val="20"/>
                <w:lang w:val="en-US"/>
              </w:rPr>
              <w:t xml:space="preserve"> include a relative pronoun/clause. </w:t>
            </w:r>
          </w:p>
          <w:p w14:paraId="43D4456E" w14:textId="77777777" w:rsidR="008A34ED" w:rsidRPr="008A34ED" w:rsidRDefault="008A34ED" w:rsidP="008A34ED">
            <w:pP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</w:pPr>
          </w:p>
          <w:p w14:paraId="1F72F646" w14:textId="6A026879" w:rsidR="008A34ED" w:rsidRPr="008A34ED" w:rsidRDefault="008A34ED" w:rsidP="008A34ED">
            <w:pP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</w:pPr>
          </w:p>
        </w:tc>
        <w:tc>
          <w:tcPr>
            <w:tcW w:w="2627" w:type="dxa"/>
          </w:tcPr>
          <w:p w14:paraId="08CE6F91" w14:textId="09E57B09" w:rsidR="00ED7342" w:rsidRPr="008A34ED" w:rsidRDefault="008A34ED" w:rsidP="008A34ED">
            <w:pP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</w:pPr>
            <w:r w:rsidRPr="008A34ED"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 xml:space="preserve">Collate ideas for flipchart – sentences including relative clauses. </w:t>
            </w:r>
          </w:p>
        </w:tc>
      </w:tr>
      <w:tr w:rsidR="00ED7342" w:rsidRPr="00D8516C" w14:paraId="29B4EA11" w14:textId="77777777" w:rsidTr="59CFF501">
        <w:tc>
          <w:tcPr>
            <w:tcW w:w="984" w:type="dxa"/>
          </w:tcPr>
          <w:p w14:paraId="1B87E3DE" w14:textId="12C55B92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334" w:type="dxa"/>
          </w:tcPr>
          <w:p w14:paraId="61CDCEAD" w14:textId="57F29C8A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6458" w:type="dxa"/>
          </w:tcPr>
          <w:p w14:paraId="112EE0F6" w14:textId="5F0C6E30" w:rsidR="00ED7342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6BB9E253" w14:textId="06193C67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985" w:type="dxa"/>
          </w:tcPr>
          <w:p w14:paraId="23DE523C" w14:textId="2F261AC0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627" w:type="dxa"/>
          </w:tcPr>
          <w:p w14:paraId="52E56223" w14:textId="566D1F79" w:rsidR="00ED7342" w:rsidRPr="00D8516C" w:rsidRDefault="00ED7342" w:rsidP="00ED7342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</w:p>
        </w:tc>
      </w:tr>
      <w:tr w:rsidR="00ED7342" w:rsidRPr="00D8516C" w14:paraId="75697EEC" w14:textId="77777777" w:rsidTr="00B31F32">
        <w:tc>
          <w:tcPr>
            <w:tcW w:w="984" w:type="dxa"/>
          </w:tcPr>
          <w:p w14:paraId="109B8484" w14:textId="723B690C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334" w:type="dxa"/>
            <w:shd w:val="clear" w:color="auto" w:fill="D9D9D9" w:themeFill="background1" w:themeFillShade="D9"/>
          </w:tcPr>
          <w:p w14:paraId="371DAD0C" w14:textId="5CFD6A60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Focus: To know the difference between plural and </w:t>
            </w:r>
            <w:proofErr w:type="gramStart"/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possessive ‘s’</w:t>
            </w:r>
            <w:proofErr w:type="gramEnd"/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.</w:t>
            </w:r>
          </w:p>
          <w:p w14:paraId="38DCE6CF" w14:textId="34CA7993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18CD80FF" w14:textId="52CE9027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Success Criteria: </w:t>
            </w:r>
          </w:p>
          <w:p w14:paraId="191CABEC" w14:textId="245DDD3B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understand when an apostrophe has been used for contraction. </w:t>
            </w:r>
          </w:p>
          <w:p w14:paraId="5207DDBB" w14:textId="272F1A8D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 xml:space="preserve">I understand when an apostrophe has been used for omission. </w:t>
            </w:r>
          </w:p>
          <w:p w14:paraId="472B3B19" w14:textId="2262945D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know that if the noun is singular, the apostrophe goes before </w:t>
            </w:r>
            <w:proofErr w:type="gramStart"/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the ‘s’</w:t>
            </w:r>
            <w:proofErr w:type="gramEnd"/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. </w:t>
            </w:r>
          </w:p>
          <w:p w14:paraId="62DA2802" w14:textId="70CC8D36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know that if the singular noun ends in s, then the apostrophe goes at the end. </w:t>
            </w:r>
          </w:p>
          <w:p w14:paraId="5B9428C0" w14:textId="0F282BA2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know that if the noun is plural and ends in s, the apostrophe goes at the end. </w:t>
            </w:r>
          </w:p>
          <w:p w14:paraId="07547A01" w14:textId="1E9F6A6F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6458" w:type="dxa"/>
            <w:shd w:val="clear" w:color="auto" w:fill="D9D9D9" w:themeFill="background1" w:themeFillShade="D9"/>
          </w:tcPr>
          <w:p w14:paraId="4BC2DD79" w14:textId="5041627D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 xml:space="preserve">Starter- What do they remember about apostrophes so far? </w:t>
            </w:r>
          </w:p>
          <w:p w14:paraId="71A42C2A" w14:textId="42798FE8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2AB77EEC" w14:textId="5AAF03F9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What are the two circumstances where apostrophes are used? </w:t>
            </w:r>
          </w:p>
          <w:p w14:paraId="316AA7E3" w14:textId="6415B901" w:rsidR="00ED7342" w:rsidRPr="00D8516C" w:rsidRDefault="00ED7342" w:rsidP="00ED734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What does possession mean? </w:t>
            </w:r>
          </w:p>
          <w:p w14:paraId="0B9604D6" w14:textId="7D8DB20A" w:rsidR="00ED7342" w:rsidRPr="00D8516C" w:rsidRDefault="00ED7342" w:rsidP="00ED734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What are the four rules for using apostrophes for </w:t>
            </w:r>
            <w:proofErr w:type="spellStart"/>
            <w:r w:rsidRPr="00D8516C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posession</w:t>
            </w:r>
            <w:proofErr w:type="spellEnd"/>
            <w:r w:rsidRPr="00D8516C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? </w:t>
            </w:r>
          </w:p>
          <w:p w14:paraId="309E9489" w14:textId="1E9DEF45" w:rsidR="00ED7342" w:rsidRPr="00D8516C" w:rsidRDefault="00ED7342" w:rsidP="00ED734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4E665506" w14:textId="7CE346CE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Go through the starter question on the board. Asking if each apostrophe was used for a contraction or an apostrophe. </w:t>
            </w:r>
          </w:p>
          <w:p w14:paraId="7A5B1911" w14:textId="08629845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18323BD8" w14:textId="3675A641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Go through the rules- </w:t>
            </w:r>
          </w:p>
          <w:p w14:paraId="491E1ED6" w14:textId="69ECB5BF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For singular nouns you need to add an apostrophe and s to show that something belongs to the noun. </w:t>
            </w:r>
          </w:p>
          <w:p w14:paraId="2C78DF32" w14:textId="5C0C227B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For singular nouns that end </w:t>
            </w:r>
            <w:proofErr w:type="gramStart"/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 ‘s’</w:t>
            </w:r>
            <w:proofErr w:type="gramEnd"/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, you need to add an apostrophe at the end of the word. </w:t>
            </w:r>
          </w:p>
          <w:p w14:paraId="20176381" w14:textId="3A858EE7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For plural nouns that end </w:t>
            </w:r>
            <w:proofErr w:type="gramStart"/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 ‘s’</w:t>
            </w:r>
            <w:proofErr w:type="gramEnd"/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, you need to add an apostrophe at the end of the word. </w:t>
            </w:r>
          </w:p>
          <w:p w14:paraId="2FFD960E" w14:textId="6CCA5208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For plural nouns that don’t end </w:t>
            </w:r>
            <w:proofErr w:type="gramStart"/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 ‘s’</w:t>
            </w:r>
            <w:proofErr w:type="gramEnd"/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you need to add an apostrophe and then an ‘s’. </w:t>
            </w:r>
          </w:p>
          <w:p w14:paraId="595717CB" w14:textId="2BC272B9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684897FB" w14:textId="08819C90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5043CB0F" w14:textId="2E0FDAA7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Go through some examples on the board and encourage the children to write the answers on their whiteboards. </w:t>
            </w:r>
          </w:p>
        </w:tc>
        <w:tc>
          <w:tcPr>
            <w:tcW w:w="2985" w:type="dxa"/>
            <w:shd w:val="clear" w:color="auto" w:fill="D9D9D9" w:themeFill="background1" w:themeFillShade="D9"/>
          </w:tcPr>
          <w:p w14:paraId="6E084C19" w14:textId="7951E59F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 xml:space="preserve">Task 1: Children to write out sentences with the appropriate apostrophes. </w:t>
            </w:r>
          </w:p>
          <w:p w14:paraId="159DEA47" w14:textId="32DC2BF8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603A3234" w14:textId="0FCBE3B6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Task 2: Write the next paragraph of the diary entry, predict the next part of the story. </w:t>
            </w:r>
          </w:p>
          <w:p w14:paraId="78653742" w14:textId="0E4BA3F9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0FEA96AE" w14:textId="44FE6788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 xml:space="preserve">Discuss opportunities for apostrophes. </w:t>
            </w:r>
          </w:p>
          <w:p w14:paraId="14C424FA" w14:textId="76DEE90D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08692C2E" w14:textId="36063A8D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Nancy’s lunch</w:t>
            </w:r>
          </w:p>
          <w:p w14:paraId="08ABD004" w14:textId="41DE4726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Mr Brunner’s pen</w:t>
            </w:r>
          </w:p>
          <w:p w14:paraId="3A8ADF0E" w14:textId="6E8F89E1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The pupils’ whispers </w:t>
            </w:r>
          </w:p>
          <w:p w14:paraId="07459315" w14:textId="520DCA97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The museum’s fountain.</w:t>
            </w:r>
          </w:p>
        </w:tc>
        <w:tc>
          <w:tcPr>
            <w:tcW w:w="2627" w:type="dxa"/>
            <w:shd w:val="clear" w:color="auto" w:fill="D9D9D9" w:themeFill="background1" w:themeFillShade="D9"/>
          </w:tcPr>
          <w:p w14:paraId="05ED6661" w14:textId="69707DE5" w:rsidR="00ED7342" w:rsidRPr="00D8516C" w:rsidRDefault="00ED7342" w:rsidP="00ED7342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lastRenderedPageBreak/>
              <w:t xml:space="preserve">Share diary entries and provide peer feedback. </w:t>
            </w:r>
          </w:p>
          <w:p w14:paraId="6537F28F" w14:textId="4D28ADFA" w:rsidR="00ED7342" w:rsidRPr="00D8516C" w:rsidRDefault="00ED7342" w:rsidP="00ED7342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</w:p>
        </w:tc>
      </w:tr>
      <w:tr w:rsidR="00ED7342" w:rsidRPr="00D8516C" w14:paraId="44B0A208" w14:textId="77777777" w:rsidTr="59CFF501">
        <w:tc>
          <w:tcPr>
            <w:tcW w:w="984" w:type="dxa"/>
          </w:tcPr>
          <w:p w14:paraId="03853697" w14:textId="77777777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2334" w:type="dxa"/>
          </w:tcPr>
          <w:p w14:paraId="08AEECD9" w14:textId="4E633521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Focus: To identify features of a diary. </w:t>
            </w:r>
          </w:p>
          <w:p w14:paraId="37BCE6E8" w14:textId="589048DC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22E89793" w14:textId="64C109F4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Success criteria: </w:t>
            </w:r>
          </w:p>
          <w:p w14:paraId="3DE4A1BA" w14:textId="2D2D8C13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 can discuss the purpose, audience and type of text.</w:t>
            </w:r>
          </w:p>
          <w:p w14:paraId="6D079337" w14:textId="51A6EE7F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can identify features of a diary entry. </w:t>
            </w:r>
          </w:p>
          <w:p w14:paraId="7F5A9A05" w14:textId="14BDFB57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 can identify where pronouns have been used for cohesion</w:t>
            </w:r>
          </w:p>
          <w:p w14:paraId="6DFB9E20" w14:textId="3DABEBE8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can discuss the intended effect on the reader.  </w:t>
            </w:r>
          </w:p>
        </w:tc>
        <w:tc>
          <w:tcPr>
            <w:tcW w:w="6458" w:type="dxa"/>
          </w:tcPr>
          <w:p w14:paraId="11829697" w14:textId="44A90ED3" w:rsidR="00ED7342" w:rsidRDefault="00F85A53" w:rsidP="00F85A53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Read the diary extract in character so they children can make the connection with the spoken word and the diary format. </w:t>
            </w:r>
          </w:p>
          <w:p w14:paraId="24AA85CD" w14:textId="3CDBD873" w:rsidR="00F85A53" w:rsidRDefault="00F85A53" w:rsidP="00F85A53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6235242E" w14:textId="77777777" w:rsidR="00F85A53" w:rsidRDefault="00F85A53" w:rsidP="00F85A53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F85A53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Discuss what has happened – </w:t>
            </w:r>
          </w:p>
          <w:p w14:paraId="12989F5B" w14:textId="77777777" w:rsidR="00F85A53" w:rsidRDefault="00F85A53" w:rsidP="00F85A53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  <w:p w14:paraId="590B787C" w14:textId="2BB9D121" w:rsidR="00F85A53" w:rsidRPr="00F85A53" w:rsidRDefault="00F85A53" w:rsidP="00F85A53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H</w:t>
            </w:r>
            <w:r w:rsidRPr="00F85A53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ow do we know how Dani is feeling?</w:t>
            </w:r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 Abstract nouns </w:t>
            </w:r>
          </w:p>
          <w:p w14:paraId="466CA3D4" w14:textId="2E200407" w:rsidR="00F85A53" w:rsidRDefault="00F85A53" w:rsidP="00F85A53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F85A53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How do we know when things have happened? </w:t>
            </w:r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Adverbials of time </w:t>
            </w:r>
          </w:p>
          <w:p w14:paraId="1D474D59" w14:textId="44BE70CE" w:rsidR="00F85A53" w:rsidRPr="00F85A53" w:rsidRDefault="00F85A53" w:rsidP="00F85A53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How do we know where things have happened? Adverbials of place</w:t>
            </w:r>
          </w:p>
          <w:p w14:paraId="353C9E3B" w14:textId="26021AEF" w:rsidR="00F85A53" w:rsidRDefault="00F85A53" w:rsidP="00F85A53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F85A53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How do we know what has happened?</w:t>
            </w:r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 – use of statements </w:t>
            </w:r>
          </w:p>
          <w:p w14:paraId="39CFFB9F" w14:textId="16D7E319" w:rsidR="00F85A53" w:rsidRDefault="00F85A53" w:rsidP="00F85A53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How has extra info been added? Relative clauses. </w:t>
            </w:r>
          </w:p>
          <w:p w14:paraId="1A020CB3" w14:textId="5BADE5A6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421950F6" w14:textId="1F4B0D8B" w:rsidR="00ED7342" w:rsidRPr="00D8516C" w:rsidRDefault="00ED7342" w:rsidP="00ED734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</w:pPr>
          </w:p>
          <w:p w14:paraId="70DF9E56" w14:textId="336BA7D0" w:rsidR="00ED7342" w:rsidRPr="00D8516C" w:rsidRDefault="00ED7342" w:rsidP="00ED734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85" w:type="dxa"/>
          </w:tcPr>
          <w:p w14:paraId="44E871BC" w14:textId="011284F9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In Mixed ability pairs, highlight some of the key features in the WAGOLL. </w:t>
            </w:r>
          </w:p>
        </w:tc>
        <w:tc>
          <w:tcPr>
            <w:tcW w:w="2627" w:type="dxa"/>
          </w:tcPr>
          <w:p w14:paraId="441194C1" w14:textId="302EF282" w:rsidR="0041016D" w:rsidRPr="00D8516C" w:rsidRDefault="0041016D" w:rsidP="0041016D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  <w:t xml:space="preserve">Ask the children to 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  <w:t xml:space="preserve">identify the features of a diary – play a game of true or false. ____ is a feature of a diary. </w:t>
            </w:r>
          </w:p>
          <w:p w14:paraId="718480CF" w14:textId="77777777" w:rsidR="0041016D" w:rsidRPr="00D8516C" w:rsidRDefault="0041016D" w:rsidP="0041016D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</w:pPr>
          </w:p>
          <w:p w14:paraId="2AD07097" w14:textId="77777777" w:rsidR="00ED7342" w:rsidRDefault="0041016D" w:rsidP="0041016D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>Dear diary</w:t>
            </w:r>
          </w:p>
          <w:p w14:paraId="5E83DF67" w14:textId="77777777" w:rsidR="0041016D" w:rsidRDefault="0041016D" w:rsidP="0041016D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>First person</w:t>
            </w:r>
          </w:p>
          <w:p w14:paraId="000977F7" w14:textId="77777777" w:rsidR="0041016D" w:rsidRDefault="0041016D" w:rsidP="0041016D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 xml:space="preserve">Colloquial language </w:t>
            </w:r>
          </w:p>
          <w:p w14:paraId="32CFD805" w14:textId="3568E4B7" w:rsidR="0041016D" w:rsidRDefault="0041016D" w:rsidP="0041016D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 xml:space="preserve">Repetition </w:t>
            </w:r>
          </w:p>
          <w:p w14:paraId="141B069E" w14:textId="6D268BD1" w:rsidR="00BD753C" w:rsidRDefault="00BD753C" w:rsidP="0041016D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>Past tense</w:t>
            </w:r>
          </w:p>
          <w:p w14:paraId="7ACECDC1" w14:textId="520D6CA8" w:rsidR="00F85A53" w:rsidRDefault="00F85A53" w:rsidP="0041016D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 xml:space="preserve">Adverbials of time </w:t>
            </w:r>
          </w:p>
          <w:p w14:paraId="144A5D23" w14:textId="09879E48" w:rsidR="0041016D" w:rsidRPr="00D8516C" w:rsidRDefault="0041016D" w:rsidP="0041016D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</w:p>
        </w:tc>
      </w:tr>
      <w:tr w:rsidR="00ED7342" w:rsidRPr="00D8516C" w14:paraId="5486F935" w14:textId="77777777" w:rsidTr="59CFF501">
        <w:tc>
          <w:tcPr>
            <w:tcW w:w="984" w:type="dxa"/>
          </w:tcPr>
          <w:p w14:paraId="712BF8A4" w14:textId="77777777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11,</w:t>
            </w:r>
          </w:p>
        </w:tc>
        <w:tc>
          <w:tcPr>
            <w:tcW w:w="2334" w:type="dxa"/>
          </w:tcPr>
          <w:p w14:paraId="2D3E52D2" w14:textId="42B7D994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u w:val="single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Focus: To plan a diary entry.</w:t>
            </w:r>
          </w:p>
          <w:p w14:paraId="0049EB90" w14:textId="5914462B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33073A02" w14:textId="5CEB4C32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Success Criteria: </w:t>
            </w:r>
          </w:p>
          <w:p w14:paraId="184F7E79" w14:textId="6600B7DB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can include the features of a diary entry. </w:t>
            </w:r>
          </w:p>
          <w:p w14:paraId="5963BF24" w14:textId="5E252DF9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can consider the thoughts and feelings of the main character. </w:t>
            </w:r>
          </w:p>
          <w:p w14:paraId="17AD93B2" w14:textId="0F89BFF9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can use predictions to inform my planning. </w:t>
            </w:r>
          </w:p>
        </w:tc>
        <w:tc>
          <w:tcPr>
            <w:tcW w:w="6458" w:type="dxa"/>
          </w:tcPr>
          <w:p w14:paraId="6CFCD64F" w14:textId="7ED51DF7" w:rsidR="00B31F32" w:rsidRDefault="00B31F3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As a whole class draw a very brief story map as to what has happened so far in the story up to the end of chapter 2. </w:t>
            </w:r>
          </w:p>
          <w:p w14:paraId="1CC0419C" w14:textId="16A1D0B2" w:rsidR="00B31F32" w:rsidRDefault="00B31F3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58CFFA07" w14:textId="1A0EB786" w:rsidR="00B31F32" w:rsidRDefault="00B31F3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Reinforce the idea that the children are going to write a diary entry but NOT about everything just about a certain part of the story so far – they can choose which part. </w:t>
            </w:r>
          </w:p>
          <w:p w14:paraId="41A34F5E" w14:textId="3128B220" w:rsidR="00B31F32" w:rsidRDefault="00B31F3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01463B76" w14:textId="4F0CE66E" w:rsidR="00B31F32" w:rsidRDefault="00B31F3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Model choosing part of the story they are going to choose e.g. the day they go to the museum, the day he hears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Mr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Brunner and Grover talking, the day he leaves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Yancy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. The diary is being written at the end of the day and is in 1</w:t>
            </w:r>
            <w:r w:rsidRPr="00B31F32">
              <w:rPr>
                <w:rFonts w:asciiTheme="majorHAnsi" w:hAnsiTheme="majorHAnsi" w:cstheme="majorHAnsi"/>
                <w:sz w:val="20"/>
                <w:szCs w:val="20"/>
                <w:vertAlign w:val="superscript"/>
                <w:lang w:val="en-US"/>
              </w:rPr>
              <w:t>st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person. </w:t>
            </w:r>
          </w:p>
          <w:p w14:paraId="3CF0D830" w14:textId="77777777" w:rsidR="00B31F32" w:rsidRDefault="00B31F3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61BC8B9C" w14:textId="77777777" w:rsidR="00B31F32" w:rsidRDefault="00B31F3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Model story mapping part of the day in more detail – this will forma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th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plan for their writing. </w:t>
            </w:r>
          </w:p>
          <w:p w14:paraId="7F7EC660" w14:textId="77777777" w:rsidR="00B31F32" w:rsidRDefault="00B31F3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3CE91D13" w14:textId="19268875" w:rsidR="00B31F32" w:rsidRDefault="00B31F3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Independent 1 </w:t>
            </w:r>
          </w:p>
          <w:p w14:paraId="764DA639" w14:textId="1BEEE1FA" w:rsidR="00B31F32" w:rsidRDefault="00B31F3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366004AB" w14:textId="17E952A9" w:rsidR="00B31F32" w:rsidRDefault="00B31F3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Model adding </w:t>
            </w:r>
            <w:r w:rsidR="0041016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language onto the plan which can be used in the diary entry – this could be words, phrases, </w:t>
            </w:r>
            <w:proofErr w:type="gramStart"/>
            <w:r w:rsidR="0041016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relative</w:t>
            </w:r>
            <w:proofErr w:type="gramEnd"/>
            <w:r w:rsidR="0041016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clauses.  </w:t>
            </w:r>
          </w:p>
          <w:p w14:paraId="6D14CD92" w14:textId="521F5260" w:rsidR="0041016D" w:rsidRDefault="0041016D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16A7FBED" w14:textId="588E6FC9" w:rsidR="0041016D" w:rsidRDefault="0041016D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Independent 2</w:t>
            </w:r>
          </w:p>
          <w:p w14:paraId="55EA6BFC" w14:textId="77777777" w:rsidR="00B31F32" w:rsidRDefault="00B31F3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30877A85" w14:textId="124FCE3F" w:rsidR="00ED7342" w:rsidRDefault="0041016D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Model how to break the diary into paragraphs – where does the ideas change? Draw circles around the parts and number the paragraphs – max 3 paragraphs (some might only have 2 paragraphs – quality not quantity) </w:t>
            </w:r>
          </w:p>
          <w:p w14:paraId="1AA80169" w14:textId="3A4AC74D" w:rsidR="00BD753C" w:rsidRDefault="00BD753C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61CCAA9D" w14:textId="549F279F" w:rsidR="00BD753C" w:rsidRPr="00D8516C" w:rsidRDefault="00BD753C" w:rsidP="00ED734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Model adding 5/6 words onto the plan – which ones work – no shoe horning allowed! </w:t>
            </w:r>
          </w:p>
          <w:p w14:paraId="0DE4B5B7" w14:textId="0A11CD64" w:rsidR="00B31F32" w:rsidRPr="00D8516C" w:rsidRDefault="00B31F32" w:rsidP="0041016D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985" w:type="dxa"/>
          </w:tcPr>
          <w:p w14:paraId="4F2D3808" w14:textId="77777777" w:rsidR="0041016D" w:rsidRDefault="00B31F32" w:rsidP="0041016D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41016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 xml:space="preserve">Draw the part of the story that they are going to focus on in detail. LA’s to choose the same focus as </w:t>
            </w:r>
            <w:proofErr w:type="spellStart"/>
            <w:r w:rsidRPr="0041016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tch</w:t>
            </w:r>
            <w:proofErr w:type="spellEnd"/>
            <w:r w:rsidRPr="0041016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so they have one to work with. </w:t>
            </w:r>
          </w:p>
          <w:p w14:paraId="59214DDA" w14:textId="77777777" w:rsidR="0041016D" w:rsidRDefault="0041016D" w:rsidP="0041016D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42031D8B" w14:textId="77777777" w:rsidR="0041016D" w:rsidRDefault="0041016D" w:rsidP="0041016D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2605417C" w14:textId="77777777" w:rsidR="0041016D" w:rsidRDefault="0041016D" w:rsidP="0041016D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Add phrases/clauses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etc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onto the plan </w:t>
            </w:r>
          </w:p>
          <w:p w14:paraId="59DCD734" w14:textId="77777777" w:rsidR="0041016D" w:rsidRDefault="0041016D" w:rsidP="0041016D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0830CBCB" w14:textId="77777777" w:rsidR="0041016D" w:rsidRDefault="0041016D" w:rsidP="0041016D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725B63D2" w14:textId="77777777" w:rsidR="0041016D" w:rsidRDefault="0041016D" w:rsidP="0041016D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Box up the plan using circles to show which ideas are going into which paragraphs 1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,2,3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. </w:t>
            </w:r>
          </w:p>
          <w:p w14:paraId="33C97CB1" w14:textId="77777777" w:rsidR="00BD753C" w:rsidRDefault="00BD753C" w:rsidP="0041016D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3E67125D" w14:textId="77777777" w:rsidR="00BD753C" w:rsidRDefault="00BD753C" w:rsidP="0041016D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66204FF1" w14:textId="564AD4B2" w:rsidR="00BD753C" w:rsidRPr="0041016D" w:rsidRDefault="00BD753C" w:rsidP="0041016D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Add 5/6/ words onto the plan </w:t>
            </w:r>
          </w:p>
        </w:tc>
        <w:tc>
          <w:tcPr>
            <w:tcW w:w="2627" w:type="dxa"/>
          </w:tcPr>
          <w:p w14:paraId="2DBF0D7D" w14:textId="4D9B6BBD" w:rsidR="00ED7342" w:rsidRPr="00D8516C" w:rsidRDefault="00BD753C" w:rsidP="00ED7342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lastRenderedPageBreak/>
              <w:t>Tell your diary to your partner – verbally retell your writing</w:t>
            </w:r>
          </w:p>
        </w:tc>
      </w:tr>
      <w:tr w:rsidR="00ED7342" w:rsidRPr="00D8516C" w14:paraId="4B73E586" w14:textId="77777777" w:rsidTr="59CFF501">
        <w:tc>
          <w:tcPr>
            <w:tcW w:w="984" w:type="dxa"/>
          </w:tcPr>
          <w:p w14:paraId="48DF98D7" w14:textId="77777777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12</w:t>
            </w:r>
          </w:p>
        </w:tc>
        <w:tc>
          <w:tcPr>
            <w:tcW w:w="2334" w:type="dxa"/>
          </w:tcPr>
          <w:p w14:paraId="289A482E" w14:textId="4B6ABED7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Focus: To write a diary entry. </w:t>
            </w:r>
          </w:p>
          <w:p w14:paraId="5408FBEE" w14:textId="1F964703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3ABC4521" w14:textId="1978A2A0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Success Criteria: </w:t>
            </w:r>
          </w:p>
          <w:p w14:paraId="0709CD7D" w14:textId="668FB44F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can include the features of a diary entry. </w:t>
            </w:r>
          </w:p>
          <w:p w14:paraId="72CB0E00" w14:textId="29B6531D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can write from the perspective of a character. </w:t>
            </w:r>
          </w:p>
          <w:p w14:paraId="7B6A6504" w14:textId="6368E69D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can include the elements of 5/6 writing. </w:t>
            </w:r>
          </w:p>
          <w:p w14:paraId="6B62F1B3" w14:textId="6CD8C459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can use a WAGOLL to inform my writing. </w:t>
            </w:r>
          </w:p>
        </w:tc>
        <w:tc>
          <w:tcPr>
            <w:tcW w:w="6458" w:type="dxa"/>
          </w:tcPr>
          <w:p w14:paraId="17AB9EC9" w14:textId="77777777" w:rsidR="00BD753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Live write each paragraph before allowing the children to write their own. Model how to extract information from the WAGOLL and text. Share ideas and discuss any mistakes openly.</w:t>
            </w:r>
          </w:p>
          <w:p w14:paraId="041365B6" w14:textId="77777777" w:rsidR="00BD753C" w:rsidRPr="00BD753C" w:rsidRDefault="00BD753C" w:rsidP="00ED734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02F2C34E" w14:textId="7FF3A38F" w:rsidR="00ED7342" w:rsidRPr="00D8516C" w:rsidRDefault="00BD753C" w:rsidP="00ED734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BD753C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Verbally rehearse sentences before writing down – get children to give the ideas using their work and model using sentences from the working wall so they think about that in their work. </w:t>
            </w:r>
            <w:r w:rsidR="00ED7342" w:rsidRPr="00BD753C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985" w:type="dxa"/>
          </w:tcPr>
          <w:p w14:paraId="680A4E5D" w14:textId="66EC7A7E" w:rsidR="00ED7342" w:rsidRPr="00D8516C" w:rsidRDefault="00ED7342" w:rsidP="00ED734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Children to independently write their paragraphs using the live write to help scaffold their writing. </w:t>
            </w:r>
          </w:p>
        </w:tc>
        <w:tc>
          <w:tcPr>
            <w:tcW w:w="2627" w:type="dxa"/>
          </w:tcPr>
          <w:p w14:paraId="19219836" w14:textId="2F27F176" w:rsidR="00ED7342" w:rsidRPr="00D8516C" w:rsidRDefault="00BD753C" w:rsidP="00ED7342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 xml:space="preserve">Read out the paragraphs written so far </w:t>
            </w:r>
          </w:p>
        </w:tc>
      </w:tr>
      <w:tr w:rsidR="00BD753C" w:rsidRPr="00D8516C" w14:paraId="6A5F44A6" w14:textId="77777777" w:rsidTr="59CFF501">
        <w:tc>
          <w:tcPr>
            <w:tcW w:w="984" w:type="dxa"/>
          </w:tcPr>
          <w:p w14:paraId="53221595" w14:textId="1D18E1AC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13</w:t>
            </w:r>
          </w:p>
        </w:tc>
        <w:tc>
          <w:tcPr>
            <w:tcW w:w="2334" w:type="dxa"/>
          </w:tcPr>
          <w:p w14:paraId="7EE18FF8" w14:textId="77777777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Focus: To write a diary entry. </w:t>
            </w:r>
          </w:p>
          <w:p w14:paraId="2E5D1102" w14:textId="77777777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43625391" w14:textId="77777777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Success Criteria: </w:t>
            </w:r>
          </w:p>
          <w:p w14:paraId="2E2CB359" w14:textId="77777777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can include the features of a diary entry. </w:t>
            </w:r>
          </w:p>
          <w:p w14:paraId="03E936BA" w14:textId="77777777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can write from the perspective of a character. </w:t>
            </w:r>
          </w:p>
          <w:p w14:paraId="24E5256F" w14:textId="77777777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can include the elements of 5/6 writing. </w:t>
            </w:r>
          </w:p>
          <w:p w14:paraId="296FEF7D" w14:textId="05D9DF15" w:rsidR="00BD753C" w:rsidRPr="00D8516C" w:rsidRDefault="00BD753C" w:rsidP="00BD753C">
            <w:pPr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 can use a WAGOLL to inform my writing.</w:t>
            </w:r>
          </w:p>
        </w:tc>
        <w:tc>
          <w:tcPr>
            <w:tcW w:w="6458" w:type="dxa"/>
          </w:tcPr>
          <w:p w14:paraId="0EFEA0E7" w14:textId="32FCFF9B" w:rsidR="00BD753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Live edit what we wrote yesterday – make changes. </w:t>
            </w:r>
          </w:p>
          <w:p w14:paraId="2EE6A70A" w14:textId="371ED89E" w:rsidR="00BD753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Look at capital letters/full stops/relative clauses/spelling/past tense</w:t>
            </w:r>
          </w:p>
          <w:p w14:paraId="4E06909E" w14:textId="6CE6DEF4" w:rsidR="00BD753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70042382" w14:textId="07AC7261" w:rsidR="00BD753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Children edit their work with their partners</w:t>
            </w:r>
          </w:p>
          <w:p w14:paraId="4CFCDDAB" w14:textId="77777777" w:rsidR="00BD753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1E348514" w14:textId="0A67D902" w:rsidR="00BD753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Live write each paragraph before allowing the children to write their own. Model how to extract information from the WAGOLL and text. Share ideas and discuss any mistakes openly.</w:t>
            </w:r>
          </w:p>
          <w:p w14:paraId="5FE21353" w14:textId="77777777" w:rsidR="00BD753C" w:rsidRPr="00BD753C" w:rsidRDefault="00BD753C" w:rsidP="00BD753C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26D9BA56" w14:textId="77777777" w:rsidR="00BD753C" w:rsidRDefault="00BD753C" w:rsidP="00BD753C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BD753C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Verbally rehearse sentences before writing down – get children to give the ideas using their work and model using sentences from the working wall so they think about that in their work.  </w:t>
            </w:r>
          </w:p>
          <w:p w14:paraId="46FF755E" w14:textId="77777777" w:rsidR="00BD753C" w:rsidRDefault="00BD753C" w:rsidP="00BD753C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1507DB7E" w14:textId="77777777" w:rsidR="00BD753C" w:rsidRDefault="00BD753C" w:rsidP="00BD753C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7194DBDC" w14:textId="33D70772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lastRenderedPageBreak/>
              <w:t xml:space="preserve">Diary should be finished today! </w:t>
            </w:r>
          </w:p>
        </w:tc>
        <w:tc>
          <w:tcPr>
            <w:tcW w:w="2985" w:type="dxa"/>
          </w:tcPr>
          <w:p w14:paraId="666A2AC9" w14:textId="675495A0" w:rsidR="00BD753C" w:rsidRDefault="00BD753C" w:rsidP="00BD753C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lastRenderedPageBreak/>
              <w:t>Peered editing – give criteria checklist</w:t>
            </w:r>
          </w:p>
          <w:p w14:paraId="7C89497C" w14:textId="77777777" w:rsidR="00BD753C" w:rsidRDefault="00BD753C" w:rsidP="00BD753C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  <w:p w14:paraId="769D0D3C" w14:textId="11F8455A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Children to independently write their paragraphs using the live write to help scaffold their writing. </w:t>
            </w:r>
          </w:p>
        </w:tc>
        <w:tc>
          <w:tcPr>
            <w:tcW w:w="2627" w:type="dxa"/>
          </w:tcPr>
          <w:p w14:paraId="54CD245A" w14:textId="741EE88F" w:rsidR="00BD753C" w:rsidRPr="00D8516C" w:rsidRDefault="00BD753C" w:rsidP="00BD753C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 xml:space="preserve">Read out the paragraphs written so far </w:t>
            </w:r>
          </w:p>
        </w:tc>
      </w:tr>
      <w:tr w:rsidR="00BD753C" w:rsidRPr="00D8516C" w14:paraId="0EB5E791" w14:textId="77777777" w:rsidTr="59CFF501">
        <w:tc>
          <w:tcPr>
            <w:tcW w:w="984" w:type="dxa"/>
          </w:tcPr>
          <w:p w14:paraId="632BF140" w14:textId="0AE78891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14</w:t>
            </w:r>
          </w:p>
        </w:tc>
        <w:tc>
          <w:tcPr>
            <w:tcW w:w="2334" w:type="dxa"/>
          </w:tcPr>
          <w:p w14:paraId="1231BE67" w14:textId="77777777" w:rsidR="00BD753C" w:rsidRPr="00D8516C" w:rsidRDefault="00BD753C" w:rsidP="00BD753C">
            <w:pPr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6458" w:type="dxa"/>
          </w:tcPr>
          <w:p w14:paraId="36FEB5B0" w14:textId="77777777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985" w:type="dxa"/>
          </w:tcPr>
          <w:p w14:paraId="30D7AA69" w14:textId="77777777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627" w:type="dxa"/>
          </w:tcPr>
          <w:p w14:paraId="7196D064" w14:textId="77777777" w:rsidR="00BD753C" w:rsidRPr="00D8516C" w:rsidRDefault="00BD753C" w:rsidP="00BD753C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</w:p>
        </w:tc>
      </w:tr>
      <w:tr w:rsidR="00BD753C" w:rsidRPr="00D8516C" w14:paraId="686CE334" w14:textId="77777777" w:rsidTr="59CFF501">
        <w:tc>
          <w:tcPr>
            <w:tcW w:w="984" w:type="dxa"/>
          </w:tcPr>
          <w:p w14:paraId="7F69E5CB" w14:textId="4576836B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8516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15</w:t>
            </w:r>
          </w:p>
        </w:tc>
        <w:tc>
          <w:tcPr>
            <w:tcW w:w="2334" w:type="dxa"/>
          </w:tcPr>
          <w:p w14:paraId="34FF1C98" w14:textId="77777777" w:rsidR="00BD753C" w:rsidRPr="00D8516C" w:rsidRDefault="00BD753C" w:rsidP="00BD753C">
            <w:pPr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6458" w:type="dxa"/>
          </w:tcPr>
          <w:p w14:paraId="6D072C0D" w14:textId="77777777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985" w:type="dxa"/>
          </w:tcPr>
          <w:p w14:paraId="48A21919" w14:textId="77777777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627" w:type="dxa"/>
          </w:tcPr>
          <w:p w14:paraId="6BD18F9B" w14:textId="77777777" w:rsidR="00BD753C" w:rsidRPr="00D8516C" w:rsidRDefault="00BD753C" w:rsidP="00BD753C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</w:p>
        </w:tc>
      </w:tr>
      <w:tr w:rsidR="00BD753C" w:rsidRPr="00D8516C" w14:paraId="5007C906" w14:textId="77777777" w:rsidTr="59CFF501">
        <w:tc>
          <w:tcPr>
            <w:tcW w:w="984" w:type="dxa"/>
          </w:tcPr>
          <w:p w14:paraId="72A4FFC0" w14:textId="00B507BF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334" w:type="dxa"/>
          </w:tcPr>
          <w:p w14:paraId="238601FE" w14:textId="77777777" w:rsidR="00BD753C" w:rsidRPr="00D8516C" w:rsidRDefault="00BD753C" w:rsidP="00BD753C">
            <w:pPr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6458" w:type="dxa"/>
          </w:tcPr>
          <w:p w14:paraId="0F3CABC7" w14:textId="77777777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985" w:type="dxa"/>
          </w:tcPr>
          <w:p w14:paraId="5B08B5D1" w14:textId="77777777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627" w:type="dxa"/>
          </w:tcPr>
          <w:p w14:paraId="16DEB4AB" w14:textId="77777777" w:rsidR="00BD753C" w:rsidRPr="00D8516C" w:rsidRDefault="00BD753C" w:rsidP="00BD753C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</w:p>
        </w:tc>
      </w:tr>
      <w:tr w:rsidR="00BD753C" w:rsidRPr="00D8516C" w14:paraId="0AD9C6F4" w14:textId="77777777" w:rsidTr="59CFF501">
        <w:tc>
          <w:tcPr>
            <w:tcW w:w="984" w:type="dxa"/>
          </w:tcPr>
          <w:p w14:paraId="4B1F511A" w14:textId="77777777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334" w:type="dxa"/>
          </w:tcPr>
          <w:p w14:paraId="65F9C3DC" w14:textId="77777777" w:rsidR="00BD753C" w:rsidRPr="00D8516C" w:rsidRDefault="00BD753C" w:rsidP="00BD753C">
            <w:pPr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6458" w:type="dxa"/>
          </w:tcPr>
          <w:p w14:paraId="5023141B" w14:textId="77777777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985" w:type="dxa"/>
          </w:tcPr>
          <w:p w14:paraId="1F3B1409" w14:textId="77777777" w:rsidR="00BD753C" w:rsidRPr="00D8516C" w:rsidRDefault="00BD753C" w:rsidP="00BD75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627" w:type="dxa"/>
          </w:tcPr>
          <w:p w14:paraId="562C75D1" w14:textId="77777777" w:rsidR="00BD753C" w:rsidRPr="00D8516C" w:rsidRDefault="00BD753C" w:rsidP="00BD753C">
            <w:pP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</w:pPr>
          </w:p>
        </w:tc>
      </w:tr>
    </w:tbl>
    <w:p w14:paraId="664355AD" w14:textId="77777777" w:rsidR="00F216F4" w:rsidRPr="00D8516C" w:rsidRDefault="00F216F4" w:rsidP="00CD5A7A">
      <w:pPr>
        <w:rPr>
          <w:rFonts w:asciiTheme="majorHAnsi" w:hAnsiTheme="majorHAnsi" w:cstheme="majorHAnsi"/>
          <w:sz w:val="20"/>
          <w:szCs w:val="20"/>
          <w:lang w:val="en-US"/>
        </w:rPr>
      </w:pPr>
    </w:p>
    <w:sectPr w:rsidR="00F216F4" w:rsidRPr="00D8516C" w:rsidSect="00B778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F5B2B"/>
    <w:multiLevelType w:val="hybridMultilevel"/>
    <w:tmpl w:val="23D86078"/>
    <w:lvl w:ilvl="0" w:tplc="2BBE7D66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2316F"/>
    <w:multiLevelType w:val="hybridMultilevel"/>
    <w:tmpl w:val="36FA6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1463E"/>
    <w:multiLevelType w:val="multilevel"/>
    <w:tmpl w:val="14B00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1B5E0C"/>
    <w:multiLevelType w:val="multilevel"/>
    <w:tmpl w:val="9F82D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5BC0F1D"/>
    <w:multiLevelType w:val="multilevel"/>
    <w:tmpl w:val="EE364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01416A"/>
    <w:multiLevelType w:val="hybridMultilevel"/>
    <w:tmpl w:val="23F6E374"/>
    <w:lvl w:ilvl="0" w:tplc="8AA68FA4">
      <w:start w:val="5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2F171B"/>
    <w:multiLevelType w:val="hybridMultilevel"/>
    <w:tmpl w:val="13CAB3D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22E72B7A"/>
    <w:multiLevelType w:val="hybridMultilevel"/>
    <w:tmpl w:val="20967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401B92"/>
    <w:multiLevelType w:val="hybridMultilevel"/>
    <w:tmpl w:val="45E273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11426F"/>
    <w:multiLevelType w:val="hybridMultilevel"/>
    <w:tmpl w:val="A9EA29D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8E6892"/>
    <w:multiLevelType w:val="hybridMultilevel"/>
    <w:tmpl w:val="FF2A9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D673EF"/>
    <w:multiLevelType w:val="hybridMultilevel"/>
    <w:tmpl w:val="E3247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0A6EC6"/>
    <w:multiLevelType w:val="hybridMultilevel"/>
    <w:tmpl w:val="0414D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5F22A8"/>
    <w:multiLevelType w:val="multilevel"/>
    <w:tmpl w:val="6CA0C076"/>
    <w:lvl w:ilvl="0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B8E7BA1"/>
    <w:multiLevelType w:val="multilevel"/>
    <w:tmpl w:val="237CC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0606B03"/>
    <w:multiLevelType w:val="multilevel"/>
    <w:tmpl w:val="2E025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43433B9"/>
    <w:multiLevelType w:val="hybridMultilevel"/>
    <w:tmpl w:val="9340A7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3A7EA9"/>
    <w:multiLevelType w:val="hybridMultilevel"/>
    <w:tmpl w:val="C47EC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7E51F0"/>
    <w:multiLevelType w:val="hybridMultilevel"/>
    <w:tmpl w:val="CCA68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AC6833"/>
    <w:multiLevelType w:val="hybridMultilevel"/>
    <w:tmpl w:val="7E1A479C"/>
    <w:lvl w:ilvl="0" w:tplc="B816950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5F6F1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80DF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22C5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46A9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AC9B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48E4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3012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186B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A32638"/>
    <w:multiLevelType w:val="hybridMultilevel"/>
    <w:tmpl w:val="45E037D4"/>
    <w:lvl w:ilvl="0" w:tplc="4BCC26D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B708F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70E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9697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821D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4C46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C009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60E9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E2F6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0D658B"/>
    <w:multiLevelType w:val="multilevel"/>
    <w:tmpl w:val="7ED07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E9551A2"/>
    <w:multiLevelType w:val="hybridMultilevel"/>
    <w:tmpl w:val="0C823B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0D57E1"/>
    <w:multiLevelType w:val="hybridMultilevel"/>
    <w:tmpl w:val="9956FCB6"/>
    <w:lvl w:ilvl="0" w:tplc="65EA485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35A0F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ACFB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7402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88E1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0845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D4FF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3239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68AE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6038D1"/>
    <w:multiLevelType w:val="hybridMultilevel"/>
    <w:tmpl w:val="BBB0C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731F1F"/>
    <w:multiLevelType w:val="hybridMultilevel"/>
    <w:tmpl w:val="2A6A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F268C6"/>
    <w:multiLevelType w:val="hybridMultilevel"/>
    <w:tmpl w:val="9AFC4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1C30C8"/>
    <w:multiLevelType w:val="multilevel"/>
    <w:tmpl w:val="6BD8B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42B63A0"/>
    <w:multiLevelType w:val="hybridMultilevel"/>
    <w:tmpl w:val="791A7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23"/>
  </w:num>
  <w:num w:numId="4">
    <w:abstractNumId w:val="7"/>
  </w:num>
  <w:num w:numId="5">
    <w:abstractNumId w:val="17"/>
  </w:num>
  <w:num w:numId="6">
    <w:abstractNumId w:val="18"/>
  </w:num>
  <w:num w:numId="7">
    <w:abstractNumId w:val="25"/>
  </w:num>
  <w:num w:numId="8">
    <w:abstractNumId w:val="1"/>
  </w:num>
  <w:num w:numId="9">
    <w:abstractNumId w:val="24"/>
  </w:num>
  <w:num w:numId="10">
    <w:abstractNumId w:val="16"/>
  </w:num>
  <w:num w:numId="11">
    <w:abstractNumId w:val="26"/>
  </w:num>
  <w:num w:numId="12">
    <w:abstractNumId w:val="13"/>
  </w:num>
  <w:num w:numId="13">
    <w:abstractNumId w:val="12"/>
  </w:num>
  <w:num w:numId="14">
    <w:abstractNumId w:val="22"/>
  </w:num>
  <w:num w:numId="15">
    <w:abstractNumId w:val="8"/>
  </w:num>
  <w:num w:numId="16">
    <w:abstractNumId w:val="11"/>
  </w:num>
  <w:num w:numId="17">
    <w:abstractNumId w:val="6"/>
  </w:num>
  <w:num w:numId="18">
    <w:abstractNumId w:val="10"/>
  </w:num>
  <w:num w:numId="19">
    <w:abstractNumId w:val="28"/>
  </w:num>
  <w:num w:numId="20">
    <w:abstractNumId w:val="2"/>
  </w:num>
  <w:num w:numId="21">
    <w:abstractNumId w:val="5"/>
  </w:num>
  <w:num w:numId="22">
    <w:abstractNumId w:val="9"/>
  </w:num>
  <w:num w:numId="23">
    <w:abstractNumId w:val="0"/>
  </w:num>
  <w:num w:numId="24">
    <w:abstractNumId w:val="21"/>
  </w:num>
  <w:num w:numId="25">
    <w:abstractNumId w:val="3"/>
  </w:num>
  <w:num w:numId="26">
    <w:abstractNumId w:val="15"/>
  </w:num>
  <w:num w:numId="27">
    <w:abstractNumId w:val="27"/>
  </w:num>
  <w:num w:numId="28">
    <w:abstractNumId w:val="4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854"/>
    <w:rsid w:val="000100C3"/>
    <w:rsid w:val="00021AA2"/>
    <w:rsid w:val="00034A9C"/>
    <w:rsid w:val="00051D14"/>
    <w:rsid w:val="000603FF"/>
    <w:rsid w:val="0009483F"/>
    <w:rsid w:val="00094AF0"/>
    <w:rsid w:val="000A460D"/>
    <w:rsid w:val="000B2895"/>
    <w:rsid w:val="000C41A3"/>
    <w:rsid w:val="000D1BA3"/>
    <w:rsid w:val="000D5F7D"/>
    <w:rsid w:val="00102E93"/>
    <w:rsid w:val="00112144"/>
    <w:rsid w:val="0012126A"/>
    <w:rsid w:val="00133382"/>
    <w:rsid w:val="0015572F"/>
    <w:rsid w:val="00163B24"/>
    <w:rsid w:val="001750DE"/>
    <w:rsid w:val="0019371E"/>
    <w:rsid w:val="00193F75"/>
    <w:rsid w:val="001C7A70"/>
    <w:rsid w:val="001D1596"/>
    <w:rsid w:val="001EF9D5"/>
    <w:rsid w:val="00220EBE"/>
    <w:rsid w:val="0022373E"/>
    <w:rsid w:val="002279E1"/>
    <w:rsid w:val="00236622"/>
    <w:rsid w:val="00247CB6"/>
    <w:rsid w:val="002633D1"/>
    <w:rsid w:val="0027200D"/>
    <w:rsid w:val="00284E93"/>
    <w:rsid w:val="002A134C"/>
    <w:rsid w:val="002A6A21"/>
    <w:rsid w:val="002E1E13"/>
    <w:rsid w:val="002F3387"/>
    <w:rsid w:val="003179B5"/>
    <w:rsid w:val="00323EA7"/>
    <w:rsid w:val="00324D5E"/>
    <w:rsid w:val="00336B57"/>
    <w:rsid w:val="00344952"/>
    <w:rsid w:val="003610D0"/>
    <w:rsid w:val="003730CC"/>
    <w:rsid w:val="003A0055"/>
    <w:rsid w:val="003D708A"/>
    <w:rsid w:val="003E2594"/>
    <w:rsid w:val="0041016D"/>
    <w:rsid w:val="0044565B"/>
    <w:rsid w:val="00451F20"/>
    <w:rsid w:val="00490437"/>
    <w:rsid w:val="0049086C"/>
    <w:rsid w:val="00495097"/>
    <w:rsid w:val="004A4B2B"/>
    <w:rsid w:val="004B47BE"/>
    <w:rsid w:val="004B4D01"/>
    <w:rsid w:val="004C7C0A"/>
    <w:rsid w:val="004F4367"/>
    <w:rsid w:val="00515D5A"/>
    <w:rsid w:val="00530851"/>
    <w:rsid w:val="00534E23"/>
    <w:rsid w:val="0056553F"/>
    <w:rsid w:val="00577241"/>
    <w:rsid w:val="005A2B44"/>
    <w:rsid w:val="005D1773"/>
    <w:rsid w:val="005E3004"/>
    <w:rsid w:val="005F13E2"/>
    <w:rsid w:val="00632EFB"/>
    <w:rsid w:val="006453AB"/>
    <w:rsid w:val="00676BAE"/>
    <w:rsid w:val="006B3517"/>
    <w:rsid w:val="006C7BE8"/>
    <w:rsid w:val="006E5283"/>
    <w:rsid w:val="007010FE"/>
    <w:rsid w:val="007451C4"/>
    <w:rsid w:val="00757769"/>
    <w:rsid w:val="0075780E"/>
    <w:rsid w:val="007614D1"/>
    <w:rsid w:val="0078475C"/>
    <w:rsid w:val="007942FF"/>
    <w:rsid w:val="007A71D8"/>
    <w:rsid w:val="007B2279"/>
    <w:rsid w:val="007B70AE"/>
    <w:rsid w:val="007D1ED1"/>
    <w:rsid w:val="007E74BF"/>
    <w:rsid w:val="00816E07"/>
    <w:rsid w:val="00835779"/>
    <w:rsid w:val="00875F4A"/>
    <w:rsid w:val="00885101"/>
    <w:rsid w:val="008A34ED"/>
    <w:rsid w:val="008A6DE5"/>
    <w:rsid w:val="008D4CA9"/>
    <w:rsid w:val="008E64EF"/>
    <w:rsid w:val="0090191B"/>
    <w:rsid w:val="00912E9C"/>
    <w:rsid w:val="0096112D"/>
    <w:rsid w:val="00967421"/>
    <w:rsid w:val="00973366"/>
    <w:rsid w:val="00990AA7"/>
    <w:rsid w:val="0099373A"/>
    <w:rsid w:val="009963A0"/>
    <w:rsid w:val="009D0A92"/>
    <w:rsid w:val="009D4CE6"/>
    <w:rsid w:val="009E45E5"/>
    <w:rsid w:val="00A01008"/>
    <w:rsid w:val="00A30535"/>
    <w:rsid w:val="00A60317"/>
    <w:rsid w:val="00A64E55"/>
    <w:rsid w:val="00A655DE"/>
    <w:rsid w:val="00B31F32"/>
    <w:rsid w:val="00B416BE"/>
    <w:rsid w:val="00B43A99"/>
    <w:rsid w:val="00B63CF4"/>
    <w:rsid w:val="00B667A0"/>
    <w:rsid w:val="00B711BE"/>
    <w:rsid w:val="00B7707A"/>
    <w:rsid w:val="00B77854"/>
    <w:rsid w:val="00B81FF1"/>
    <w:rsid w:val="00B87546"/>
    <w:rsid w:val="00BA6915"/>
    <w:rsid w:val="00BA6EF5"/>
    <w:rsid w:val="00BC502F"/>
    <w:rsid w:val="00BD753C"/>
    <w:rsid w:val="00BF1331"/>
    <w:rsid w:val="00C036B6"/>
    <w:rsid w:val="00C07310"/>
    <w:rsid w:val="00C07985"/>
    <w:rsid w:val="00C30C64"/>
    <w:rsid w:val="00C3214D"/>
    <w:rsid w:val="00C4592B"/>
    <w:rsid w:val="00CA0057"/>
    <w:rsid w:val="00CA5EAC"/>
    <w:rsid w:val="00CA7351"/>
    <w:rsid w:val="00CB25BB"/>
    <w:rsid w:val="00CD5A7A"/>
    <w:rsid w:val="00D24A88"/>
    <w:rsid w:val="00D472E3"/>
    <w:rsid w:val="00D628F5"/>
    <w:rsid w:val="00D732DA"/>
    <w:rsid w:val="00D8516C"/>
    <w:rsid w:val="00D95C8D"/>
    <w:rsid w:val="00DA7DC1"/>
    <w:rsid w:val="00DC2DBF"/>
    <w:rsid w:val="00DC4EBF"/>
    <w:rsid w:val="00DE2A18"/>
    <w:rsid w:val="00E064D7"/>
    <w:rsid w:val="00E07A29"/>
    <w:rsid w:val="00E1282D"/>
    <w:rsid w:val="00E20582"/>
    <w:rsid w:val="00E30257"/>
    <w:rsid w:val="00E306E1"/>
    <w:rsid w:val="00E44214"/>
    <w:rsid w:val="00E450CA"/>
    <w:rsid w:val="00E50FDC"/>
    <w:rsid w:val="00E5749B"/>
    <w:rsid w:val="00E71ABD"/>
    <w:rsid w:val="00E9365E"/>
    <w:rsid w:val="00EB05F1"/>
    <w:rsid w:val="00EB75A5"/>
    <w:rsid w:val="00EC5811"/>
    <w:rsid w:val="00ECBF65"/>
    <w:rsid w:val="00ED57FA"/>
    <w:rsid w:val="00ED7342"/>
    <w:rsid w:val="00F014E0"/>
    <w:rsid w:val="00F216F4"/>
    <w:rsid w:val="00F31B05"/>
    <w:rsid w:val="00F32196"/>
    <w:rsid w:val="00F34EE1"/>
    <w:rsid w:val="00F376FE"/>
    <w:rsid w:val="00F43AC0"/>
    <w:rsid w:val="00F5264C"/>
    <w:rsid w:val="00F60DB1"/>
    <w:rsid w:val="00F74EFB"/>
    <w:rsid w:val="00F83E44"/>
    <w:rsid w:val="00F85A53"/>
    <w:rsid w:val="00FA0ED0"/>
    <w:rsid w:val="00FA11A0"/>
    <w:rsid w:val="00FE7A17"/>
    <w:rsid w:val="00FF25DF"/>
    <w:rsid w:val="0187ED89"/>
    <w:rsid w:val="01FE012A"/>
    <w:rsid w:val="02D89BC0"/>
    <w:rsid w:val="032C2F5B"/>
    <w:rsid w:val="0550F72B"/>
    <w:rsid w:val="06217759"/>
    <w:rsid w:val="067D5988"/>
    <w:rsid w:val="06AD6BD6"/>
    <w:rsid w:val="087576E3"/>
    <w:rsid w:val="08873569"/>
    <w:rsid w:val="089AB9B0"/>
    <w:rsid w:val="089C0BA4"/>
    <w:rsid w:val="094F920F"/>
    <w:rsid w:val="0A03D6C0"/>
    <w:rsid w:val="0A1CBEB2"/>
    <w:rsid w:val="0B42F4C0"/>
    <w:rsid w:val="0CF1B9BC"/>
    <w:rsid w:val="0F3AB8AE"/>
    <w:rsid w:val="0FB75C06"/>
    <w:rsid w:val="102F2849"/>
    <w:rsid w:val="120330CC"/>
    <w:rsid w:val="125E2BC9"/>
    <w:rsid w:val="12D5972D"/>
    <w:rsid w:val="1316E835"/>
    <w:rsid w:val="13831CBB"/>
    <w:rsid w:val="13ECD780"/>
    <w:rsid w:val="1413F3A4"/>
    <w:rsid w:val="1527BF3F"/>
    <w:rsid w:val="15C15EF5"/>
    <w:rsid w:val="1659A5AF"/>
    <w:rsid w:val="16F51260"/>
    <w:rsid w:val="172C2B2D"/>
    <w:rsid w:val="177FC110"/>
    <w:rsid w:val="17F57610"/>
    <w:rsid w:val="19A60285"/>
    <w:rsid w:val="1A984674"/>
    <w:rsid w:val="1B9700C3"/>
    <w:rsid w:val="1C0514A3"/>
    <w:rsid w:val="1CC29788"/>
    <w:rsid w:val="1D703C66"/>
    <w:rsid w:val="1D8964C3"/>
    <w:rsid w:val="1DCACB52"/>
    <w:rsid w:val="1E1849D4"/>
    <w:rsid w:val="1E317231"/>
    <w:rsid w:val="1EFFC8CC"/>
    <w:rsid w:val="1FA14AC6"/>
    <w:rsid w:val="1FB41A35"/>
    <w:rsid w:val="1FD729E8"/>
    <w:rsid w:val="20E75C31"/>
    <w:rsid w:val="214FEA96"/>
    <w:rsid w:val="235AEDDC"/>
    <w:rsid w:val="261EA361"/>
    <w:rsid w:val="2962EA01"/>
    <w:rsid w:val="2976E19D"/>
    <w:rsid w:val="2987F233"/>
    <w:rsid w:val="29BDA8B4"/>
    <w:rsid w:val="29F9DC0C"/>
    <w:rsid w:val="2A73187E"/>
    <w:rsid w:val="2AB16427"/>
    <w:rsid w:val="2B95AC6D"/>
    <w:rsid w:val="2BD1F300"/>
    <w:rsid w:val="2C9A8AC3"/>
    <w:rsid w:val="2D38ABF2"/>
    <w:rsid w:val="2DEDD3D1"/>
    <w:rsid w:val="2ED47C53"/>
    <w:rsid w:val="2EDD0460"/>
    <w:rsid w:val="2F9A7F0F"/>
    <w:rsid w:val="30BE00F2"/>
    <w:rsid w:val="316DFBE6"/>
    <w:rsid w:val="32198488"/>
    <w:rsid w:val="335FC4C1"/>
    <w:rsid w:val="34BC9729"/>
    <w:rsid w:val="34D086A4"/>
    <w:rsid w:val="39DE8412"/>
    <w:rsid w:val="3C00B399"/>
    <w:rsid w:val="3C76D6EA"/>
    <w:rsid w:val="3D9C83FA"/>
    <w:rsid w:val="3E208AF1"/>
    <w:rsid w:val="3FDA38D1"/>
    <w:rsid w:val="40569ABD"/>
    <w:rsid w:val="407D2C76"/>
    <w:rsid w:val="41CCA691"/>
    <w:rsid w:val="42A1DACC"/>
    <w:rsid w:val="437E248D"/>
    <w:rsid w:val="43E72711"/>
    <w:rsid w:val="43FA8AA7"/>
    <w:rsid w:val="46F79FF4"/>
    <w:rsid w:val="48424315"/>
    <w:rsid w:val="49588A66"/>
    <w:rsid w:val="4971B2C3"/>
    <w:rsid w:val="497907D6"/>
    <w:rsid w:val="4A0CE0E7"/>
    <w:rsid w:val="4A82F488"/>
    <w:rsid w:val="4AF45AC7"/>
    <w:rsid w:val="4B496EF2"/>
    <w:rsid w:val="4D4481A9"/>
    <w:rsid w:val="4D772190"/>
    <w:rsid w:val="4DD5EA89"/>
    <w:rsid w:val="4F325F34"/>
    <w:rsid w:val="4F5665AB"/>
    <w:rsid w:val="56EE5EC7"/>
    <w:rsid w:val="59CFF501"/>
    <w:rsid w:val="5ACEC3E3"/>
    <w:rsid w:val="5BF7B9DF"/>
    <w:rsid w:val="5C9FC74D"/>
    <w:rsid w:val="5E56F2F9"/>
    <w:rsid w:val="5E5D9F6C"/>
    <w:rsid w:val="5F2F5AA1"/>
    <w:rsid w:val="5FA96BA0"/>
    <w:rsid w:val="5FB19594"/>
    <w:rsid w:val="60CB2B02"/>
    <w:rsid w:val="6266FB63"/>
    <w:rsid w:val="6402CBC4"/>
    <w:rsid w:val="658BFB6D"/>
    <w:rsid w:val="659E9C25"/>
    <w:rsid w:val="65E49EAC"/>
    <w:rsid w:val="65F52FC4"/>
    <w:rsid w:val="66D08295"/>
    <w:rsid w:val="66EE6955"/>
    <w:rsid w:val="6727CBCE"/>
    <w:rsid w:val="680FA779"/>
    <w:rsid w:val="68C39C2F"/>
    <w:rsid w:val="6B32DE6C"/>
    <w:rsid w:val="6B583A44"/>
    <w:rsid w:val="6B65D03B"/>
    <w:rsid w:val="6B70AE55"/>
    <w:rsid w:val="6CCEAECD"/>
    <w:rsid w:val="6D3F6E9F"/>
    <w:rsid w:val="6D4D22CA"/>
    <w:rsid w:val="712F9407"/>
    <w:rsid w:val="715C16B7"/>
    <w:rsid w:val="72038C08"/>
    <w:rsid w:val="74AF1509"/>
    <w:rsid w:val="7560F855"/>
    <w:rsid w:val="7568BAE5"/>
    <w:rsid w:val="77119578"/>
    <w:rsid w:val="7729844D"/>
    <w:rsid w:val="7894E98A"/>
    <w:rsid w:val="796646A2"/>
    <w:rsid w:val="79EAB90C"/>
    <w:rsid w:val="7BE4B81F"/>
    <w:rsid w:val="7BE5069B"/>
    <w:rsid w:val="7BF6BBF0"/>
    <w:rsid w:val="7DA051D2"/>
    <w:rsid w:val="7FB235D4"/>
    <w:rsid w:val="7FE4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5DA27"/>
  <w15:chartTrackingRefBased/>
  <w15:docId w15:val="{5C2BDE3E-9FD4-4E80-A44B-AD96DF5BE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3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78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78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780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41A3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B41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416BE"/>
  </w:style>
  <w:style w:type="character" w:customStyle="1" w:styleId="eop">
    <w:name w:val="eop"/>
    <w:basedOn w:val="DefaultParagraphFont"/>
    <w:rsid w:val="00B416BE"/>
  </w:style>
  <w:style w:type="paragraph" w:styleId="BalloonText">
    <w:name w:val="Balloon Text"/>
    <w:basedOn w:val="Normal"/>
    <w:link w:val="BalloonTextChar"/>
    <w:uiPriority w:val="99"/>
    <w:semiHidden/>
    <w:unhideWhenUsed/>
    <w:rsid w:val="00BA6E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E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7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7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www.naturalcurriculum.co.uk/grammar/year-5-grammar-lessons/relative-clauses/king-cobra/screen-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5" ma:contentTypeDescription="Create a new document." ma:contentTypeScope="" ma:versionID="e1f8f8ef0f9cb848153da1b974745363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357c1c4bb0cf41eb1e90d4c8d9f546d7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6A953-08B3-413C-B661-5FD7548A78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071FDF-EB49-49D1-92FF-4CC2A05A9382}">
  <ds:schemaRefs>
    <ds:schemaRef ds:uri="http://schemas.microsoft.com/office/2006/metadata/properties"/>
    <ds:schemaRef ds:uri="http://schemas.microsoft.com/office/infopath/2007/PartnerControls"/>
    <ds:schemaRef ds:uri="f91aa859-e914-48d5-a455-9fd4ad674910"/>
    <ds:schemaRef ds:uri="ccd22ca5-c8e6-490e-8cc7-6818075522fb"/>
  </ds:schemaRefs>
</ds:datastoreItem>
</file>

<file path=customXml/itemProps3.xml><?xml version="1.0" encoding="utf-8"?>
<ds:datastoreItem xmlns:ds="http://schemas.openxmlformats.org/officeDocument/2006/customXml" ds:itemID="{297D31B5-8750-4AF4-B233-EEED0A269A5B}"/>
</file>

<file path=customXml/itemProps4.xml><?xml version="1.0" encoding="utf-8"?>
<ds:datastoreItem xmlns:ds="http://schemas.openxmlformats.org/officeDocument/2006/customXml" ds:itemID="{65B0E8DE-F8B3-40F7-8A66-C41510B69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1892</TotalTime>
  <Pages>9</Pages>
  <Words>2756</Words>
  <Characters>15714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Atter</dc:creator>
  <cp:keywords/>
  <dc:description/>
  <cp:lastModifiedBy>Victoria Atter</cp:lastModifiedBy>
  <cp:revision>7</cp:revision>
  <cp:lastPrinted>2023-08-22T12:14:00Z</cp:lastPrinted>
  <dcterms:created xsi:type="dcterms:W3CDTF">2023-08-22T15:54:00Z</dcterms:created>
  <dcterms:modified xsi:type="dcterms:W3CDTF">2023-09-22T12:44:00Z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</Properties>
</file>