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7C0A247C" w:rsidR="00257672" w:rsidRPr="0083033E" w:rsidRDefault="00DE773F" w:rsidP="00053709">
      <w:pPr>
        <w:spacing w:after="0"/>
        <w:rPr>
          <w:rFonts w:ascii="Arial" w:hAnsi="Arial" w:cs="Arial"/>
          <w:color w:val="006699"/>
          <w:sz w:val="40"/>
          <w:szCs w:val="40"/>
        </w:rPr>
      </w:pPr>
      <w:r w:rsidRPr="00DE773F">
        <w:rPr>
          <w:rFonts w:eastAsia="Calibri"/>
          <w:b/>
          <w:color w:val="auto"/>
          <w:kern w:val="0"/>
          <w:sz w:val="28"/>
          <w:szCs w:val="28"/>
          <w:lang w:val="en-US" w:eastAsia="en-US"/>
        </w:rPr>
        <w:drawing>
          <wp:anchor distT="0" distB="0" distL="114300" distR="114300" simplePos="0" relativeHeight="251667456" behindDoc="0" locked="0" layoutInCell="1" allowOverlap="1" wp14:anchorId="2BC0C01D" wp14:editId="2C26A488">
            <wp:simplePos x="0" y="0"/>
            <wp:positionH relativeFrom="margin">
              <wp:align>left</wp:align>
            </wp:positionH>
            <wp:positionV relativeFrom="paragraph">
              <wp:posOffset>349250</wp:posOffset>
            </wp:positionV>
            <wp:extent cx="4460875" cy="1885950"/>
            <wp:effectExtent l="0" t="0" r="0" b="0"/>
            <wp:wrapThrough wrapText="bothSides">
              <wp:wrapPolygon edited="0">
                <wp:start x="0" y="0"/>
                <wp:lineTo x="0" y="21382"/>
                <wp:lineTo x="21492" y="21382"/>
                <wp:lineTo x="21492" y="0"/>
                <wp:lineTo x="0" y="0"/>
              </wp:wrapPolygon>
            </wp:wrapThrough>
            <wp:docPr id="745549047" name="Picture 1" descr="A drawing of a butterf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549047" name="Picture 1" descr="A drawing of a butterfly&#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460875" cy="1885950"/>
                    </a:xfrm>
                    <a:prstGeom prst="rect">
                      <a:avLst/>
                    </a:prstGeom>
                  </pic:spPr>
                </pic:pic>
              </a:graphicData>
            </a:graphic>
            <wp14:sizeRelH relativeFrom="margin">
              <wp14:pctWidth>0</wp14:pctWidth>
            </wp14:sizeRelH>
            <wp14:sizeRelV relativeFrom="margin">
              <wp14:pctHeight>0</wp14:pctHeight>
            </wp14:sizeRelV>
          </wp:anchor>
        </w:drawing>
      </w:r>
      <w:r w:rsidR="00257672"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34B0576A">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1EA5D4BE"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DE773F">
                              <w:rPr>
                                <w:rFonts w:ascii="Arial" w:hAnsi="Arial" w:cs="Arial"/>
                                <w:b/>
                                <w:bCs/>
                                <w:color w:val="00B0F0"/>
                                <w:sz w:val="36"/>
                                <w:szCs w:val="36"/>
                              </w:rPr>
                              <w:t>Autumn term Art</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1EA5D4BE"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DE773F">
                        <w:rPr>
                          <w:rFonts w:ascii="Arial" w:hAnsi="Arial" w:cs="Arial"/>
                          <w:b/>
                          <w:bCs/>
                          <w:color w:val="00B0F0"/>
                          <w:sz w:val="36"/>
                          <w:szCs w:val="36"/>
                        </w:rPr>
                        <w:t>Autumn term Art</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00257672"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40D676D3">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00257672"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7E994F98" wp14:editId="5A8F7D58">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94F98"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v:textbox>
              </v:shape>
            </w:pict>
          </mc:Fallback>
        </mc:AlternateContent>
      </w:r>
      <w:r w:rsidR="001B502C">
        <w:rPr>
          <w:rFonts w:ascii="Arial" w:hAnsi="Arial" w:cs="Arial"/>
          <w:noProof/>
          <w:color w:val="006699"/>
          <w:sz w:val="40"/>
          <w:szCs w:val="40"/>
        </w:rPr>
        <w:t>Drawing: Make my voice heard.</w:t>
      </w:r>
    </w:p>
    <w:p w14:paraId="505EFC25" w14:textId="3B4909CF" w:rsidR="00257672" w:rsidRDefault="00257672" w:rsidP="00053709">
      <w:pPr>
        <w:spacing w:after="0"/>
        <w:rPr>
          <w:rFonts w:eastAsia="Calibri"/>
          <w:b/>
          <w:color w:val="auto"/>
          <w:kern w:val="0"/>
          <w:sz w:val="28"/>
          <w:szCs w:val="28"/>
          <w:lang w:val="en-US" w:eastAsia="en-US"/>
        </w:rPr>
      </w:pPr>
    </w:p>
    <w:p w14:paraId="66FC080E" w14:textId="451C12CC" w:rsidR="00257672" w:rsidRDefault="00257672" w:rsidP="00053709">
      <w:pPr>
        <w:spacing w:after="0"/>
        <w:rPr>
          <w:rFonts w:eastAsia="Calibri"/>
          <w:b/>
          <w:color w:val="auto"/>
          <w:kern w:val="0"/>
          <w:sz w:val="28"/>
          <w:szCs w:val="28"/>
          <w:lang w:val="en-US" w:eastAsia="en-US"/>
        </w:rPr>
      </w:pPr>
    </w:p>
    <w:p w14:paraId="6DCE0183" w14:textId="19AFC1FD" w:rsidR="00257672" w:rsidRDefault="00257672" w:rsidP="00053709">
      <w:pPr>
        <w:spacing w:after="0"/>
        <w:rPr>
          <w:rFonts w:eastAsia="Calibri"/>
          <w:b/>
          <w:color w:val="auto"/>
          <w:kern w:val="0"/>
          <w:sz w:val="28"/>
          <w:szCs w:val="28"/>
          <w:lang w:val="en-US" w:eastAsia="en-US"/>
        </w:rPr>
      </w:pPr>
    </w:p>
    <w:p w14:paraId="131CE52B" w14:textId="06B1D12B" w:rsidR="00257672" w:rsidRDefault="00DE773F"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3102F844">
                <wp:simplePos x="0" y="0"/>
                <wp:positionH relativeFrom="column">
                  <wp:posOffset>4936067</wp:posOffset>
                </wp:positionH>
                <wp:positionV relativeFrom="paragraph">
                  <wp:posOffset>73660</wp:posOffset>
                </wp:positionV>
                <wp:extent cx="4735195" cy="2184400"/>
                <wp:effectExtent l="0" t="0" r="27305" b="254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184400"/>
                        </a:xfrm>
                        <a:prstGeom prst="rect">
                          <a:avLst/>
                        </a:prstGeom>
                        <a:solidFill>
                          <a:srgbClr val="FFFFFF"/>
                        </a:solidFill>
                        <a:ln w="9525">
                          <a:solidFill>
                            <a:srgbClr val="000000"/>
                          </a:solidFill>
                          <a:miter lim="800000"/>
                          <a:headEnd/>
                          <a:tailEnd/>
                        </a:ln>
                      </wps:spPr>
                      <wps:txbx>
                        <w:txbxContent>
                          <w:p w14:paraId="69B09BE4" w14:textId="7264B3EB" w:rsidR="00193391" w:rsidRDefault="00DE773F" w:rsidP="00DE773F">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That they know gestural and expressive ways to make marks. </w:t>
                            </w:r>
                          </w:p>
                          <w:p w14:paraId="5792DB65" w14:textId="68401142" w:rsidR="00DE773F" w:rsidRDefault="008C5BA9" w:rsidP="00DE773F">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That they know the effects different materials make. </w:t>
                            </w:r>
                          </w:p>
                          <w:p w14:paraId="2B9E7FD6" w14:textId="2182FA49" w:rsidR="008C5BA9" w:rsidRDefault="008C5BA9" w:rsidP="00DE773F">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That they know the effects created when drawing on different surfaces. </w:t>
                            </w:r>
                          </w:p>
                          <w:p w14:paraId="3CCFF147" w14:textId="5F3770E9" w:rsidR="008C5BA9" w:rsidRDefault="008C5BA9"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To use symbolism as a way to create imagery. </w:t>
                            </w:r>
                          </w:p>
                          <w:p w14:paraId="559FCA00" w14:textId="56503BE5" w:rsidR="008C5BA9" w:rsidRDefault="008C5BA9"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To combine imagery into unique compositions. </w:t>
                            </w:r>
                          </w:p>
                          <w:p w14:paraId="05616591" w14:textId="66856D95" w:rsidR="008C5BA9" w:rsidRDefault="00896EF8"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How to achieve the tonal technique called chiaroscuro. </w:t>
                            </w:r>
                          </w:p>
                          <w:p w14:paraId="0607C58F" w14:textId="13F93E7A" w:rsidR="00896EF8" w:rsidRDefault="00896EF8"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How to make handmade tools to draw with. </w:t>
                            </w:r>
                          </w:p>
                          <w:p w14:paraId="030C3670" w14:textId="44FE9A5E" w:rsidR="00896EF8" w:rsidRDefault="00896EF8"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How to use charcoal to create chiaroscuro effects. </w:t>
                            </w:r>
                          </w:p>
                          <w:p w14:paraId="6BDC7448" w14:textId="6A6DAD6D" w:rsidR="00242DE5" w:rsidRPr="008C5BA9" w:rsidRDefault="00242DE5"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They will demonstrate a knowledge of artists.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_x0000_s1029" type="#_x0000_t202" style="position:absolute;margin-left:388.65pt;margin-top:5.8pt;width:372.85pt;height:1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">
                <v:textbox>
                  <w:txbxContent>
                    <w:p w14:paraId="69B09BE4" w14:textId="7264B3EB" w:rsidR="00193391" w:rsidRDefault="00DE773F" w:rsidP="00DE773F">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That they know gestural and expressive ways to make marks. </w:t>
                      </w:r>
                    </w:p>
                    <w:p w14:paraId="5792DB65" w14:textId="68401142" w:rsidR="00DE773F" w:rsidRDefault="008C5BA9" w:rsidP="00DE773F">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That they know the effects different materials make. </w:t>
                      </w:r>
                    </w:p>
                    <w:p w14:paraId="2B9E7FD6" w14:textId="2182FA49" w:rsidR="008C5BA9" w:rsidRDefault="008C5BA9" w:rsidP="00DE773F">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That they know the effects created when drawing on different surfaces. </w:t>
                      </w:r>
                    </w:p>
                    <w:p w14:paraId="3CCFF147" w14:textId="5F3770E9" w:rsidR="008C5BA9" w:rsidRDefault="008C5BA9"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To use symbolism as a way to create imagery. </w:t>
                      </w:r>
                    </w:p>
                    <w:p w14:paraId="559FCA00" w14:textId="56503BE5" w:rsidR="008C5BA9" w:rsidRDefault="008C5BA9"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To combine imagery into unique compositions. </w:t>
                      </w:r>
                    </w:p>
                    <w:p w14:paraId="05616591" w14:textId="66856D95" w:rsidR="008C5BA9" w:rsidRDefault="00896EF8"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How to achieve the tonal technique called chiaroscuro. </w:t>
                      </w:r>
                    </w:p>
                    <w:p w14:paraId="0607C58F" w14:textId="13F93E7A" w:rsidR="00896EF8" w:rsidRDefault="00896EF8"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How to make handmade tools to draw with. </w:t>
                      </w:r>
                    </w:p>
                    <w:p w14:paraId="030C3670" w14:textId="44FE9A5E" w:rsidR="00896EF8" w:rsidRDefault="00896EF8"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How to use charcoal to create chiaroscuro effects. </w:t>
                      </w:r>
                    </w:p>
                    <w:p w14:paraId="6BDC7448" w14:textId="6A6DAD6D" w:rsidR="00242DE5" w:rsidRPr="008C5BA9" w:rsidRDefault="00242DE5" w:rsidP="008C5BA9">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They will demonstrate a knowledge of artists. </w:t>
                      </w:r>
                    </w:p>
                  </w:txbxContent>
                </v:textbox>
              </v:shape>
            </w:pict>
          </mc:Fallback>
        </mc:AlternateContent>
      </w:r>
    </w:p>
    <w:p w14:paraId="56906FB9" w14:textId="09703817" w:rsidR="00257672" w:rsidRDefault="00257672" w:rsidP="00053709">
      <w:pPr>
        <w:spacing w:after="0"/>
        <w:rPr>
          <w:rFonts w:eastAsia="Calibri"/>
          <w:b/>
          <w:color w:val="auto"/>
          <w:kern w:val="0"/>
          <w:sz w:val="28"/>
          <w:szCs w:val="28"/>
          <w:lang w:val="en-US" w:eastAsia="en-US"/>
        </w:rPr>
      </w:pPr>
    </w:p>
    <w:p w14:paraId="7E1AE285" w14:textId="0ED0879F"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3BF163CB" w:rsidR="00257672" w:rsidRPr="00237A8B" w:rsidRDefault="00257672" w:rsidP="00053709">
      <w:pPr>
        <w:spacing w:after="0"/>
        <w:rPr>
          <w:rFonts w:eastAsia="Calibri"/>
          <w:sz w:val="28"/>
          <w:szCs w:val="28"/>
          <w:lang w:val="en-US" w:eastAsia="en-US"/>
        </w:rPr>
      </w:pPr>
    </w:p>
    <w:p w14:paraId="0517D20C" w14:textId="58169AE1" w:rsidR="00257672" w:rsidRPr="00237A8B" w:rsidRDefault="00EE1A29"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26631B27">
                <wp:simplePos x="0" y="0"/>
                <wp:positionH relativeFrom="margin">
                  <wp:posOffset>84406</wp:posOffset>
                </wp:positionH>
                <wp:positionV relativeFrom="paragraph">
                  <wp:posOffset>8695</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30" type="#_x0000_t202" style="position:absolute;margin-left:6.65pt;margin-top:.7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LQHg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7DE1C5B6" w14:textId="4E3AF987"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1DEB6227">
                <wp:simplePos x="0" y="0"/>
                <wp:positionH relativeFrom="margin">
                  <wp:posOffset>70191</wp:posOffset>
                </wp:positionH>
                <wp:positionV relativeFrom="paragraph">
                  <wp:posOffset>89486</wp:posOffset>
                </wp:positionV>
                <wp:extent cx="2301240" cy="1541145"/>
                <wp:effectExtent l="0" t="0" r="228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541145"/>
                        </a:xfrm>
                        <a:prstGeom prst="rect">
                          <a:avLst/>
                        </a:prstGeom>
                        <a:solidFill>
                          <a:srgbClr val="FFFFFF"/>
                        </a:solidFill>
                        <a:ln w="9525">
                          <a:solidFill>
                            <a:srgbClr val="000000"/>
                          </a:solidFill>
                          <a:miter lim="800000"/>
                          <a:headEnd/>
                          <a:tailEnd/>
                        </a:ln>
                      </wps:spPr>
                      <wps:txbx>
                        <w:txbxContent>
                          <w:p w14:paraId="663C9A36" w14:textId="36EF40EE" w:rsidR="00242DE5" w:rsidRPr="00242DE5" w:rsidRDefault="00242DE5" w:rsidP="00242DE5">
                            <w:pPr>
                              <w:widowControl w:val="0"/>
                              <w:spacing w:line="280" w:lineRule="auto"/>
                              <w:rPr>
                                <w:rFonts w:ascii="Arial" w:hAnsi="Arial" w:cs="Arial"/>
                                <w:lang w:val="en-US"/>
                              </w:rPr>
                            </w:pPr>
                            <w:r w:rsidRPr="00242DE5">
                              <w:rPr>
                                <w:rFonts w:ascii="Arial" w:hAnsi="Arial" w:cs="Arial"/>
                                <w:lang w:val="en-US"/>
                              </w:rPr>
                              <w:t xml:space="preserve">Aesthetic, audience, character traits, chiaroscuro, commissioned, composition, expressive, graffiti, guerilla, imagery, impact, interpretation, mark making, maya, </w:t>
                            </w:r>
                            <w:proofErr w:type="spellStart"/>
                            <w:r w:rsidRPr="00242DE5">
                              <w:rPr>
                                <w:rFonts w:ascii="Arial" w:hAnsi="Arial" w:cs="Arial"/>
                                <w:lang w:val="en-US"/>
                              </w:rPr>
                              <w:t>mayan</w:t>
                            </w:r>
                            <w:proofErr w:type="spellEnd"/>
                            <w:r w:rsidRPr="00242DE5">
                              <w:rPr>
                                <w:rFonts w:ascii="Arial" w:hAnsi="Arial" w:cs="Arial"/>
                                <w:lang w:val="en-US"/>
                              </w:rPr>
                              <w:t>, mural, representative, symbol technique, tonal, tone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1" type="#_x0000_t202" style="position:absolute;margin-left:5.55pt;margin-top:7.05pt;width:181.2pt;height:121.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">
                <v:textbox>
                  <w:txbxContent>
                    <w:p w14:paraId="663C9A36" w14:textId="36EF40EE" w:rsidR="00242DE5" w:rsidRPr="00242DE5" w:rsidRDefault="00242DE5" w:rsidP="00242DE5">
                      <w:pPr>
                        <w:widowControl w:val="0"/>
                        <w:spacing w:line="280" w:lineRule="auto"/>
                        <w:rPr>
                          <w:rFonts w:ascii="Arial" w:hAnsi="Arial" w:cs="Arial"/>
                          <w:lang w:val="en-US"/>
                        </w:rPr>
                      </w:pPr>
                      <w:r w:rsidRPr="00242DE5">
                        <w:rPr>
                          <w:rFonts w:ascii="Arial" w:hAnsi="Arial" w:cs="Arial"/>
                          <w:lang w:val="en-US"/>
                        </w:rPr>
                        <w:t xml:space="preserve">Aesthetic, audience, character traits, chiaroscuro, commissioned, composition, expressive, graffiti, guerilla, imagery, impact, interpretation, mark making, maya, </w:t>
                      </w:r>
                      <w:proofErr w:type="spellStart"/>
                      <w:r w:rsidRPr="00242DE5">
                        <w:rPr>
                          <w:rFonts w:ascii="Arial" w:hAnsi="Arial" w:cs="Arial"/>
                          <w:lang w:val="en-US"/>
                        </w:rPr>
                        <w:t>mayan</w:t>
                      </w:r>
                      <w:proofErr w:type="spellEnd"/>
                      <w:r w:rsidRPr="00242DE5">
                        <w:rPr>
                          <w:rFonts w:ascii="Arial" w:hAnsi="Arial" w:cs="Arial"/>
                          <w:lang w:val="en-US"/>
                        </w:rPr>
                        <w:t>, mural, representative, symbol technique, tonal, tone</w:t>
                      </w:r>
                    </w:p>
                  </w:txbxContent>
                </v:textbox>
                <w10:wrap anchorx="margin"/>
              </v:shape>
            </w:pict>
          </mc:Fallback>
        </mc:AlternateContent>
      </w:r>
    </w:p>
    <w:p w14:paraId="596ACF87" w14:textId="368E37F1" w:rsidR="00257672" w:rsidRPr="00237A8B" w:rsidRDefault="00DE773F"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455642F0">
                <wp:simplePos x="0" y="0"/>
                <wp:positionH relativeFrom="column">
                  <wp:posOffset>2471420</wp:posOffset>
                </wp:positionH>
                <wp:positionV relativeFrom="paragraph">
                  <wp:posOffset>122766</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4DC39576" w:rsidR="00257672" w:rsidRPr="00CB2EDC" w:rsidRDefault="001B502C" w:rsidP="00257672">
                            <w:pPr>
                              <w:widowControl w:val="0"/>
                              <w:jc w:val="center"/>
                              <w:rPr>
                                <w:rFonts w:ascii="Arial" w:hAnsi="Arial" w:cs="Arial"/>
                                <w:b/>
                                <w:bCs/>
                                <w:color w:val="FFFFFF"/>
                                <w:lang w:val="en-US"/>
                              </w:rPr>
                            </w:pPr>
                            <w:r>
                              <w:rPr>
                                <w:rFonts w:ascii="Arial" w:hAnsi="Arial" w:cs="Arial"/>
                                <w:b/>
                                <w:bCs/>
                                <w:color w:val="FFFFFF"/>
                                <w:lang w:val="en-US"/>
                              </w:rPr>
                              <w:t>Drawing: Make my voice heard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2" type="#_x0000_t202" style="position:absolute;margin-left:194.6pt;margin-top:9.65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FMsHw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" fillcolor="#31849b">
                <v:textbox>
                  <w:txbxContent>
                    <w:p w14:paraId="1C1C009D" w14:textId="4DC39576" w:rsidR="00257672" w:rsidRPr="00CB2EDC" w:rsidRDefault="001B502C" w:rsidP="00257672">
                      <w:pPr>
                        <w:widowControl w:val="0"/>
                        <w:jc w:val="center"/>
                        <w:rPr>
                          <w:rFonts w:ascii="Arial" w:hAnsi="Arial" w:cs="Arial"/>
                          <w:b/>
                          <w:bCs/>
                          <w:color w:val="FFFFFF"/>
                          <w:lang w:val="en-US"/>
                        </w:rPr>
                      </w:pPr>
                      <w:r>
                        <w:rPr>
                          <w:rFonts w:ascii="Arial" w:hAnsi="Arial" w:cs="Arial"/>
                          <w:b/>
                          <w:bCs/>
                          <w:color w:val="FFFFFF"/>
                          <w:lang w:val="en-US"/>
                        </w:rPr>
                        <w:t>Drawing: Make my voice heard</w:t>
                      </w:r>
                    </w:p>
                  </w:txbxContent>
                </v:textbox>
              </v:shape>
            </w:pict>
          </mc:Fallback>
        </mc:AlternateContent>
      </w: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r w:rsidR="00193391" w:rsidRPr="00CC07C6" w14:paraId="500D07EE" w14:textId="77777777" w:rsidTr="00383046">
        <w:trPr>
          <w:trHeight w:val="2259"/>
        </w:trPr>
        <w:tc>
          <w:tcPr>
            <w:tcW w:w="15388" w:type="dxa"/>
            <w:shd w:val="clear" w:color="auto" w:fill="auto"/>
          </w:tcPr>
          <w:p w14:paraId="7B10D6CA" w14:textId="0C9D964A" w:rsidR="00193391" w:rsidRPr="0023181F" w:rsidRDefault="001D0A42" w:rsidP="00053709">
            <w:pPr>
              <w:spacing w:after="0"/>
              <w:rPr>
                <w:rFonts w:eastAsia="Calibri"/>
                <w:sz w:val="28"/>
                <w:szCs w:val="28"/>
                <w:lang w:val="en-US" w:eastAsia="en-US"/>
              </w:rPr>
            </w:pPr>
            <w:r>
              <w:rPr>
                <w:rFonts w:eastAsia="Calibri"/>
                <w:sz w:val="28"/>
                <w:szCs w:val="28"/>
                <w:lang w:val="en-US" w:eastAsia="en-US"/>
              </w:rPr>
              <w:t xml:space="preserve">Drawing: I need space. </w:t>
            </w:r>
          </w:p>
        </w:tc>
      </w:tr>
    </w:tbl>
    <w:p w14:paraId="51A52B1E" w14:textId="0618320A" w:rsidR="00257672" w:rsidRPr="00FF2AFA" w:rsidRDefault="00DE773F" w:rsidP="00053709">
      <w:pPr>
        <w:spacing w:after="0"/>
        <w:rPr>
          <w:rFonts w:ascii="Candara" w:eastAsia="Calibri" w:hAnsi="Candara"/>
          <w:b/>
          <w:color w:val="auto"/>
          <w:kern w:val="0"/>
          <w:sz w:val="16"/>
          <w:szCs w:val="16"/>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7A89DF6C">
                <wp:simplePos x="0" y="0"/>
                <wp:positionH relativeFrom="column">
                  <wp:posOffset>2472267</wp:posOffset>
                </wp:positionH>
                <wp:positionV relativeFrom="paragraph">
                  <wp:posOffset>277072</wp:posOffset>
                </wp:positionV>
                <wp:extent cx="7252970" cy="889211"/>
                <wp:effectExtent l="0" t="0" r="24130" b="25400"/>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889211"/>
                        </a:xfrm>
                        <a:prstGeom prst="rect">
                          <a:avLst/>
                        </a:prstGeom>
                        <a:solidFill>
                          <a:srgbClr val="FFFFFF"/>
                        </a:solidFill>
                        <a:ln w="9525">
                          <a:solidFill>
                            <a:srgbClr val="000000"/>
                          </a:solidFill>
                          <a:miter lim="800000"/>
                          <a:headEnd/>
                          <a:tailEnd/>
                        </a:ln>
                      </wps:spPr>
                      <wps:txbx>
                        <w:txbxContent>
                          <w:p w14:paraId="4E33CE6C" w14:textId="295440AE" w:rsidR="00257672" w:rsidRPr="00F82DCF" w:rsidRDefault="001B502C" w:rsidP="00257672">
                            <w:pPr>
                              <w:spacing w:line="280" w:lineRule="auto"/>
                              <w:jc w:val="center"/>
                              <w:rPr>
                                <w:rFonts w:ascii="Arial" w:hAnsi="Arial" w:cs="Arial"/>
                                <w:sz w:val="22"/>
                                <w:szCs w:val="22"/>
                                <w:lang w:val="en-US"/>
                              </w:rPr>
                            </w:pPr>
                            <w:r>
                              <w:rPr>
                                <w:rFonts w:ascii="Arial" w:hAnsi="Arial" w:cs="Arial"/>
                                <w:sz w:val="22"/>
                                <w:szCs w:val="22"/>
                                <w:lang w:val="en-US"/>
                              </w:rPr>
                              <w:t xml:space="preserve">This unit focuses on developing pupils’ skills in using different art styles, exploring effects with tools, understanding and applying chiaroscuro, and creating symbolic and expressive drawings. It encourages children to form their own opinions about art, understand the impact of techniques and convey messages through their artwork. Use this unit hub to inform your medium term plan and navigate to related resources.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3" type="#_x0000_t202" style="position:absolute;margin-left:194.65pt;margin-top:21.8pt;width:571.1pt;height:7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">
                <v:textbox>
                  <w:txbxContent>
                    <w:p w14:paraId="4E33CE6C" w14:textId="295440AE" w:rsidR="00257672" w:rsidRPr="00F82DCF" w:rsidRDefault="001B502C" w:rsidP="00257672">
                      <w:pPr>
                        <w:spacing w:line="280" w:lineRule="auto"/>
                        <w:jc w:val="center"/>
                        <w:rPr>
                          <w:rFonts w:ascii="Arial" w:hAnsi="Arial" w:cs="Arial"/>
                          <w:sz w:val="22"/>
                          <w:szCs w:val="22"/>
                          <w:lang w:val="en-US"/>
                        </w:rPr>
                      </w:pPr>
                      <w:r>
                        <w:rPr>
                          <w:rFonts w:ascii="Arial" w:hAnsi="Arial" w:cs="Arial"/>
                          <w:sz w:val="22"/>
                          <w:szCs w:val="22"/>
                          <w:lang w:val="en-US"/>
                        </w:rPr>
                        <w:t xml:space="preserve">This unit focuses on developing pupils’ skills in using different art styles, exploring effects with tools, understanding and applying chiaroscuro, and creating symbolic and expressive drawings. It encourages children to form their own opinions about art, understand the impact of techniques and convey messages through their artwork. Use this unit hub to inform your medium term plan and navigate to related resources. </w:t>
                      </w:r>
                    </w:p>
                  </w:txbxContent>
                </v:textbox>
              </v:shape>
            </w:pict>
          </mc:Fallback>
        </mc:AlternateContent>
      </w:r>
      <w:r w:rsidR="00257672" w:rsidRPr="00237A8B">
        <w:rPr>
          <w:rFonts w:eastAsia="Calibri"/>
          <w:sz w:val="28"/>
          <w:szCs w:val="28"/>
          <w:lang w:val="en-US" w:eastAsia="en-US"/>
        </w:rPr>
        <w:br w:type="page"/>
      </w:r>
      <w:r>
        <w:rPr>
          <w:rFonts w:ascii="Candara" w:eastAsia="Calibri" w:hAnsi="Candara"/>
          <w:b/>
          <w:color w:val="auto"/>
          <w:kern w:val="0"/>
          <w:sz w:val="16"/>
          <w:szCs w:val="16"/>
          <w:lang w:val="en-US" w:eastAsia="en-US"/>
        </w:rPr>
        <w:lastRenderedPageBreak/>
        <w:t>Autumn</w:t>
      </w:r>
      <w:r w:rsidR="00257672">
        <w:rPr>
          <w:rFonts w:ascii="Candara" w:eastAsia="Calibri" w:hAnsi="Candara"/>
          <w:b/>
          <w:color w:val="auto"/>
          <w:kern w:val="0"/>
          <w:sz w:val="16"/>
          <w:szCs w:val="16"/>
          <w:lang w:val="en-US" w:eastAsia="en-US"/>
        </w:rPr>
        <w:t xml:space="preserve"> term</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42CAC81C" w14:textId="77777777" w:rsidR="00193391" w:rsidRDefault="00257672" w:rsidP="00DF2C27">
            <w:pPr>
              <w:spacing w:after="0" w:line="240" w:lineRule="auto"/>
              <w:rPr>
                <w:rFonts w:ascii="Candara" w:eastAsia="Calibri" w:hAnsi="Candara"/>
                <w:b/>
                <w:bCs/>
                <w:sz w:val="16"/>
                <w:szCs w:val="16"/>
                <w:lang w:eastAsia="en-US"/>
              </w:rPr>
            </w:pPr>
            <w:r w:rsidRPr="009F7609">
              <w:rPr>
                <w:rFonts w:ascii="Candara" w:eastAsia="Calibri" w:hAnsi="Candara"/>
                <w:sz w:val="16"/>
                <w:szCs w:val="16"/>
                <w:lang w:eastAsia="en-US"/>
              </w:rPr>
              <w:t xml:space="preserve"> </w:t>
            </w:r>
            <w:r w:rsidR="00193391" w:rsidRPr="009F7609">
              <w:rPr>
                <w:rFonts w:ascii="Candara" w:eastAsia="Calibri" w:hAnsi="Candara"/>
                <w:b/>
                <w:bCs/>
                <w:sz w:val="16"/>
                <w:szCs w:val="16"/>
                <w:lang w:eastAsia="en-US"/>
              </w:rPr>
              <w:t xml:space="preserve">Key objectives: </w:t>
            </w:r>
          </w:p>
          <w:p w14:paraId="749158B2" w14:textId="77777777" w:rsidR="00DF2C27" w:rsidRDefault="00DF2C27" w:rsidP="00DF2C27">
            <w:pPr>
              <w:pStyle w:val="ListParagraph"/>
              <w:numPr>
                <w:ilvl w:val="0"/>
                <w:numId w:val="7"/>
              </w:numPr>
              <w:spacing w:after="0" w:line="240" w:lineRule="auto"/>
              <w:rPr>
                <w:rFonts w:ascii="Candara" w:eastAsia="Calibri" w:hAnsi="Candara"/>
                <w:sz w:val="16"/>
                <w:szCs w:val="16"/>
                <w:lang w:eastAsia="en-US"/>
              </w:rPr>
            </w:pPr>
            <w:r w:rsidRPr="00DF2C27">
              <w:rPr>
                <w:rFonts w:ascii="Candara" w:eastAsia="Calibri" w:hAnsi="Candara"/>
                <w:sz w:val="16"/>
                <w:szCs w:val="16"/>
                <w:lang w:eastAsia="en-US"/>
              </w:rPr>
              <w:t>To collect  good range of imagery, adding annotated note</w:t>
            </w:r>
            <w:r w:rsidR="00CC544F">
              <w:rPr>
                <w:rFonts w:ascii="Candara" w:eastAsia="Calibri" w:hAnsi="Candara"/>
                <w:sz w:val="16"/>
                <w:szCs w:val="16"/>
                <w:lang w:eastAsia="en-US"/>
              </w:rPr>
              <w:t xml:space="preserve">s and sketches. </w:t>
            </w:r>
          </w:p>
          <w:p w14:paraId="355FA903" w14:textId="77777777" w:rsidR="00CC544F" w:rsidRDefault="00CC544F"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make relevant comparisons between different styles of art. </w:t>
            </w:r>
          </w:p>
          <w:p w14:paraId="4EC6A1BC" w14:textId="77777777" w:rsidR="00CC544F" w:rsidRDefault="00CC544F"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use tools effectively to explore a range of effects. </w:t>
            </w:r>
          </w:p>
          <w:p w14:paraId="1DC5362C" w14:textId="77777777" w:rsidR="00CC544F" w:rsidRDefault="00CC544F"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respond to the meaning of a spirit animal through drawing. </w:t>
            </w:r>
          </w:p>
          <w:p w14:paraId="4D06DD7F" w14:textId="77777777" w:rsidR="00CC544F" w:rsidRDefault="00CC544F"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generate symbols that reflect their likes and dislikes with little support. </w:t>
            </w:r>
          </w:p>
          <w:p w14:paraId="1D6BBB42" w14:textId="77777777" w:rsidR="00CC544F" w:rsidRDefault="00CC544F"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create a tile that is full of pattern, symbol and colours that represents themselves. </w:t>
            </w:r>
          </w:p>
          <w:p w14:paraId="7865967D" w14:textId="77777777" w:rsidR="00CC544F" w:rsidRDefault="00CC544F"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discuss ideas to create light and dark through drawing techniques </w:t>
            </w:r>
          </w:p>
          <w:p w14:paraId="42360EBA" w14:textId="77777777" w:rsidR="000375BE" w:rsidRDefault="000375BE"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Exp</w:t>
            </w:r>
            <w:r w:rsidR="00D066C0">
              <w:rPr>
                <w:rFonts w:ascii="Candara" w:eastAsia="Calibri" w:hAnsi="Candara"/>
                <w:sz w:val="16"/>
                <w:szCs w:val="16"/>
                <w:lang w:eastAsia="en-US"/>
              </w:rPr>
              <w:t>lain the term chiaroscuro</w:t>
            </w:r>
          </w:p>
          <w:p w14:paraId="4164296A" w14:textId="77777777" w:rsidR="00D066C0" w:rsidRDefault="00D066C0"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Apply chiaroscuro to create light and for thr0ugh a tonal drawing. </w:t>
            </w:r>
          </w:p>
          <w:p w14:paraId="17B95839" w14:textId="77777777" w:rsidR="00D066C0" w:rsidRDefault="00D066C0"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To underst</w:t>
            </w:r>
            <w:r w:rsidR="00C4044B">
              <w:rPr>
                <w:rFonts w:ascii="Candara" w:eastAsia="Calibri" w:hAnsi="Candara"/>
                <w:sz w:val="16"/>
                <w:szCs w:val="16"/>
                <w:lang w:eastAsia="en-US"/>
              </w:rPr>
              <w:t xml:space="preserve">and the impact of using techniques for effect. </w:t>
            </w:r>
          </w:p>
          <w:p w14:paraId="1ACA9DF9" w14:textId="77777777" w:rsidR="00C4044B" w:rsidRDefault="00C4044B"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participate in a discussion that examines the similarities and differences between different styles of art. </w:t>
            </w:r>
          </w:p>
          <w:p w14:paraId="289DDE04" w14:textId="77777777" w:rsidR="00C4044B" w:rsidRDefault="00C4044B"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form their own opinions about what art is, justifying their ideas. </w:t>
            </w:r>
          </w:p>
          <w:p w14:paraId="01246C15" w14:textId="77777777" w:rsidR="00C4044B" w:rsidRDefault="00C4044B"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To identify a cause and decide what message they want to convey. </w:t>
            </w:r>
          </w:p>
          <w:p w14:paraId="1E918BB2" w14:textId="77777777" w:rsidR="00C4044B" w:rsidRDefault="00C4044B" w:rsidP="00DF2C27">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t>To understand artist’s choices to convey a message</w:t>
            </w:r>
            <w:r w:rsidR="001D0A42">
              <w:rPr>
                <w:rFonts w:ascii="Candara" w:eastAsia="Calibri" w:hAnsi="Candara"/>
                <w:sz w:val="16"/>
                <w:szCs w:val="16"/>
                <w:lang w:eastAsia="en-US"/>
              </w:rPr>
              <w:t xml:space="preserve">. </w:t>
            </w:r>
          </w:p>
          <w:p w14:paraId="4873F4F7" w14:textId="0C581204" w:rsidR="001D0A42" w:rsidRPr="001D0A42" w:rsidRDefault="001D0A42" w:rsidP="001D0A42">
            <w:pPr>
              <w:pStyle w:val="ListParagraph"/>
              <w:numPr>
                <w:ilvl w:val="0"/>
                <w:numId w:val="7"/>
              </w:numPr>
              <w:spacing w:after="0" w:line="240" w:lineRule="auto"/>
              <w:rPr>
                <w:rFonts w:ascii="Candara" w:eastAsia="Calibri" w:hAnsi="Candara"/>
                <w:sz w:val="16"/>
                <w:szCs w:val="16"/>
                <w:lang w:eastAsia="en-US"/>
              </w:rPr>
            </w:pPr>
            <w:r>
              <w:rPr>
                <w:rFonts w:ascii="Candara" w:eastAsia="Calibri" w:hAnsi="Candara"/>
                <w:sz w:val="16"/>
                <w:szCs w:val="16"/>
                <w:lang w:eastAsia="en-US"/>
              </w:rPr>
              <w:lastRenderedPageBreak/>
              <w:t xml:space="preserve">To review a sketchbook and creative work to develop a drawn image. To review and revisit ideas to develop their work. </w:t>
            </w:r>
          </w:p>
        </w:tc>
        <w:tc>
          <w:tcPr>
            <w:tcW w:w="4678" w:type="dxa"/>
            <w:shd w:val="clear" w:color="auto" w:fill="auto"/>
          </w:tcPr>
          <w:p w14:paraId="36909CCA" w14:textId="77777777" w:rsidR="0075682D" w:rsidRDefault="008A5B3C" w:rsidP="00053709">
            <w:pPr>
              <w:spacing w:after="0"/>
              <w:rPr>
                <w:rFonts w:ascii="Candara" w:eastAsia="Calibri" w:hAnsi="Candara"/>
                <w:sz w:val="16"/>
                <w:szCs w:val="16"/>
                <w:lang w:val="en-US"/>
              </w:rPr>
            </w:pPr>
            <w:r>
              <w:rPr>
                <w:rFonts w:ascii="Candara" w:eastAsia="Calibri" w:hAnsi="Candara"/>
                <w:sz w:val="16"/>
                <w:szCs w:val="16"/>
                <w:u w:val="single"/>
                <w:lang w:val="en-US"/>
              </w:rPr>
              <w:lastRenderedPageBreak/>
              <w:t>Lesson 1</w:t>
            </w:r>
            <w:r>
              <w:rPr>
                <w:rFonts w:ascii="Candara" w:eastAsia="Calibri" w:hAnsi="Candara"/>
                <w:sz w:val="16"/>
                <w:szCs w:val="16"/>
                <w:lang w:val="en-US"/>
              </w:rPr>
              <w:t xml:space="preserve"> </w:t>
            </w:r>
          </w:p>
          <w:p w14:paraId="5E32C556" w14:textId="77777777" w:rsidR="008A5B3C" w:rsidRDefault="008A5B3C" w:rsidP="00053709">
            <w:pPr>
              <w:spacing w:after="0"/>
              <w:rPr>
                <w:rFonts w:ascii="Candara" w:eastAsia="Calibri" w:hAnsi="Candara"/>
                <w:sz w:val="16"/>
                <w:szCs w:val="16"/>
                <w:lang w:val="en-US"/>
              </w:rPr>
            </w:pPr>
          </w:p>
          <w:p w14:paraId="03894D96" w14:textId="77777777" w:rsidR="008A5B3C" w:rsidRDefault="008A5B3C" w:rsidP="00053709">
            <w:pPr>
              <w:spacing w:after="0"/>
              <w:rPr>
                <w:rFonts w:ascii="Candara" w:eastAsia="Calibri" w:hAnsi="Candara"/>
                <w:sz w:val="16"/>
                <w:szCs w:val="16"/>
                <w:lang w:val="en-US"/>
              </w:rPr>
            </w:pPr>
            <w:r>
              <w:rPr>
                <w:rFonts w:ascii="Candara" w:eastAsia="Calibri" w:hAnsi="Candara"/>
                <w:sz w:val="16"/>
                <w:szCs w:val="16"/>
                <w:lang w:val="en-US"/>
              </w:rPr>
              <w:t xml:space="preserve">Focus: To explore expressive drawing techniques. </w:t>
            </w:r>
          </w:p>
          <w:p w14:paraId="4750A9A3" w14:textId="77777777" w:rsidR="008A5B3C" w:rsidRDefault="008A5B3C" w:rsidP="00053709">
            <w:pPr>
              <w:spacing w:after="0"/>
              <w:rPr>
                <w:rFonts w:ascii="Candara" w:eastAsia="Calibri" w:hAnsi="Candara"/>
                <w:sz w:val="16"/>
                <w:szCs w:val="16"/>
                <w:lang w:val="en-US"/>
              </w:rPr>
            </w:pPr>
          </w:p>
          <w:p w14:paraId="1083FF11" w14:textId="77777777" w:rsidR="008A5B3C" w:rsidRDefault="008A5B3C" w:rsidP="00053709">
            <w:pPr>
              <w:spacing w:after="0"/>
              <w:rPr>
                <w:rFonts w:ascii="Candara" w:eastAsia="Calibri" w:hAnsi="Candara"/>
                <w:sz w:val="16"/>
                <w:szCs w:val="16"/>
                <w:lang w:val="en-US"/>
              </w:rPr>
            </w:pPr>
            <w:r>
              <w:rPr>
                <w:rFonts w:ascii="Candara" w:eastAsia="Calibri" w:hAnsi="Candara"/>
                <w:sz w:val="16"/>
                <w:szCs w:val="16"/>
                <w:lang w:val="en-US"/>
              </w:rPr>
              <w:t xml:space="preserve">Success Criteria: </w:t>
            </w:r>
          </w:p>
          <w:p w14:paraId="6361285A" w14:textId="77777777" w:rsidR="008A5B3C" w:rsidRDefault="008A5B3C" w:rsidP="008A5B3C">
            <w:pPr>
              <w:pStyle w:val="ListParagraph"/>
              <w:numPr>
                <w:ilvl w:val="0"/>
                <w:numId w:val="7"/>
              </w:numPr>
              <w:spacing w:after="0"/>
              <w:rPr>
                <w:rFonts w:ascii="Candara" w:eastAsia="Calibri" w:hAnsi="Candara"/>
                <w:sz w:val="16"/>
                <w:szCs w:val="16"/>
                <w:lang w:val="en-US"/>
              </w:rPr>
            </w:pPr>
            <w:r>
              <w:rPr>
                <w:rFonts w:ascii="Candara" w:eastAsia="Calibri" w:hAnsi="Candara"/>
                <w:sz w:val="16"/>
                <w:szCs w:val="16"/>
                <w:lang w:val="en-US"/>
              </w:rPr>
              <w:t xml:space="preserve">I can collect information to identify the key features of Maya art. </w:t>
            </w:r>
          </w:p>
          <w:p w14:paraId="19208F7C" w14:textId="77777777" w:rsidR="008A5B3C" w:rsidRDefault="008A5B3C" w:rsidP="008A5B3C">
            <w:pPr>
              <w:pStyle w:val="ListParagraph"/>
              <w:numPr>
                <w:ilvl w:val="0"/>
                <w:numId w:val="7"/>
              </w:numPr>
              <w:spacing w:after="0"/>
              <w:rPr>
                <w:rFonts w:ascii="Candara" w:eastAsia="Calibri" w:hAnsi="Candara"/>
                <w:sz w:val="16"/>
                <w:szCs w:val="16"/>
                <w:lang w:val="en-US"/>
              </w:rPr>
            </w:pPr>
            <w:r>
              <w:rPr>
                <w:rFonts w:ascii="Candara" w:eastAsia="Calibri" w:hAnsi="Candara"/>
                <w:sz w:val="16"/>
                <w:szCs w:val="16"/>
                <w:lang w:val="en-US"/>
              </w:rPr>
              <w:t>I can explore mark making using a range of handmade tools</w:t>
            </w:r>
          </w:p>
          <w:p w14:paraId="0B8BABFA" w14:textId="77777777" w:rsidR="008A5B3C" w:rsidRDefault="008A5B3C" w:rsidP="008A5B3C">
            <w:pPr>
              <w:pStyle w:val="ListParagraph"/>
              <w:numPr>
                <w:ilvl w:val="0"/>
                <w:numId w:val="7"/>
              </w:numPr>
              <w:spacing w:after="0"/>
              <w:rPr>
                <w:rFonts w:ascii="Candara" w:eastAsia="Calibri" w:hAnsi="Candara"/>
                <w:sz w:val="16"/>
                <w:szCs w:val="16"/>
                <w:lang w:val="en-US"/>
              </w:rPr>
            </w:pPr>
            <w:r>
              <w:rPr>
                <w:rFonts w:ascii="Candara" w:eastAsia="Calibri" w:hAnsi="Candara"/>
                <w:sz w:val="16"/>
                <w:szCs w:val="16"/>
                <w:lang w:val="en-US"/>
              </w:rPr>
              <w:t xml:space="preserve">I can make comparisons between different artworks. </w:t>
            </w:r>
          </w:p>
          <w:p w14:paraId="654E7725" w14:textId="77777777" w:rsidR="0024654F" w:rsidRDefault="0024654F" w:rsidP="0024654F">
            <w:pPr>
              <w:spacing w:after="0"/>
              <w:rPr>
                <w:rFonts w:ascii="Candara" w:eastAsia="Calibri" w:hAnsi="Candara"/>
                <w:sz w:val="16"/>
                <w:szCs w:val="16"/>
                <w:lang w:val="en-US"/>
              </w:rPr>
            </w:pPr>
            <w:r>
              <w:rPr>
                <w:rFonts w:ascii="Candara" w:eastAsia="Calibri" w:hAnsi="Candara"/>
                <w:sz w:val="16"/>
                <w:szCs w:val="16"/>
                <w:lang w:val="en-US"/>
              </w:rPr>
              <w:t xml:space="preserve">Starter: </w:t>
            </w:r>
          </w:p>
          <w:p w14:paraId="7B9472EB" w14:textId="77777777" w:rsidR="00504B9A" w:rsidRDefault="0024654F" w:rsidP="0024654F">
            <w:pPr>
              <w:spacing w:after="0"/>
              <w:rPr>
                <w:sz w:val="16"/>
                <w:szCs w:val="16"/>
              </w:rPr>
            </w:pPr>
            <w:r>
              <w:rPr>
                <w:rFonts w:ascii="Candara" w:eastAsia="Calibri" w:hAnsi="Candara"/>
                <w:sz w:val="16"/>
                <w:szCs w:val="16"/>
                <w:lang w:val="en-US"/>
              </w:rPr>
              <w:t>Show the c</w:t>
            </w:r>
            <w:r w:rsidR="00BD1EC2">
              <w:rPr>
                <w:rFonts w:ascii="Candara" w:eastAsia="Calibri" w:hAnsi="Candara"/>
                <w:sz w:val="16"/>
                <w:szCs w:val="16"/>
                <w:lang w:val="en-US"/>
              </w:rPr>
              <w:t>lass a painting by artist Diego Rivera using the link:</w:t>
            </w:r>
            <w:r w:rsidR="00504B9A">
              <w:t xml:space="preserve"> </w:t>
            </w:r>
            <w:hyperlink r:id="rId6" w:history="1">
              <w:r w:rsidR="00504B9A">
                <w:rPr>
                  <w:rStyle w:val="Hyperlink"/>
                  <w:rFonts w:eastAsiaTheme="majorEastAsia"/>
                </w:rPr>
                <w:t>Diego Rivera</w:t>
              </w:r>
            </w:hyperlink>
            <w:r w:rsidR="00504B9A">
              <w:t xml:space="preserve"> </w:t>
            </w:r>
            <w:r w:rsidR="003F7566">
              <w:rPr>
                <w:sz w:val="16"/>
                <w:szCs w:val="16"/>
              </w:rPr>
              <w:t xml:space="preserve">without revealing his name or where he was from. </w:t>
            </w:r>
          </w:p>
          <w:p w14:paraId="508CDC18" w14:textId="77777777" w:rsidR="003F7566" w:rsidRDefault="003F7566" w:rsidP="0024654F">
            <w:pPr>
              <w:spacing w:after="0"/>
              <w:rPr>
                <w:sz w:val="16"/>
                <w:szCs w:val="16"/>
              </w:rPr>
            </w:pPr>
            <w:r>
              <w:rPr>
                <w:sz w:val="16"/>
                <w:szCs w:val="16"/>
              </w:rPr>
              <w:br/>
              <w:t xml:space="preserve">Click on the image to increase the size to view it. </w:t>
            </w:r>
          </w:p>
          <w:p w14:paraId="0EC9D3BA" w14:textId="77777777" w:rsidR="003F7566" w:rsidRDefault="003F7566" w:rsidP="0024654F">
            <w:pPr>
              <w:spacing w:after="0"/>
              <w:rPr>
                <w:sz w:val="16"/>
                <w:szCs w:val="16"/>
              </w:rPr>
            </w:pPr>
            <w:r>
              <w:rPr>
                <w:sz w:val="16"/>
                <w:szCs w:val="16"/>
              </w:rPr>
              <w:t xml:space="preserve">Discuss the painting as a class using the following questions to support the conversation if needed: </w:t>
            </w:r>
          </w:p>
          <w:p w14:paraId="7A56D9B8" w14:textId="77777777" w:rsidR="003F7566" w:rsidRDefault="003F7566" w:rsidP="003F7566">
            <w:pPr>
              <w:pStyle w:val="ListParagraph"/>
              <w:numPr>
                <w:ilvl w:val="0"/>
                <w:numId w:val="7"/>
              </w:numPr>
              <w:spacing w:after="0"/>
              <w:rPr>
                <w:sz w:val="16"/>
                <w:szCs w:val="16"/>
              </w:rPr>
            </w:pPr>
            <w:r>
              <w:rPr>
                <w:sz w:val="16"/>
                <w:szCs w:val="16"/>
              </w:rPr>
              <w:t xml:space="preserve">What can you see? </w:t>
            </w:r>
          </w:p>
          <w:p w14:paraId="26AC6CD6" w14:textId="77777777" w:rsidR="003F7566" w:rsidRDefault="003F7566" w:rsidP="003F7566">
            <w:pPr>
              <w:pStyle w:val="ListParagraph"/>
              <w:numPr>
                <w:ilvl w:val="0"/>
                <w:numId w:val="7"/>
              </w:numPr>
              <w:spacing w:after="0"/>
              <w:rPr>
                <w:sz w:val="16"/>
                <w:szCs w:val="16"/>
              </w:rPr>
            </w:pPr>
            <w:r>
              <w:rPr>
                <w:sz w:val="16"/>
                <w:szCs w:val="16"/>
              </w:rPr>
              <w:t xml:space="preserve">What do you link about it? </w:t>
            </w:r>
          </w:p>
          <w:p w14:paraId="182225C6" w14:textId="77777777" w:rsidR="003F7566" w:rsidRDefault="003F7566" w:rsidP="003F7566">
            <w:pPr>
              <w:pStyle w:val="ListParagraph"/>
              <w:numPr>
                <w:ilvl w:val="0"/>
                <w:numId w:val="7"/>
              </w:numPr>
              <w:spacing w:after="0"/>
              <w:rPr>
                <w:sz w:val="16"/>
                <w:szCs w:val="16"/>
              </w:rPr>
            </w:pPr>
            <w:r>
              <w:rPr>
                <w:sz w:val="16"/>
                <w:szCs w:val="16"/>
              </w:rPr>
              <w:t xml:space="preserve">How do you think it was created? </w:t>
            </w:r>
          </w:p>
          <w:p w14:paraId="293FD5E0" w14:textId="77777777" w:rsidR="003F7566" w:rsidRDefault="003F7566" w:rsidP="003F7566">
            <w:pPr>
              <w:pStyle w:val="ListParagraph"/>
              <w:numPr>
                <w:ilvl w:val="0"/>
                <w:numId w:val="7"/>
              </w:numPr>
              <w:spacing w:after="0"/>
              <w:rPr>
                <w:sz w:val="16"/>
                <w:szCs w:val="16"/>
              </w:rPr>
            </w:pPr>
            <w:r>
              <w:rPr>
                <w:sz w:val="16"/>
                <w:szCs w:val="16"/>
              </w:rPr>
              <w:t xml:space="preserve">What do you think inspired this artist? </w:t>
            </w:r>
          </w:p>
          <w:p w14:paraId="49CD8B5B" w14:textId="77777777" w:rsidR="003F7566" w:rsidRDefault="003F7566" w:rsidP="003F7566">
            <w:pPr>
              <w:spacing w:after="0"/>
              <w:rPr>
                <w:sz w:val="16"/>
                <w:szCs w:val="16"/>
              </w:rPr>
            </w:pPr>
            <w:r>
              <w:rPr>
                <w:sz w:val="16"/>
                <w:szCs w:val="16"/>
              </w:rPr>
              <w:t xml:space="preserve">Tell the children that this drawing and painting was created by a Mexican artist, Diego Rivera. </w:t>
            </w:r>
          </w:p>
          <w:p w14:paraId="454C0B48" w14:textId="77777777" w:rsidR="003F7566" w:rsidRDefault="003F7566" w:rsidP="003F7566">
            <w:pPr>
              <w:spacing w:after="0"/>
              <w:rPr>
                <w:sz w:val="16"/>
                <w:szCs w:val="16"/>
              </w:rPr>
            </w:pPr>
            <w:r>
              <w:rPr>
                <w:sz w:val="16"/>
                <w:szCs w:val="16"/>
              </w:rPr>
              <w:t xml:space="preserve">Ask if any of the children’s ideas have changed or developed now they know he is from Mexico. Some may make the Maya link to this area and notice the influence of this in his work. </w:t>
            </w:r>
          </w:p>
          <w:p w14:paraId="36CC0270" w14:textId="77777777" w:rsidR="003F7566" w:rsidRDefault="003F7566" w:rsidP="003F7566">
            <w:pPr>
              <w:spacing w:after="0"/>
              <w:rPr>
                <w:sz w:val="16"/>
                <w:szCs w:val="16"/>
              </w:rPr>
            </w:pPr>
          </w:p>
          <w:p w14:paraId="39C34D8D" w14:textId="77777777" w:rsidR="003F7566" w:rsidRDefault="003F7566" w:rsidP="003F7566">
            <w:pPr>
              <w:spacing w:after="0"/>
              <w:rPr>
                <w:sz w:val="16"/>
                <w:szCs w:val="16"/>
              </w:rPr>
            </w:pPr>
            <w:r>
              <w:rPr>
                <w:sz w:val="16"/>
                <w:szCs w:val="16"/>
              </w:rPr>
              <w:t xml:space="preserve">Display the presentation </w:t>
            </w:r>
            <w:r>
              <w:rPr>
                <w:i/>
                <w:iCs/>
                <w:sz w:val="16"/>
                <w:szCs w:val="16"/>
              </w:rPr>
              <w:t>Artist inspiration</w:t>
            </w:r>
            <w:r>
              <w:rPr>
                <w:sz w:val="16"/>
                <w:szCs w:val="16"/>
              </w:rPr>
              <w:t xml:space="preserve"> to share further background information about the artist. This can also be an opportunity for the children to collect key facts about the artist in their sketchbooks. </w:t>
            </w:r>
          </w:p>
          <w:p w14:paraId="7F471691" w14:textId="77777777" w:rsidR="00D64517" w:rsidRDefault="00D64517" w:rsidP="003F7566">
            <w:pPr>
              <w:spacing w:after="0"/>
              <w:rPr>
                <w:sz w:val="16"/>
                <w:szCs w:val="16"/>
              </w:rPr>
            </w:pPr>
          </w:p>
          <w:p w14:paraId="66027194" w14:textId="77777777" w:rsidR="00D64517" w:rsidRDefault="00D64517" w:rsidP="003F7566">
            <w:pPr>
              <w:spacing w:after="0"/>
              <w:rPr>
                <w:sz w:val="16"/>
                <w:szCs w:val="16"/>
              </w:rPr>
            </w:pPr>
            <w:r>
              <w:rPr>
                <w:sz w:val="16"/>
                <w:szCs w:val="16"/>
              </w:rPr>
              <w:t xml:space="preserve">Main task: </w:t>
            </w:r>
          </w:p>
          <w:p w14:paraId="7EA43ED8" w14:textId="77777777" w:rsidR="00D64517" w:rsidRDefault="00D64517" w:rsidP="003F7566">
            <w:pPr>
              <w:spacing w:after="0"/>
              <w:rPr>
                <w:sz w:val="16"/>
                <w:szCs w:val="16"/>
              </w:rPr>
            </w:pPr>
            <w:r>
              <w:rPr>
                <w:sz w:val="16"/>
                <w:szCs w:val="16"/>
              </w:rPr>
              <w:t xml:space="preserve">Divide this part of the lesson between the following two activities: </w:t>
            </w:r>
          </w:p>
          <w:p w14:paraId="09374FED" w14:textId="77777777" w:rsidR="00D64517" w:rsidRDefault="00D64517" w:rsidP="003F7566">
            <w:pPr>
              <w:spacing w:after="0"/>
              <w:rPr>
                <w:sz w:val="16"/>
                <w:szCs w:val="16"/>
              </w:rPr>
            </w:pPr>
            <w:r>
              <w:rPr>
                <w:i/>
                <w:iCs/>
                <w:sz w:val="16"/>
                <w:szCs w:val="16"/>
              </w:rPr>
              <w:t>Sketchbook research</w:t>
            </w:r>
            <w:r>
              <w:rPr>
                <w:sz w:val="16"/>
                <w:szCs w:val="16"/>
              </w:rPr>
              <w:t xml:space="preserve"> </w:t>
            </w:r>
          </w:p>
          <w:p w14:paraId="04CECE72" w14:textId="77777777" w:rsidR="00D64517" w:rsidRDefault="00D64517" w:rsidP="003F7566">
            <w:pPr>
              <w:spacing w:after="0"/>
              <w:rPr>
                <w:sz w:val="16"/>
                <w:szCs w:val="16"/>
              </w:rPr>
            </w:pPr>
            <w:r>
              <w:rPr>
                <w:sz w:val="16"/>
                <w:szCs w:val="16"/>
              </w:rPr>
              <w:t xml:space="preserve">Explain to the children that they are going to create a research page in their sketchbook to gather imagery, pattern and colour ideas from Maya art- just as Rivera may have done. </w:t>
            </w:r>
          </w:p>
          <w:p w14:paraId="7219ECEE" w14:textId="77777777" w:rsidR="00D64517" w:rsidRDefault="00D64517" w:rsidP="003F7566">
            <w:pPr>
              <w:spacing w:after="0"/>
              <w:rPr>
                <w:sz w:val="16"/>
                <w:szCs w:val="16"/>
              </w:rPr>
            </w:pPr>
            <w:r>
              <w:rPr>
                <w:sz w:val="16"/>
                <w:szCs w:val="16"/>
              </w:rPr>
              <w:t xml:space="preserve">Provide a selection of the images printed from the activity on Kapow- </w:t>
            </w:r>
            <w:r>
              <w:rPr>
                <w:i/>
                <w:iCs/>
                <w:sz w:val="16"/>
                <w:szCs w:val="16"/>
              </w:rPr>
              <w:t>Maya images</w:t>
            </w:r>
            <w:r>
              <w:rPr>
                <w:sz w:val="16"/>
                <w:szCs w:val="16"/>
              </w:rPr>
              <w:t xml:space="preserve">. </w:t>
            </w:r>
          </w:p>
          <w:p w14:paraId="61476F81" w14:textId="77777777" w:rsidR="00D64517" w:rsidRDefault="00D64517" w:rsidP="003F7566">
            <w:pPr>
              <w:spacing w:after="0"/>
              <w:rPr>
                <w:sz w:val="16"/>
                <w:szCs w:val="16"/>
              </w:rPr>
            </w:pPr>
            <w:r>
              <w:rPr>
                <w:sz w:val="16"/>
                <w:szCs w:val="16"/>
              </w:rPr>
              <w:t xml:space="preserve">Ask the children to look at these closely and select images that appeal to them. </w:t>
            </w:r>
          </w:p>
          <w:p w14:paraId="10161D15" w14:textId="77777777" w:rsidR="00D64517" w:rsidRDefault="00D64517" w:rsidP="003F7566">
            <w:pPr>
              <w:spacing w:after="0"/>
              <w:rPr>
                <w:sz w:val="16"/>
                <w:szCs w:val="16"/>
              </w:rPr>
            </w:pPr>
            <w:r>
              <w:rPr>
                <w:sz w:val="16"/>
                <w:szCs w:val="16"/>
              </w:rPr>
              <w:lastRenderedPageBreak/>
              <w:t>The children can stick images into their sketch</w:t>
            </w:r>
            <w:r w:rsidR="009C7823">
              <w:rPr>
                <w:sz w:val="16"/>
                <w:szCs w:val="16"/>
              </w:rPr>
              <w:t xml:space="preserve">books and annotate, noting what they see but also what they wonder about. </w:t>
            </w:r>
          </w:p>
          <w:p w14:paraId="7F4B90B0" w14:textId="77777777" w:rsidR="009C7823" w:rsidRDefault="009C7823" w:rsidP="003F7566">
            <w:pPr>
              <w:spacing w:after="0"/>
              <w:rPr>
                <w:sz w:val="16"/>
                <w:szCs w:val="16"/>
              </w:rPr>
            </w:pPr>
            <w:r>
              <w:rPr>
                <w:sz w:val="16"/>
                <w:szCs w:val="16"/>
              </w:rPr>
              <w:t xml:space="preserve">Ask the children to draw some of the patterns and imagery from the pictures. Challenge them to identify the main colours used and colour of paint mini swatches to record them. </w:t>
            </w:r>
          </w:p>
          <w:p w14:paraId="79D462F6" w14:textId="77777777" w:rsidR="009C7823" w:rsidRDefault="009C7823" w:rsidP="003F7566">
            <w:pPr>
              <w:spacing w:after="0"/>
              <w:rPr>
                <w:sz w:val="16"/>
                <w:szCs w:val="16"/>
              </w:rPr>
            </w:pPr>
          </w:p>
          <w:p w14:paraId="75045843" w14:textId="77777777" w:rsidR="009C7823" w:rsidRDefault="009C7823" w:rsidP="003F7566">
            <w:pPr>
              <w:spacing w:after="0"/>
              <w:rPr>
                <w:sz w:val="16"/>
                <w:szCs w:val="16"/>
              </w:rPr>
            </w:pPr>
            <w:r>
              <w:rPr>
                <w:i/>
                <w:iCs/>
                <w:sz w:val="16"/>
                <w:szCs w:val="16"/>
              </w:rPr>
              <w:t>Mark Making</w:t>
            </w:r>
            <w:r>
              <w:rPr>
                <w:sz w:val="16"/>
                <w:szCs w:val="16"/>
              </w:rPr>
              <w:t xml:space="preserve"> </w:t>
            </w:r>
          </w:p>
          <w:p w14:paraId="15D5F92B" w14:textId="77777777" w:rsidR="009C7823" w:rsidRDefault="009C7823" w:rsidP="003F7566">
            <w:pPr>
              <w:spacing w:after="0"/>
              <w:rPr>
                <w:sz w:val="16"/>
                <w:szCs w:val="16"/>
              </w:rPr>
            </w:pPr>
            <w:r>
              <w:rPr>
                <w:sz w:val="16"/>
                <w:szCs w:val="16"/>
              </w:rPr>
              <w:t xml:space="preserve">Children either create their own handmade tools or choose from a pre-prepared selection. </w:t>
            </w:r>
          </w:p>
          <w:p w14:paraId="52FE11AB" w14:textId="77777777" w:rsidR="009C7823" w:rsidRDefault="009C7823" w:rsidP="003F7566">
            <w:pPr>
              <w:spacing w:after="0"/>
              <w:rPr>
                <w:sz w:val="16"/>
                <w:szCs w:val="16"/>
              </w:rPr>
            </w:pPr>
            <w:r>
              <w:rPr>
                <w:sz w:val="16"/>
                <w:szCs w:val="16"/>
              </w:rPr>
              <w:t xml:space="preserve">Working in sketchbooks, on larger sheets of paper or a combination of the two, invite the children to try out different tools to explore the marks they can make. </w:t>
            </w:r>
          </w:p>
          <w:p w14:paraId="5EEA3C79" w14:textId="77777777" w:rsidR="009C7823" w:rsidRDefault="009C7823" w:rsidP="003F7566">
            <w:pPr>
              <w:spacing w:after="0"/>
              <w:rPr>
                <w:sz w:val="16"/>
                <w:szCs w:val="16"/>
              </w:rPr>
            </w:pPr>
            <w:r>
              <w:rPr>
                <w:sz w:val="16"/>
                <w:szCs w:val="16"/>
              </w:rPr>
              <w:t>They can stick some of the patterns and symbols they have collected into</w:t>
            </w:r>
            <w:r w:rsidR="006C6C5A">
              <w:rPr>
                <w:sz w:val="16"/>
                <w:szCs w:val="16"/>
              </w:rPr>
              <w:t xml:space="preserve"> their sketchbooks to draw. </w:t>
            </w:r>
          </w:p>
          <w:p w14:paraId="71E753A2" w14:textId="77777777" w:rsidR="006C6C5A" w:rsidRDefault="006C6C5A" w:rsidP="003F7566">
            <w:pPr>
              <w:spacing w:after="0"/>
              <w:rPr>
                <w:sz w:val="16"/>
                <w:szCs w:val="16"/>
              </w:rPr>
            </w:pPr>
            <w:r>
              <w:rPr>
                <w:sz w:val="16"/>
                <w:szCs w:val="16"/>
              </w:rPr>
              <w:t xml:space="preserve">If possible, extend this to making marks on different surfaces such as in mud outside, or on clay. These outcomes can be photographed and added to sketchbooks. </w:t>
            </w:r>
          </w:p>
          <w:p w14:paraId="321D762E" w14:textId="77777777" w:rsidR="006C6C5A" w:rsidRDefault="006C6C5A" w:rsidP="003F7566">
            <w:pPr>
              <w:spacing w:after="0"/>
              <w:rPr>
                <w:sz w:val="16"/>
                <w:szCs w:val="16"/>
              </w:rPr>
            </w:pPr>
            <w:r>
              <w:rPr>
                <w:sz w:val="16"/>
                <w:szCs w:val="16"/>
              </w:rPr>
              <w:t>If time allows, this can be extended f</w:t>
            </w:r>
            <w:r w:rsidR="00BB7BE2">
              <w:rPr>
                <w:sz w:val="16"/>
                <w:szCs w:val="16"/>
              </w:rPr>
              <w:t xml:space="preserve">urther by experimenting with how the tools are used with the ideas suggested in the teacher video. </w:t>
            </w:r>
          </w:p>
          <w:p w14:paraId="7FE77FBD" w14:textId="77777777" w:rsidR="00BB7BE2" w:rsidRDefault="00BB7BE2" w:rsidP="003F7566">
            <w:pPr>
              <w:spacing w:after="0"/>
              <w:rPr>
                <w:sz w:val="16"/>
                <w:szCs w:val="16"/>
              </w:rPr>
            </w:pPr>
          </w:p>
          <w:p w14:paraId="6E7BE0B7" w14:textId="77777777" w:rsidR="00BB7BE2" w:rsidRDefault="00BB7BE2" w:rsidP="003F7566">
            <w:pPr>
              <w:spacing w:after="0"/>
              <w:rPr>
                <w:sz w:val="16"/>
                <w:szCs w:val="16"/>
              </w:rPr>
            </w:pPr>
            <w:r>
              <w:rPr>
                <w:sz w:val="16"/>
                <w:szCs w:val="16"/>
              </w:rPr>
              <w:t xml:space="preserve">Plenary: </w:t>
            </w:r>
          </w:p>
          <w:p w14:paraId="7E190510" w14:textId="77777777" w:rsidR="00BB7BE2" w:rsidRDefault="00BB7BE2" w:rsidP="003F7566">
            <w:pPr>
              <w:spacing w:after="0"/>
              <w:rPr>
                <w:sz w:val="16"/>
                <w:szCs w:val="16"/>
              </w:rPr>
            </w:pPr>
            <w:r>
              <w:rPr>
                <w:sz w:val="16"/>
                <w:szCs w:val="16"/>
              </w:rPr>
              <w:t xml:space="preserve">Display slide 3 and ask the children to consider the similarities and differences between the work of this artist and that of Diego Rivera. </w:t>
            </w:r>
          </w:p>
          <w:p w14:paraId="5F328A1C" w14:textId="77777777" w:rsidR="00BB7BE2" w:rsidRDefault="00BB7BE2" w:rsidP="003F7566">
            <w:pPr>
              <w:spacing w:after="0"/>
              <w:rPr>
                <w:sz w:val="16"/>
                <w:szCs w:val="16"/>
              </w:rPr>
            </w:pPr>
            <w:r>
              <w:rPr>
                <w:sz w:val="16"/>
                <w:szCs w:val="16"/>
              </w:rPr>
              <w:t xml:space="preserve">Some suggestions may be: </w:t>
            </w:r>
          </w:p>
          <w:p w14:paraId="49D00824" w14:textId="77777777" w:rsidR="00BB7BE2" w:rsidRDefault="0028138A" w:rsidP="0028138A">
            <w:pPr>
              <w:pStyle w:val="ListParagraph"/>
              <w:numPr>
                <w:ilvl w:val="0"/>
                <w:numId w:val="7"/>
              </w:numPr>
              <w:spacing w:after="0"/>
              <w:rPr>
                <w:sz w:val="16"/>
                <w:szCs w:val="16"/>
              </w:rPr>
            </w:pPr>
            <w:r>
              <w:rPr>
                <w:sz w:val="16"/>
                <w:szCs w:val="16"/>
              </w:rPr>
              <w:t xml:space="preserve">They both feature symbols, colours and similar patterns. </w:t>
            </w:r>
          </w:p>
          <w:p w14:paraId="1124D817" w14:textId="77777777" w:rsidR="0028138A" w:rsidRDefault="0028138A" w:rsidP="0028138A">
            <w:pPr>
              <w:pStyle w:val="ListParagraph"/>
              <w:numPr>
                <w:ilvl w:val="0"/>
                <w:numId w:val="7"/>
              </w:numPr>
              <w:spacing w:after="0"/>
              <w:rPr>
                <w:sz w:val="16"/>
                <w:szCs w:val="16"/>
              </w:rPr>
            </w:pPr>
            <w:r>
              <w:rPr>
                <w:sz w:val="16"/>
                <w:szCs w:val="16"/>
              </w:rPr>
              <w:t xml:space="preserve">They both look like they have taken inspiration from Mayan art. </w:t>
            </w:r>
          </w:p>
          <w:p w14:paraId="3EE02ADD" w14:textId="77777777" w:rsidR="0028138A" w:rsidRDefault="0028138A" w:rsidP="0028138A">
            <w:pPr>
              <w:pStyle w:val="ListParagraph"/>
              <w:numPr>
                <w:ilvl w:val="0"/>
                <w:numId w:val="7"/>
              </w:numPr>
              <w:spacing w:after="0"/>
              <w:rPr>
                <w:sz w:val="16"/>
                <w:szCs w:val="16"/>
              </w:rPr>
            </w:pPr>
            <w:r>
              <w:rPr>
                <w:sz w:val="16"/>
                <w:szCs w:val="16"/>
              </w:rPr>
              <w:t>Both pieces of art a</w:t>
            </w:r>
            <w:r w:rsidR="004161F7">
              <w:rPr>
                <w:sz w:val="16"/>
                <w:szCs w:val="16"/>
              </w:rPr>
              <w:t xml:space="preserve">re murals. </w:t>
            </w:r>
          </w:p>
          <w:p w14:paraId="4F5D1D2B" w14:textId="77777777" w:rsidR="004161F7" w:rsidRDefault="004161F7" w:rsidP="004161F7">
            <w:pPr>
              <w:pStyle w:val="ListParagraph"/>
              <w:numPr>
                <w:ilvl w:val="0"/>
                <w:numId w:val="7"/>
              </w:numPr>
              <w:spacing w:after="0"/>
              <w:rPr>
                <w:sz w:val="16"/>
                <w:szCs w:val="16"/>
              </w:rPr>
            </w:pPr>
            <w:r>
              <w:rPr>
                <w:sz w:val="16"/>
                <w:szCs w:val="16"/>
              </w:rPr>
              <w:t xml:space="preserve">Rueda’s work is more modern. </w:t>
            </w:r>
          </w:p>
          <w:p w14:paraId="7FF4B622" w14:textId="77777777" w:rsidR="004161F7" w:rsidRDefault="004161F7" w:rsidP="004161F7">
            <w:pPr>
              <w:spacing w:after="0"/>
              <w:rPr>
                <w:sz w:val="16"/>
                <w:szCs w:val="16"/>
              </w:rPr>
            </w:pPr>
            <w:r>
              <w:rPr>
                <w:sz w:val="16"/>
                <w:szCs w:val="16"/>
              </w:rPr>
              <w:t>If not already suggested, tell the children that both art</w:t>
            </w:r>
            <w:r w:rsidR="00517AC8">
              <w:rPr>
                <w:sz w:val="16"/>
                <w:szCs w:val="16"/>
              </w:rPr>
              <w:t xml:space="preserve">ists are Mexican and were inspired by the imagery from their Mexican culture, including the Maya Civilisation. The work of both artists is often large-scale and usually painted on surfaces like walls. </w:t>
            </w:r>
          </w:p>
          <w:p w14:paraId="0C4151DA" w14:textId="77777777" w:rsidR="00517AC8" w:rsidRDefault="00517AC8" w:rsidP="004161F7">
            <w:pPr>
              <w:spacing w:after="0"/>
              <w:rPr>
                <w:sz w:val="16"/>
                <w:szCs w:val="16"/>
              </w:rPr>
            </w:pPr>
          </w:p>
          <w:p w14:paraId="0C242C3B" w14:textId="77777777" w:rsidR="00517AC8" w:rsidRDefault="00517AC8" w:rsidP="004161F7">
            <w:pPr>
              <w:spacing w:after="0"/>
              <w:rPr>
                <w:sz w:val="16"/>
                <w:szCs w:val="16"/>
              </w:rPr>
            </w:pPr>
            <w:r>
              <w:rPr>
                <w:sz w:val="16"/>
                <w:szCs w:val="16"/>
              </w:rPr>
              <w:t xml:space="preserve">Explain that Farid Rueda is known as a street artist. Ask: </w:t>
            </w:r>
          </w:p>
          <w:p w14:paraId="6C8DCDA8" w14:textId="77777777" w:rsidR="00517AC8" w:rsidRDefault="00517AC8" w:rsidP="00517AC8">
            <w:pPr>
              <w:pStyle w:val="ListParagraph"/>
              <w:numPr>
                <w:ilvl w:val="0"/>
                <w:numId w:val="7"/>
              </w:numPr>
              <w:spacing w:after="0"/>
              <w:rPr>
                <w:sz w:val="16"/>
                <w:szCs w:val="16"/>
              </w:rPr>
            </w:pPr>
            <w:r>
              <w:rPr>
                <w:sz w:val="16"/>
                <w:szCs w:val="16"/>
              </w:rPr>
              <w:t xml:space="preserve">What do you think being a street artist means? </w:t>
            </w:r>
          </w:p>
          <w:p w14:paraId="092E363E" w14:textId="77777777" w:rsidR="00517AC8" w:rsidRDefault="00517AC8" w:rsidP="00517AC8">
            <w:pPr>
              <w:pStyle w:val="ListParagraph"/>
              <w:numPr>
                <w:ilvl w:val="0"/>
                <w:numId w:val="7"/>
              </w:numPr>
              <w:spacing w:after="0"/>
              <w:rPr>
                <w:sz w:val="16"/>
                <w:szCs w:val="16"/>
              </w:rPr>
            </w:pPr>
            <w:r>
              <w:rPr>
                <w:sz w:val="16"/>
                <w:szCs w:val="16"/>
              </w:rPr>
              <w:t>Do you think Diego Rovera was a street artist? Why? Why not</w:t>
            </w:r>
            <w:r w:rsidR="003454B0">
              <w:rPr>
                <w:sz w:val="16"/>
                <w:szCs w:val="16"/>
              </w:rPr>
              <w:t>?</w:t>
            </w:r>
          </w:p>
          <w:p w14:paraId="6D9E4B50" w14:textId="39AFBC49" w:rsidR="003454B0" w:rsidRPr="00517AC8" w:rsidRDefault="003454B0" w:rsidP="00517AC8">
            <w:pPr>
              <w:pStyle w:val="ListParagraph"/>
              <w:numPr>
                <w:ilvl w:val="0"/>
                <w:numId w:val="7"/>
              </w:numPr>
              <w:spacing w:after="0"/>
              <w:rPr>
                <w:sz w:val="16"/>
                <w:szCs w:val="16"/>
              </w:rPr>
            </w:pPr>
            <w:r>
              <w:rPr>
                <w:sz w:val="16"/>
                <w:szCs w:val="16"/>
              </w:rPr>
              <w:t xml:space="preserve">How is street art different to other forms of art? </w:t>
            </w:r>
          </w:p>
        </w:tc>
        <w:tc>
          <w:tcPr>
            <w:tcW w:w="4450" w:type="dxa"/>
            <w:shd w:val="clear" w:color="auto" w:fill="auto"/>
          </w:tcPr>
          <w:p w14:paraId="63C3AEED" w14:textId="77777777" w:rsidR="004E5C70" w:rsidRDefault="00BE71EC"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r>
              <w:rPr>
                <w:rFonts w:ascii="Candara" w:eastAsia="Calibri" w:hAnsi="Candara" w:cs="Calibri"/>
                <w:color w:val="auto"/>
                <w:kern w:val="0"/>
                <w:sz w:val="16"/>
                <w:szCs w:val="16"/>
                <w:u w:val="single"/>
                <w:lang w:val="en-US" w:eastAsia="en-US"/>
              </w:rPr>
              <w:lastRenderedPageBreak/>
              <w:t>Lesson 2</w:t>
            </w:r>
          </w:p>
          <w:p w14:paraId="4B4AA616" w14:textId="77777777" w:rsidR="002C239E" w:rsidRDefault="002C239E"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p>
          <w:p w14:paraId="082ED3C4" w14:textId="77777777" w:rsidR="002C239E" w:rsidRDefault="002C239E"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Focus: </w:t>
            </w:r>
            <w:r w:rsidR="00BF7F40">
              <w:rPr>
                <w:rFonts w:ascii="Candara" w:eastAsia="Calibri" w:hAnsi="Candara" w:cs="Calibri"/>
                <w:color w:val="auto"/>
                <w:kern w:val="0"/>
                <w:sz w:val="16"/>
                <w:szCs w:val="16"/>
                <w:lang w:val="en-US" w:eastAsia="en-US"/>
              </w:rPr>
              <w:t xml:space="preserve">To consider how symbolism in art can convey meaning. </w:t>
            </w:r>
          </w:p>
          <w:p w14:paraId="243D0318" w14:textId="77777777" w:rsidR="00BF7F40" w:rsidRDefault="00BF7F40"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276E77F4" w14:textId="77777777" w:rsidR="00BF7F40" w:rsidRDefault="00BF7F40"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Success criteria: </w:t>
            </w:r>
          </w:p>
          <w:p w14:paraId="6BA0183A" w14:textId="77777777" w:rsidR="00BF7F40" w:rsidRDefault="00BF7F40" w:rsidP="00BF7F40">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I can draw my Maya spirit companion and consider its meaning</w:t>
            </w:r>
          </w:p>
          <w:p w14:paraId="2D8FD8F2" w14:textId="77777777" w:rsidR="00BF7F40" w:rsidRDefault="00BF7F40" w:rsidP="00BF7F40">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I can generate a range of symb</w:t>
            </w:r>
            <w:r w:rsidR="00472753">
              <w:rPr>
                <w:rFonts w:ascii="Candara" w:eastAsia="Calibri" w:hAnsi="Candara" w:cs="Calibri"/>
                <w:color w:val="auto"/>
                <w:kern w:val="0"/>
                <w:sz w:val="16"/>
                <w:szCs w:val="16"/>
                <w:lang w:val="en-US" w:eastAsia="en-US"/>
              </w:rPr>
              <w:t xml:space="preserve">ols, patterns and </w:t>
            </w:r>
            <w:proofErr w:type="spellStart"/>
            <w:r w:rsidR="00472753">
              <w:rPr>
                <w:rFonts w:ascii="Candara" w:eastAsia="Calibri" w:hAnsi="Candara" w:cs="Calibri"/>
                <w:color w:val="auto"/>
                <w:kern w:val="0"/>
                <w:sz w:val="16"/>
                <w:szCs w:val="16"/>
                <w:lang w:val="en-US" w:eastAsia="en-US"/>
              </w:rPr>
              <w:t>colours</w:t>
            </w:r>
            <w:proofErr w:type="spellEnd"/>
            <w:r w:rsidR="00472753">
              <w:rPr>
                <w:rFonts w:ascii="Candara" w:eastAsia="Calibri" w:hAnsi="Candara" w:cs="Calibri"/>
                <w:color w:val="auto"/>
                <w:kern w:val="0"/>
                <w:sz w:val="16"/>
                <w:szCs w:val="16"/>
                <w:lang w:val="en-US" w:eastAsia="en-US"/>
              </w:rPr>
              <w:t xml:space="preserve"> that represent me. </w:t>
            </w:r>
          </w:p>
          <w:p w14:paraId="50EB26C5" w14:textId="77777777" w:rsidR="00472753" w:rsidRDefault="00472753" w:rsidP="00BF7F40">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take inspiration from an artist’s style. </w:t>
            </w:r>
          </w:p>
          <w:p w14:paraId="71580B62" w14:textId="77777777" w:rsidR="00D4483C" w:rsidRDefault="00472753" w:rsidP="0047275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ascii="Candara" w:eastAsia="Calibri" w:hAnsi="Candara" w:cs="Calibri"/>
                <w:color w:val="auto"/>
                <w:kern w:val="0"/>
                <w:sz w:val="16"/>
                <w:szCs w:val="16"/>
                <w:lang w:val="en-US" w:eastAsia="en-US"/>
              </w:rPr>
              <w:t xml:space="preserve">Starter: Display </w:t>
            </w:r>
            <w:r w:rsidR="00D4483C">
              <w:rPr>
                <w:rFonts w:ascii="Candara" w:eastAsia="Calibri" w:hAnsi="Candara" w:cs="Calibri"/>
                <w:color w:val="auto"/>
                <w:kern w:val="0"/>
                <w:sz w:val="16"/>
                <w:szCs w:val="16"/>
                <w:lang w:val="en-US" w:eastAsia="en-US"/>
              </w:rPr>
              <w:t xml:space="preserve">the presentation </w:t>
            </w:r>
            <w:r w:rsidR="00D4483C">
              <w:rPr>
                <w:rFonts w:ascii="Candara" w:eastAsia="Calibri" w:hAnsi="Candara" w:cs="Calibri"/>
                <w:i/>
                <w:iCs/>
                <w:color w:val="auto"/>
                <w:kern w:val="0"/>
                <w:sz w:val="16"/>
                <w:szCs w:val="16"/>
                <w:lang w:val="en-US" w:eastAsia="en-US"/>
              </w:rPr>
              <w:t>Maya Symbols</w:t>
            </w:r>
          </w:p>
          <w:p w14:paraId="6F7429CB" w14:textId="77777777" w:rsidR="00D4483C" w:rsidRDefault="00D4483C"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Use slides 1-2 to explain how both ancient and modern Maya believe they have a spirit or animal companion based on when they were born/ These describe a person’s character traits and indicate jobs suited to that character. </w:t>
            </w:r>
          </w:p>
          <w:p w14:paraId="43F11307" w14:textId="77777777" w:rsidR="00F875F7" w:rsidRDefault="00F875F7"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p>
          <w:p w14:paraId="607A0A1B" w14:textId="77777777" w:rsidR="00F875F7" w:rsidRDefault="00F875F7"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Provide the children with the activity </w:t>
            </w:r>
            <w:r>
              <w:rPr>
                <w:rFonts w:eastAsia="Calibri"/>
                <w:i/>
                <w:iCs/>
                <w:sz w:val="16"/>
                <w:szCs w:val="16"/>
              </w:rPr>
              <w:t xml:space="preserve">Find your Maya spirit companion </w:t>
            </w:r>
            <w:r>
              <w:rPr>
                <w:rFonts w:eastAsia="Calibri"/>
                <w:sz w:val="16"/>
                <w:szCs w:val="16"/>
              </w:rPr>
              <w:t xml:space="preserve">and show slides 3-4 of the presentation </w:t>
            </w:r>
            <w:r>
              <w:rPr>
                <w:rFonts w:eastAsia="Calibri"/>
                <w:i/>
                <w:iCs/>
                <w:sz w:val="16"/>
                <w:szCs w:val="16"/>
              </w:rPr>
              <w:t>Maya symbols</w:t>
            </w:r>
            <w:r>
              <w:rPr>
                <w:rFonts w:eastAsia="Calibri"/>
                <w:sz w:val="16"/>
                <w:szCs w:val="16"/>
              </w:rPr>
              <w:t xml:space="preserve">. </w:t>
            </w:r>
          </w:p>
          <w:p w14:paraId="4C8129B5" w14:textId="77777777" w:rsidR="00F875F7" w:rsidRDefault="00F875F7"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Ask them to read through the description of each of the 20 characters. They should start identifyin</w:t>
            </w:r>
            <w:r w:rsidR="004E7B68">
              <w:rPr>
                <w:rFonts w:eastAsia="Calibri"/>
                <w:sz w:val="16"/>
                <w:szCs w:val="16"/>
              </w:rPr>
              <w:t xml:space="preserve">g </w:t>
            </w:r>
            <w:proofErr w:type="spellStart"/>
            <w:r w:rsidR="004E7B68">
              <w:rPr>
                <w:rFonts w:eastAsia="Calibri"/>
                <w:sz w:val="16"/>
                <w:szCs w:val="16"/>
              </w:rPr>
              <w:t>Wayobs</w:t>
            </w:r>
            <w:proofErr w:type="spellEnd"/>
            <w:r w:rsidR="004E7B68">
              <w:rPr>
                <w:rFonts w:eastAsia="Calibri"/>
                <w:sz w:val="16"/>
                <w:szCs w:val="16"/>
              </w:rPr>
              <w:t xml:space="preserve"> that best fit their personality or interests and then narrow it down to just one. </w:t>
            </w:r>
          </w:p>
          <w:p w14:paraId="6EFD90DB" w14:textId="77777777" w:rsidR="004E7B68" w:rsidRDefault="004E7B68"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Alternatively, specialist, Maya websites can find Maya spirit companions by selecting an individual</w:t>
            </w:r>
            <w:r w:rsidR="006C5661">
              <w:rPr>
                <w:rFonts w:eastAsia="Calibri"/>
                <w:sz w:val="16"/>
                <w:szCs w:val="16"/>
              </w:rPr>
              <w:t xml:space="preserve">’s birthday, which provides a true </w:t>
            </w:r>
            <w:proofErr w:type="spellStart"/>
            <w:r w:rsidR="006C5661">
              <w:rPr>
                <w:rFonts w:eastAsia="Calibri"/>
                <w:sz w:val="16"/>
                <w:szCs w:val="16"/>
              </w:rPr>
              <w:t>Wayob</w:t>
            </w:r>
            <w:proofErr w:type="spellEnd"/>
            <w:r w:rsidR="006C5661">
              <w:rPr>
                <w:rFonts w:eastAsia="Calibri"/>
                <w:sz w:val="16"/>
                <w:szCs w:val="16"/>
              </w:rPr>
              <w:t>. If this method is used, it would be advisabl</w:t>
            </w:r>
            <w:r w:rsidR="00DB7D36">
              <w:rPr>
                <w:rFonts w:eastAsia="Calibri"/>
                <w:sz w:val="16"/>
                <w:szCs w:val="16"/>
              </w:rPr>
              <w:t xml:space="preserve">e to identify each child’s way before the lesson. </w:t>
            </w:r>
          </w:p>
          <w:p w14:paraId="04BBAB6A" w14:textId="77777777" w:rsidR="00DB7D36" w:rsidRDefault="00DB7D36"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When the children have identified their </w:t>
            </w:r>
            <w:proofErr w:type="spellStart"/>
            <w:r>
              <w:rPr>
                <w:rFonts w:eastAsia="Calibri"/>
                <w:sz w:val="16"/>
                <w:szCs w:val="16"/>
              </w:rPr>
              <w:t>Wayob</w:t>
            </w:r>
            <w:proofErr w:type="spellEnd"/>
            <w:r>
              <w:rPr>
                <w:rFonts w:eastAsia="Calibri"/>
                <w:sz w:val="16"/>
                <w:szCs w:val="16"/>
              </w:rPr>
              <w:t xml:space="preserve"> symbol ask them to draw it in their sketchbooks and </w:t>
            </w:r>
            <w:r w:rsidR="00CF0FD0">
              <w:rPr>
                <w:rFonts w:eastAsia="Calibri"/>
                <w:sz w:val="16"/>
                <w:szCs w:val="16"/>
              </w:rPr>
              <w:t>either shade or colour that. Ask them to add the traits t</w:t>
            </w:r>
            <w:r w:rsidR="00114F12">
              <w:rPr>
                <w:rFonts w:eastAsia="Calibri"/>
                <w:sz w:val="16"/>
                <w:szCs w:val="16"/>
              </w:rPr>
              <w:t xml:space="preserve">heir symbols suggest they have and what jobs they might be good at. </w:t>
            </w:r>
          </w:p>
          <w:p w14:paraId="09E994A4" w14:textId="77777777" w:rsidR="00114F12" w:rsidRDefault="00114F12"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p>
          <w:p w14:paraId="4ECA9142" w14:textId="77777777" w:rsidR="00114F12" w:rsidRDefault="001F60D7"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Main task: </w:t>
            </w:r>
          </w:p>
          <w:p w14:paraId="44C71004" w14:textId="77777777" w:rsidR="001F60D7" w:rsidRDefault="001F60D7"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Display slide 5 of the prestation </w:t>
            </w:r>
            <w:r w:rsidR="007F4CB7">
              <w:rPr>
                <w:rFonts w:eastAsia="Calibri"/>
                <w:sz w:val="16"/>
                <w:szCs w:val="16"/>
              </w:rPr>
              <w:t xml:space="preserve">and look at the artwork by Dan Fenelon called ‘A walk in the Sun’. </w:t>
            </w:r>
          </w:p>
          <w:p w14:paraId="6D8FF675" w14:textId="77777777" w:rsidR="007F4CB7" w:rsidRDefault="007F4CB7"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Give the children time </w:t>
            </w:r>
            <w:r w:rsidR="007D46F5">
              <w:rPr>
                <w:rFonts w:eastAsia="Calibri"/>
                <w:sz w:val="16"/>
                <w:szCs w:val="16"/>
              </w:rPr>
              <w:t xml:space="preserve">to look at it and discuss what they can see with their friends. </w:t>
            </w:r>
          </w:p>
          <w:p w14:paraId="2740B1AF" w14:textId="77777777" w:rsidR="007D46F5" w:rsidRDefault="007D46F5"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Explain that </w:t>
            </w:r>
            <w:proofErr w:type="spellStart"/>
            <w:r>
              <w:rPr>
                <w:rFonts w:eastAsia="Calibri"/>
                <w:sz w:val="16"/>
                <w:szCs w:val="16"/>
              </w:rPr>
              <w:t>Fenelson’s</w:t>
            </w:r>
            <w:proofErr w:type="spellEnd"/>
            <w:r>
              <w:rPr>
                <w:rFonts w:eastAsia="Calibri"/>
                <w:sz w:val="16"/>
                <w:szCs w:val="16"/>
              </w:rPr>
              <w:t xml:space="preserve"> work reflects how he is inspired by Maya art and interprets this u</w:t>
            </w:r>
            <w:r w:rsidR="00743F35">
              <w:rPr>
                <w:rFonts w:eastAsia="Calibri"/>
                <w:sz w:val="16"/>
                <w:szCs w:val="16"/>
              </w:rPr>
              <w:t>sing his own modern style. Within his canvas, he fills the space with patterns, colours and symbols that interest him to create with aestheticall</w:t>
            </w:r>
            <w:r w:rsidR="0084111E">
              <w:rPr>
                <w:rFonts w:eastAsia="Calibri"/>
                <w:sz w:val="16"/>
                <w:szCs w:val="16"/>
              </w:rPr>
              <w:t xml:space="preserve">y pleasing piece of art. </w:t>
            </w:r>
          </w:p>
          <w:p w14:paraId="6822D07C" w14:textId="77777777" w:rsidR="0084111E" w:rsidRDefault="0084111E"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p>
          <w:p w14:paraId="2744872C" w14:textId="77777777" w:rsidR="0084111E" w:rsidRDefault="0084111E"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lastRenderedPageBreak/>
              <w:t>Discuss the meaning of the word ‘aesthetic’</w:t>
            </w:r>
            <w:r w:rsidR="00E35F71">
              <w:rPr>
                <w:rFonts w:eastAsia="Calibri"/>
                <w:sz w:val="16"/>
                <w:szCs w:val="16"/>
              </w:rPr>
              <w:t xml:space="preserve"> if any children are unsure. </w:t>
            </w:r>
          </w:p>
          <w:p w14:paraId="6F628BDA" w14:textId="77777777" w:rsidR="00976680" w:rsidRDefault="00976680"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Ask the children to think about what other symbols could represent them. Encourage them to talk with their peers to help generate ideas and record them in sketchbooks. </w:t>
            </w:r>
          </w:p>
          <w:p w14:paraId="6972CB22" w14:textId="77777777" w:rsidR="00976680" w:rsidRDefault="00976680"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Show them the pupil video </w:t>
            </w:r>
            <w:r>
              <w:rPr>
                <w:rFonts w:eastAsia="Calibri"/>
                <w:i/>
                <w:iCs/>
                <w:sz w:val="16"/>
                <w:szCs w:val="16"/>
              </w:rPr>
              <w:t>Art using symbols</w:t>
            </w:r>
            <w:r>
              <w:rPr>
                <w:rFonts w:eastAsia="Calibri"/>
                <w:sz w:val="16"/>
                <w:szCs w:val="16"/>
              </w:rPr>
              <w:t xml:space="preserve"> and explain to the children that they are going to create a drawing filled with patterns inspired by those found in maya art, as well as their spirit companion and any other symbols they have thought of. </w:t>
            </w:r>
          </w:p>
          <w:p w14:paraId="1B20AF7E" w14:textId="77777777" w:rsidR="003B312A" w:rsidRDefault="003B312A"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p>
          <w:p w14:paraId="048EE3CB" w14:textId="77777777" w:rsidR="003B312A" w:rsidRDefault="006D6E73"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In sketchbooks ask the children to draw a square approximately 15cm x 15cm as shown in the video. </w:t>
            </w:r>
          </w:p>
          <w:p w14:paraId="4CAE3692" w14:textId="77777777" w:rsidR="006D6E73" w:rsidRDefault="006D6E73"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p>
          <w:p w14:paraId="2C860F6D" w14:textId="77777777" w:rsidR="006D6E73" w:rsidRDefault="006D6E73"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Encourage the children to draw in a way that pleases them, selecting tools and materials they enjoy using, allowing them to add a personal style to their work. They may wish to use a drawing technique they enjoyed from lesson 1</w:t>
            </w:r>
            <w:r w:rsidR="00582E30">
              <w:rPr>
                <w:rFonts w:eastAsia="Calibri"/>
                <w:sz w:val="16"/>
                <w:szCs w:val="16"/>
              </w:rPr>
              <w:t xml:space="preserve">. </w:t>
            </w:r>
          </w:p>
          <w:p w14:paraId="1B94580A" w14:textId="77777777" w:rsidR="00582E30" w:rsidRDefault="00582E30"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They can add colour using pencils or paints.</w:t>
            </w:r>
            <w:r w:rsidR="00344AD6">
              <w:rPr>
                <w:rFonts w:eastAsia="Calibri"/>
                <w:sz w:val="16"/>
                <w:szCs w:val="16"/>
              </w:rPr>
              <w:t xml:space="preserve"> Children can use charcoal or black </w:t>
            </w:r>
            <w:proofErr w:type="spellStart"/>
            <w:r w:rsidR="00344AD6">
              <w:rPr>
                <w:rFonts w:eastAsia="Calibri"/>
                <w:sz w:val="16"/>
                <w:szCs w:val="16"/>
              </w:rPr>
              <w:t>fineliner</w:t>
            </w:r>
            <w:proofErr w:type="spellEnd"/>
            <w:r w:rsidR="00344AD6">
              <w:rPr>
                <w:rFonts w:eastAsia="Calibri"/>
                <w:sz w:val="16"/>
                <w:szCs w:val="16"/>
              </w:rPr>
              <w:t xml:space="preserve"> pens to highlight the lines and shapes of their drawings. </w:t>
            </w:r>
          </w:p>
          <w:p w14:paraId="62AC3B45" w14:textId="77777777" w:rsidR="00344AD6" w:rsidRDefault="00344AD6"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p>
          <w:p w14:paraId="2C21342E" w14:textId="77777777" w:rsidR="00344AD6" w:rsidRDefault="00344AD6"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Plenary: </w:t>
            </w:r>
          </w:p>
          <w:p w14:paraId="304EE97E" w14:textId="77777777" w:rsidR="00E53D1C" w:rsidRDefault="00E53D1C"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Ask the children to walk around the classroom and look at the completed tiles, paying attention to the </w:t>
            </w:r>
            <w:r w:rsidR="00C44D83">
              <w:rPr>
                <w:rFonts w:eastAsia="Calibri"/>
                <w:sz w:val="16"/>
                <w:szCs w:val="16"/>
              </w:rPr>
              <w:t xml:space="preserve">symbols chosen. </w:t>
            </w:r>
          </w:p>
          <w:p w14:paraId="27C9CE2F" w14:textId="77777777" w:rsidR="00C44D83" w:rsidRDefault="00C44D83"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If children are unaware of who completed which piece, ask them to identify who they think they belong to and why. </w:t>
            </w:r>
          </w:p>
          <w:p w14:paraId="4F914E49" w14:textId="77777777" w:rsidR="00C44D83" w:rsidRDefault="00C44D83"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p>
          <w:p w14:paraId="1FE6E9EB" w14:textId="77777777" w:rsidR="00C44D83" w:rsidRDefault="00C44D83"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If the children know each other’s work, ask them to notice if there is any symbol in the tile that tells them something about the person they did not already know. </w:t>
            </w:r>
          </w:p>
          <w:p w14:paraId="1F933933" w14:textId="5689D774" w:rsidR="00C44D83" w:rsidRDefault="00C44D83"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If there is time, refer to Dan Fenelon’s art on slide 5 of the presentation. </w:t>
            </w:r>
          </w:p>
          <w:p w14:paraId="03584F63" w14:textId="476A05C5" w:rsidR="00C44D83" w:rsidRPr="00582E30" w:rsidRDefault="00C44D83" w:rsidP="00472753">
            <w:pPr>
              <w:widowControl w:val="0"/>
              <w:tabs>
                <w:tab w:val="left" w:pos="11"/>
                <w:tab w:val="left" w:pos="360"/>
              </w:tabs>
              <w:overflowPunct w:val="0"/>
              <w:autoSpaceDE w:val="0"/>
              <w:autoSpaceDN w:val="0"/>
              <w:adjustRightInd w:val="0"/>
              <w:spacing w:after="0" w:line="240" w:lineRule="exact"/>
              <w:textAlignment w:val="baseline"/>
              <w:rPr>
                <w:rFonts w:eastAsia="Calibri"/>
                <w:sz w:val="16"/>
                <w:szCs w:val="16"/>
              </w:rPr>
            </w:pPr>
            <w:r>
              <w:rPr>
                <w:rFonts w:eastAsia="Calibri"/>
                <w:sz w:val="16"/>
                <w:szCs w:val="16"/>
              </w:rPr>
              <w:t xml:space="preserve">Explain that his work has sometimes been described as having a graffiti style. Find out what the children’s current understanding of this term is and why they think this has been used to described Fenelon’s work. </w:t>
            </w:r>
          </w:p>
        </w:tc>
        <w:tc>
          <w:tcPr>
            <w:tcW w:w="3826" w:type="dxa"/>
            <w:shd w:val="clear" w:color="auto" w:fill="auto"/>
          </w:tcPr>
          <w:p w14:paraId="212A2D6A" w14:textId="77777777" w:rsidR="001F58EA" w:rsidRDefault="001F58EA" w:rsidP="001F58EA">
            <w:pPr>
              <w:tabs>
                <w:tab w:val="left" w:pos="1120"/>
              </w:tabs>
              <w:rPr>
                <w:rFonts w:ascii="Candara" w:eastAsia="Calibri" w:hAnsi="Candara"/>
                <w:color w:val="auto"/>
                <w:kern w:val="0"/>
                <w:sz w:val="16"/>
                <w:szCs w:val="16"/>
                <w:lang w:eastAsia="en-US"/>
              </w:rPr>
            </w:pPr>
            <w:r>
              <w:rPr>
                <w:rFonts w:ascii="Candara" w:eastAsia="Calibri" w:hAnsi="Candara"/>
                <w:color w:val="auto"/>
                <w:kern w:val="0"/>
                <w:sz w:val="16"/>
                <w:szCs w:val="16"/>
                <w:u w:val="single"/>
                <w:lang w:eastAsia="en-US"/>
              </w:rPr>
              <w:lastRenderedPageBreak/>
              <w:t>Lesson 3</w:t>
            </w:r>
            <w:r>
              <w:rPr>
                <w:rFonts w:ascii="Candara" w:eastAsia="Calibri" w:hAnsi="Candara"/>
                <w:color w:val="auto"/>
                <w:kern w:val="0"/>
                <w:sz w:val="16"/>
                <w:szCs w:val="16"/>
                <w:lang w:eastAsia="en-US"/>
              </w:rPr>
              <w:t xml:space="preserve"> </w:t>
            </w:r>
          </w:p>
          <w:p w14:paraId="68CBEF64" w14:textId="77777777" w:rsidR="001F58EA" w:rsidRDefault="001F58EA" w:rsidP="001F58EA">
            <w:pPr>
              <w:tabs>
                <w:tab w:val="left" w:pos="1120"/>
              </w:tabs>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Focus: To apply understanding of the drawing technique chiaroscuro</w:t>
            </w:r>
          </w:p>
          <w:p w14:paraId="564A0AC3" w14:textId="77777777" w:rsidR="001F58EA" w:rsidRDefault="001F58EA" w:rsidP="001F58EA">
            <w:pPr>
              <w:tabs>
                <w:tab w:val="left" w:pos="1120"/>
              </w:tabs>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Success Criteria: </w:t>
            </w:r>
          </w:p>
          <w:p w14:paraId="0BFA8524" w14:textId="77777777" w:rsidR="001F58EA" w:rsidRDefault="001F58EA" w:rsidP="001F58EA">
            <w:pPr>
              <w:pStyle w:val="ListParagraph"/>
              <w:numPr>
                <w:ilvl w:val="0"/>
                <w:numId w:val="7"/>
              </w:numPr>
              <w:tabs>
                <w:tab w:val="left" w:pos="1120"/>
              </w:tabs>
              <w:rPr>
                <w:rFonts w:ascii="Candara" w:eastAsia="Calibri" w:hAnsi="Candara"/>
                <w:sz w:val="16"/>
                <w:szCs w:val="16"/>
                <w:lang w:eastAsia="en-US"/>
              </w:rPr>
            </w:pPr>
            <w:r>
              <w:rPr>
                <w:rFonts w:ascii="Candara" w:eastAsia="Calibri" w:hAnsi="Candara"/>
                <w:sz w:val="16"/>
                <w:szCs w:val="16"/>
                <w:lang w:eastAsia="en-US"/>
              </w:rPr>
              <w:t xml:space="preserve">I can discuss the effect of light and dark on an object and consider how to draw it. </w:t>
            </w:r>
          </w:p>
          <w:p w14:paraId="3E7577D5" w14:textId="77777777" w:rsidR="001F58EA" w:rsidRDefault="001F58EA" w:rsidP="001F58EA">
            <w:pPr>
              <w:pStyle w:val="ListParagraph"/>
              <w:numPr>
                <w:ilvl w:val="0"/>
                <w:numId w:val="7"/>
              </w:numPr>
              <w:tabs>
                <w:tab w:val="left" w:pos="1120"/>
              </w:tabs>
              <w:rPr>
                <w:rFonts w:ascii="Candara" w:eastAsia="Calibri" w:hAnsi="Candara"/>
                <w:sz w:val="16"/>
                <w:szCs w:val="16"/>
                <w:lang w:eastAsia="en-US"/>
              </w:rPr>
            </w:pPr>
            <w:r>
              <w:rPr>
                <w:rFonts w:ascii="Candara" w:eastAsia="Calibri" w:hAnsi="Candara"/>
                <w:sz w:val="16"/>
                <w:szCs w:val="16"/>
                <w:lang w:eastAsia="en-US"/>
              </w:rPr>
              <w:t xml:space="preserve">I can explain the term Chiaroscuro and understand how it can be used for effect. </w:t>
            </w:r>
          </w:p>
          <w:p w14:paraId="0DB136E4" w14:textId="77777777" w:rsidR="001F58EA" w:rsidRDefault="001F58EA" w:rsidP="001F58EA">
            <w:pPr>
              <w:pStyle w:val="ListParagraph"/>
              <w:numPr>
                <w:ilvl w:val="0"/>
                <w:numId w:val="7"/>
              </w:numPr>
              <w:tabs>
                <w:tab w:val="left" w:pos="1120"/>
              </w:tabs>
              <w:rPr>
                <w:rFonts w:ascii="Candara" w:eastAsia="Calibri" w:hAnsi="Candara"/>
                <w:sz w:val="16"/>
                <w:szCs w:val="16"/>
                <w:lang w:eastAsia="en-US"/>
              </w:rPr>
            </w:pPr>
            <w:r>
              <w:rPr>
                <w:rFonts w:ascii="Candara" w:eastAsia="Calibri" w:hAnsi="Candara"/>
                <w:sz w:val="16"/>
                <w:szCs w:val="16"/>
                <w:lang w:eastAsia="en-US"/>
              </w:rPr>
              <w:t xml:space="preserve">I can create form by applying chiaroscuro to a tonal drawing. </w:t>
            </w:r>
          </w:p>
          <w:p w14:paraId="7E47D58D" w14:textId="77777777" w:rsidR="00B65528" w:rsidRDefault="00B6552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Starter:</w:t>
            </w:r>
          </w:p>
          <w:p w14:paraId="4654A784" w14:textId="77777777" w:rsidR="00B65528" w:rsidRDefault="00B6552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Make the classroom as dark as possible, turning off the lights and closing the blinds. </w:t>
            </w:r>
          </w:p>
          <w:p w14:paraId="0CEA6C3A" w14:textId="77777777" w:rsidR="00B65528" w:rsidRDefault="00B6552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Either in the centre or front of the room, place the object on a stool or table, raised above the children’s eye level so the class get a clear view. </w:t>
            </w:r>
          </w:p>
          <w:p w14:paraId="27191204" w14:textId="77777777" w:rsidR="00B65528" w:rsidRDefault="00B6552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Light the object with the lamp from one side. </w:t>
            </w:r>
          </w:p>
          <w:p w14:paraId="338112A3" w14:textId="77777777" w:rsidR="00B65528" w:rsidRDefault="00B6552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Ask the children: </w:t>
            </w:r>
          </w:p>
          <w:p w14:paraId="0D1C62E6" w14:textId="77777777" w:rsidR="00B65528" w:rsidRDefault="00B65528" w:rsidP="00B65528">
            <w:pPr>
              <w:pStyle w:val="ListParagraph"/>
              <w:numPr>
                <w:ilvl w:val="0"/>
                <w:numId w:val="7"/>
              </w:numPr>
              <w:tabs>
                <w:tab w:val="left" w:pos="1120"/>
              </w:tabs>
              <w:rPr>
                <w:rFonts w:ascii="Candara" w:eastAsia="Calibri" w:hAnsi="Candara"/>
                <w:sz w:val="16"/>
                <w:szCs w:val="16"/>
                <w:lang w:eastAsia="en-US"/>
              </w:rPr>
            </w:pPr>
            <w:r>
              <w:rPr>
                <w:rFonts w:ascii="Candara" w:eastAsia="Calibri" w:hAnsi="Candara"/>
                <w:sz w:val="16"/>
                <w:szCs w:val="16"/>
                <w:lang w:eastAsia="en-US"/>
              </w:rPr>
              <w:t xml:space="preserve">What do you see? </w:t>
            </w:r>
          </w:p>
          <w:p w14:paraId="7893F920" w14:textId="77777777" w:rsidR="00B65528" w:rsidRDefault="00B65528" w:rsidP="00B65528">
            <w:pPr>
              <w:pStyle w:val="ListParagraph"/>
              <w:numPr>
                <w:ilvl w:val="0"/>
                <w:numId w:val="7"/>
              </w:numPr>
              <w:tabs>
                <w:tab w:val="left" w:pos="1120"/>
              </w:tabs>
              <w:rPr>
                <w:rFonts w:ascii="Candara" w:eastAsia="Calibri" w:hAnsi="Candara"/>
                <w:sz w:val="16"/>
                <w:szCs w:val="16"/>
                <w:lang w:eastAsia="en-US"/>
              </w:rPr>
            </w:pPr>
            <w:r>
              <w:rPr>
                <w:rFonts w:ascii="Candara" w:eastAsia="Calibri" w:hAnsi="Candara"/>
                <w:sz w:val="16"/>
                <w:szCs w:val="16"/>
                <w:lang w:eastAsia="en-US"/>
              </w:rPr>
              <w:t xml:space="preserve">How would you draw what you can see onto paper? </w:t>
            </w:r>
          </w:p>
          <w:p w14:paraId="7DB24678" w14:textId="77777777" w:rsidR="00B65528" w:rsidRDefault="00B65528" w:rsidP="00B65528">
            <w:pPr>
              <w:pStyle w:val="ListParagraph"/>
              <w:numPr>
                <w:ilvl w:val="0"/>
                <w:numId w:val="7"/>
              </w:numPr>
              <w:tabs>
                <w:tab w:val="left" w:pos="1120"/>
              </w:tabs>
              <w:rPr>
                <w:rFonts w:ascii="Candara" w:eastAsia="Calibri" w:hAnsi="Candara"/>
                <w:sz w:val="16"/>
                <w:szCs w:val="16"/>
                <w:lang w:eastAsia="en-US"/>
              </w:rPr>
            </w:pPr>
            <w:r>
              <w:rPr>
                <w:rFonts w:ascii="Candara" w:eastAsia="Calibri" w:hAnsi="Candara"/>
                <w:sz w:val="16"/>
                <w:szCs w:val="16"/>
                <w:lang w:eastAsia="en-US"/>
              </w:rPr>
              <w:t xml:space="preserve">What techniques would you use? </w:t>
            </w:r>
          </w:p>
          <w:p w14:paraId="319A2CB0" w14:textId="77777777" w:rsidR="00B65528" w:rsidRDefault="00B6552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Share ideas as a class. </w:t>
            </w:r>
          </w:p>
          <w:p w14:paraId="27D81376" w14:textId="77777777" w:rsidR="00B65528" w:rsidRDefault="00B6552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Display the presentation </w:t>
            </w:r>
            <w:r>
              <w:rPr>
                <w:rFonts w:ascii="Candara" w:eastAsia="Calibri" w:hAnsi="Candara"/>
                <w:i/>
                <w:iCs/>
                <w:sz w:val="16"/>
                <w:szCs w:val="16"/>
                <w:lang w:eastAsia="en-US"/>
              </w:rPr>
              <w:t>Chiaroscuro</w:t>
            </w:r>
            <w:r>
              <w:rPr>
                <w:rFonts w:ascii="Candara" w:eastAsia="Calibri" w:hAnsi="Candara"/>
                <w:sz w:val="16"/>
                <w:szCs w:val="16"/>
                <w:lang w:eastAsia="en-US"/>
              </w:rPr>
              <w:t xml:space="preserve"> </w:t>
            </w:r>
          </w:p>
          <w:p w14:paraId="25AE113D" w14:textId="77777777" w:rsidR="00B65528" w:rsidRDefault="00B6552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Say the word to the children, ask them to say it and ask them to write it down in their sketchbooks. </w:t>
            </w:r>
          </w:p>
          <w:p w14:paraId="62B081A4" w14:textId="77777777" w:rsidR="00B65528" w:rsidRDefault="00B6552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Use the slides to find out more about this art technique and to look at the examples. </w:t>
            </w:r>
          </w:p>
          <w:p w14:paraId="50B3CBBB" w14:textId="77777777" w:rsidR="00B65528" w:rsidRDefault="00B6552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Ask them to add a short explanation under the word in their sketchbooks. </w:t>
            </w:r>
          </w:p>
          <w:p w14:paraId="16C78F32" w14:textId="77777777" w:rsidR="00B65528" w:rsidRDefault="00B6552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Main task: </w:t>
            </w:r>
          </w:p>
          <w:p w14:paraId="23F3B281" w14:textId="77777777" w:rsidR="00B65528" w:rsidRDefault="005C02B0"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Show the pupil video </w:t>
            </w:r>
            <w:r>
              <w:rPr>
                <w:rFonts w:ascii="Candara" w:eastAsia="Calibri" w:hAnsi="Candara"/>
                <w:i/>
                <w:iCs/>
                <w:sz w:val="16"/>
                <w:szCs w:val="16"/>
                <w:lang w:eastAsia="en-US"/>
              </w:rPr>
              <w:t>Light and dark</w:t>
            </w:r>
            <w:r>
              <w:rPr>
                <w:rFonts w:ascii="Candara" w:eastAsia="Calibri" w:hAnsi="Candara"/>
                <w:sz w:val="16"/>
                <w:szCs w:val="16"/>
                <w:lang w:eastAsia="en-US"/>
              </w:rPr>
              <w:t xml:space="preserve"> or model the drawing activity for the children. </w:t>
            </w:r>
          </w:p>
          <w:p w14:paraId="2B4892C9" w14:textId="77777777" w:rsidR="005C02B0" w:rsidRDefault="005C02B0" w:rsidP="00B65528">
            <w:pPr>
              <w:tabs>
                <w:tab w:val="left" w:pos="1120"/>
              </w:tabs>
              <w:rPr>
                <w:rFonts w:ascii="Candara" w:eastAsia="Calibri" w:hAnsi="Candara"/>
                <w:sz w:val="16"/>
                <w:szCs w:val="16"/>
                <w:lang w:eastAsia="en-US"/>
              </w:rPr>
            </w:pPr>
          </w:p>
          <w:p w14:paraId="2E6BA6A4" w14:textId="77777777" w:rsidR="005C02B0" w:rsidRDefault="005C02B0" w:rsidP="00B65528">
            <w:pPr>
              <w:tabs>
                <w:tab w:val="left" w:pos="1120"/>
              </w:tabs>
              <w:rPr>
                <w:rFonts w:ascii="Candara" w:eastAsia="Calibri" w:hAnsi="Candara"/>
                <w:sz w:val="16"/>
                <w:szCs w:val="16"/>
                <w:lang w:eastAsia="en-US"/>
              </w:rPr>
            </w:pPr>
            <w:r>
              <w:rPr>
                <w:rFonts w:ascii="Candara" w:eastAsia="Calibri" w:hAnsi="Candara"/>
                <w:sz w:val="16"/>
                <w:szCs w:val="16"/>
                <w:lang w:eastAsia="en-US"/>
              </w:rPr>
              <w:lastRenderedPageBreak/>
              <w:t xml:space="preserve">Hand out the Maya calendar names worksheet from the KAPOW website and ask the children to choose a word from this list. </w:t>
            </w:r>
          </w:p>
          <w:p w14:paraId="71650CB2" w14:textId="77777777" w:rsidR="005C02B0" w:rsidRDefault="005C02B0"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Using masking tape, which can be cut or ripped, the children should mark out this c hosen word on the page. This creates a ‘positive’ white space under the masking tape. </w:t>
            </w:r>
          </w:p>
          <w:p w14:paraId="0A512B50" w14:textId="77777777" w:rsidR="005C02B0" w:rsidRDefault="005C02B0"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Ask the children to cover the ‘negative’ space (the background behind the word) in an even layer of black charcoal. Any </w:t>
            </w:r>
            <w:r w:rsidR="000B3A68">
              <w:rPr>
                <w:rFonts w:ascii="Candara" w:eastAsia="Calibri" w:hAnsi="Candara"/>
                <w:sz w:val="16"/>
                <w:szCs w:val="16"/>
                <w:lang w:eastAsia="en-US"/>
              </w:rPr>
              <w:t xml:space="preserve">dust created should be carefully shaken into a bin or scrap paper. </w:t>
            </w:r>
          </w:p>
          <w:p w14:paraId="1FFD01B9" w14:textId="77777777" w:rsidR="000B3A68" w:rsidRDefault="000B3A6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The children should use a rubber to remove the charcoal from the edges of the word. Imagining that the word is in three-dimensional form, ask them to consider where the light will still be able to reach. Removing the charcoal on the same side of each letter is the most effective. </w:t>
            </w:r>
          </w:p>
          <w:p w14:paraId="211A68D7" w14:textId="77777777" w:rsidR="000B3A68" w:rsidRDefault="000B3A68"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The children should carefully remove the masking tape. Ask them to step back from their word to consider if it looks like an object rather than a flat word. They can use charcoal to make areas darker or rub out more. Make the children aware of their dirty fingers touching the white areas when they are working. </w:t>
            </w:r>
          </w:p>
          <w:p w14:paraId="4ECFD338" w14:textId="77777777" w:rsidR="000B3A68" w:rsidRDefault="00F000B0" w:rsidP="00B65528">
            <w:pPr>
              <w:tabs>
                <w:tab w:val="left" w:pos="1120"/>
              </w:tabs>
              <w:rPr>
                <w:rFonts w:ascii="Candara" w:eastAsia="Calibri" w:hAnsi="Candara"/>
                <w:sz w:val="16"/>
                <w:szCs w:val="16"/>
                <w:lang w:eastAsia="en-US"/>
              </w:rPr>
            </w:pPr>
            <w:proofErr w:type="spellStart"/>
            <w:r>
              <w:rPr>
                <w:rFonts w:ascii="Candara" w:eastAsia="Calibri" w:hAnsi="Candara"/>
                <w:sz w:val="16"/>
                <w:szCs w:val="16"/>
                <w:lang w:eastAsia="en-US"/>
              </w:rPr>
              <w:t>PlenaryL</w:t>
            </w:r>
            <w:proofErr w:type="spellEnd"/>
            <w:r>
              <w:rPr>
                <w:rFonts w:ascii="Candara" w:eastAsia="Calibri" w:hAnsi="Candara"/>
                <w:sz w:val="16"/>
                <w:szCs w:val="16"/>
                <w:lang w:eastAsia="en-US"/>
              </w:rPr>
              <w:t xml:space="preserve"> </w:t>
            </w:r>
          </w:p>
          <w:p w14:paraId="39BE9461" w14:textId="77777777" w:rsidR="00F000B0" w:rsidRDefault="00F000B0" w:rsidP="00B65528">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Display a photograph of a maya varved head on slide 8 of the presentation. Ask the children to look carefully at the image and ask: </w:t>
            </w:r>
          </w:p>
          <w:p w14:paraId="7E328970" w14:textId="77777777" w:rsidR="00F000B0" w:rsidRDefault="00F000B0" w:rsidP="00F000B0">
            <w:pPr>
              <w:pStyle w:val="ListParagraph"/>
              <w:numPr>
                <w:ilvl w:val="0"/>
                <w:numId w:val="7"/>
              </w:numPr>
              <w:tabs>
                <w:tab w:val="left" w:pos="1120"/>
              </w:tabs>
              <w:rPr>
                <w:rFonts w:ascii="Candara" w:eastAsia="Calibri" w:hAnsi="Candara"/>
                <w:sz w:val="16"/>
                <w:szCs w:val="16"/>
                <w:lang w:eastAsia="en-US"/>
              </w:rPr>
            </w:pPr>
            <w:r>
              <w:rPr>
                <w:rFonts w:ascii="Candara" w:eastAsia="Calibri" w:hAnsi="Candara"/>
                <w:sz w:val="16"/>
                <w:szCs w:val="16"/>
                <w:lang w:eastAsia="en-US"/>
              </w:rPr>
              <w:t xml:space="preserve">Does this image </w:t>
            </w:r>
            <w:r w:rsidR="00FB00CA">
              <w:rPr>
                <w:rFonts w:ascii="Candara" w:eastAsia="Calibri" w:hAnsi="Candara"/>
                <w:sz w:val="16"/>
                <w:szCs w:val="16"/>
                <w:lang w:eastAsia="en-US"/>
              </w:rPr>
              <w:t xml:space="preserve">use chiaroscuro? </w:t>
            </w:r>
          </w:p>
          <w:p w14:paraId="66F9C8CA" w14:textId="77777777" w:rsidR="00FB00CA" w:rsidRDefault="00FB00CA" w:rsidP="00F000B0">
            <w:pPr>
              <w:pStyle w:val="ListParagraph"/>
              <w:numPr>
                <w:ilvl w:val="0"/>
                <w:numId w:val="7"/>
              </w:numPr>
              <w:tabs>
                <w:tab w:val="left" w:pos="1120"/>
              </w:tabs>
              <w:rPr>
                <w:rFonts w:ascii="Candara" w:eastAsia="Calibri" w:hAnsi="Candara"/>
                <w:sz w:val="16"/>
                <w:szCs w:val="16"/>
                <w:lang w:eastAsia="en-US"/>
              </w:rPr>
            </w:pPr>
            <w:r>
              <w:rPr>
                <w:rFonts w:ascii="Candara" w:eastAsia="Calibri" w:hAnsi="Candara"/>
                <w:sz w:val="16"/>
                <w:szCs w:val="16"/>
                <w:lang w:eastAsia="en-US"/>
              </w:rPr>
              <w:t xml:space="preserve">How would you describe this image? Is it just black and white? </w:t>
            </w:r>
          </w:p>
          <w:p w14:paraId="376B14C2" w14:textId="77777777" w:rsidR="00FB00CA" w:rsidRDefault="00FB00CA" w:rsidP="00FB00CA">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On slide 9, the same image is displayed twice. On the right, the image has been simplified into basic tones. Ask what impact does a tonal image have and why is it effective. </w:t>
            </w:r>
          </w:p>
          <w:p w14:paraId="6DEA4DBF" w14:textId="3CBD499E" w:rsidR="00FB00CA" w:rsidRPr="00FB00CA" w:rsidRDefault="00FB00CA" w:rsidP="00FB00CA">
            <w:pPr>
              <w:tabs>
                <w:tab w:val="left" w:pos="1120"/>
              </w:tabs>
              <w:rPr>
                <w:rFonts w:ascii="Candara" w:eastAsia="Calibri" w:hAnsi="Candara"/>
                <w:sz w:val="16"/>
                <w:szCs w:val="16"/>
                <w:lang w:eastAsia="en-US"/>
              </w:rPr>
            </w:pPr>
            <w:r>
              <w:rPr>
                <w:rFonts w:ascii="Candara" w:eastAsia="Calibri" w:hAnsi="Candara"/>
                <w:sz w:val="16"/>
                <w:szCs w:val="16"/>
                <w:lang w:eastAsia="en-US"/>
              </w:rPr>
              <w:t xml:space="preserve">Show slide 10 and ask whether the children can think of examples of art where this style might be used? </w:t>
            </w:r>
          </w:p>
        </w:tc>
      </w:tr>
      <w:tr w:rsidR="00404A1C" w:rsidRPr="00404A1C" w14:paraId="6FA94A6F" w14:textId="77777777" w:rsidTr="00663348">
        <w:trPr>
          <w:trHeight w:val="202"/>
        </w:trPr>
        <w:tc>
          <w:tcPr>
            <w:tcW w:w="7230" w:type="dxa"/>
            <w:gridSpan w:val="2"/>
            <w:shd w:val="clear" w:color="auto" w:fill="auto"/>
          </w:tcPr>
          <w:p w14:paraId="72B177C2" w14:textId="77777777" w:rsidR="00404A1C" w:rsidRDefault="00FB00CA" w:rsidP="00905145">
            <w:pPr>
              <w:spacing w:after="0"/>
              <w:rPr>
                <w:rFonts w:eastAsia="Calibri"/>
                <w:sz w:val="18"/>
                <w:szCs w:val="18"/>
                <w:u w:val="single"/>
                <w:lang w:val="en-US" w:eastAsia="en-US"/>
              </w:rPr>
            </w:pPr>
            <w:r>
              <w:rPr>
                <w:rFonts w:eastAsia="Calibri"/>
                <w:sz w:val="18"/>
                <w:szCs w:val="18"/>
                <w:u w:val="single"/>
                <w:lang w:val="en-US" w:eastAsia="en-US"/>
              </w:rPr>
              <w:lastRenderedPageBreak/>
              <w:t>Lesson 4</w:t>
            </w:r>
          </w:p>
          <w:p w14:paraId="0FE82F9D" w14:textId="77777777" w:rsidR="00FB00CA" w:rsidRDefault="00FB00CA" w:rsidP="00905145">
            <w:pPr>
              <w:spacing w:after="0"/>
              <w:rPr>
                <w:rFonts w:eastAsia="Calibri"/>
                <w:sz w:val="18"/>
                <w:szCs w:val="18"/>
                <w:lang w:val="en-US" w:eastAsia="en-US"/>
              </w:rPr>
            </w:pPr>
          </w:p>
          <w:p w14:paraId="30AFDA80" w14:textId="77777777" w:rsidR="00FB00CA" w:rsidRDefault="00154AF2" w:rsidP="00905145">
            <w:pPr>
              <w:spacing w:after="0"/>
              <w:rPr>
                <w:rFonts w:eastAsia="Calibri"/>
                <w:sz w:val="18"/>
                <w:szCs w:val="18"/>
                <w:lang w:val="en-US" w:eastAsia="en-US"/>
              </w:rPr>
            </w:pPr>
            <w:r>
              <w:rPr>
                <w:rFonts w:eastAsia="Calibri"/>
                <w:sz w:val="18"/>
                <w:szCs w:val="18"/>
                <w:lang w:val="en-US" w:eastAsia="en-US"/>
              </w:rPr>
              <w:lastRenderedPageBreak/>
              <w:t xml:space="preserve">Focus: To evaluate the context and intention of street art. </w:t>
            </w:r>
          </w:p>
          <w:p w14:paraId="6B4FC902" w14:textId="77777777" w:rsidR="00154AF2" w:rsidRDefault="00154AF2" w:rsidP="00905145">
            <w:pPr>
              <w:spacing w:after="0"/>
              <w:rPr>
                <w:rFonts w:eastAsia="Calibri"/>
                <w:sz w:val="18"/>
                <w:szCs w:val="18"/>
                <w:lang w:val="en-US" w:eastAsia="en-US"/>
              </w:rPr>
            </w:pPr>
          </w:p>
          <w:p w14:paraId="04F3C684" w14:textId="77777777" w:rsidR="00154AF2" w:rsidRDefault="00154AF2" w:rsidP="00905145">
            <w:pPr>
              <w:spacing w:after="0"/>
              <w:rPr>
                <w:rFonts w:eastAsia="Calibri"/>
                <w:sz w:val="18"/>
                <w:szCs w:val="18"/>
                <w:lang w:val="en-US" w:eastAsia="en-US"/>
              </w:rPr>
            </w:pPr>
            <w:r>
              <w:rPr>
                <w:rFonts w:eastAsia="Calibri"/>
                <w:sz w:val="18"/>
                <w:szCs w:val="18"/>
                <w:lang w:val="en-US" w:eastAsia="en-US"/>
              </w:rPr>
              <w:t xml:space="preserve">Success Criteria: </w:t>
            </w:r>
          </w:p>
          <w:p w14:paraId="471AB97F" w14:textId="77777777" w:rsidR="00154AF2" w:rsidRDefault="00154AF2" w:rsidP="00154AF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I can discuss the similarities and differences between art styles. </w:t>
            </w:r>
          </w:p>
          <w:p w14:paraId="49E1ED61" w14:textId="77777777" w:rsidR="00154AF2" w:rsidRDefault="00154AF2" w:rsidP="00154AF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I can discuss ideas about </w:t>
            </w:r>
            <w:r w:rsidR="004A18A2">
              <w:rPr>
                <w:rFonts w:eastAsia="Calibri"/>
                <w:sz w:val="18"/>
                <w:szCs w:val="18"/>
                <w:lang w:val="en-US" w:eastAsia="en-US"/>
              </w:rPr>
              <w:t xml:space="preserve">‘what art is’ or ‘should be’ and justify choices. </w:t>
            </w:r>
          </w:p>
          <w:p w14:paraId="1A330CF0" w14:textId="77777777" w:rsidR="004A18A2" w:rsidRDefault="004A18A2" w:rsidP="00154AF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I can identify something I feel strongly about and consider how to represent it through a drawing. </w:t>
            </w:r>
          </w:p>
          <w:p w14:paraId="7F23642D" w14:textId="77777777" w:rsidR="004A18A2" w:rsidRDefault="004A18A2" w:rsidP="004A18A2">
            <w:pPr>
              <w:spacing w:after="0"/>
              <w:rPr>
                <w:rFonts w:eastAsia="Calibri"/>
                <w:sz w:val="18"/>
                <w:szCs w:val="18"/>
                <w:lang w:val="en-US" w:eastAsia="en-US"/>
              </w:rPr>
            </w:pPr>
            <w:r>
              <w:rPr>
                <w:rFonts w:eastAsia="Calibri"/>
                <w:sz w:val="18"/>
                <w:szCs w:val="18"/>
                <w:lang w:val="en-US" w:eastAsia="en-US"/>
              </w:rPr>
              <w:t xml:space="preserve">Starter: </w:t>
            </w:r>
          </w:p>
          <w:p w14:paraId="6B818251" w14:textId="77777777" w:rsidR="004A18A2" w:rsidRDefault="004A18A2" w:rsidP="004A18A2">
            <w:pPr>
              <w:spacing w:after="0"/>
              <w:rPr>
                <w:rFonts w:eastAsia="Calibri"/>
                <w:sz w:val="18"/>
                <w:szCs w:val="18"/>
                <w:lang w:val="en-US" w:eastAsia="en-US"/>
              </w:rPr>
            </w:pPr>
            <w:r>
              <w:rPr>
                <w:rFonts w:eastAsia="Calibri"/>
                <w:sz w:val="18"/>
                <w:szCs w:val="18"/>
                <w:lang w:val="en-US" w:eastAsia="en-US"/>
              </w:rPr>
              <w:t xml:space="preserve">Display the presentation </w:t>
            </w:r>
            <w:r>
              <w:rPr>
                <w:rFonts w:eastAsia="Calibri"/>
                <w:i/>
                <w:iCs/>
                <w:sz w:val="18"/>
                <w:szCs w:val="18"/>
                <w:lang w:val="en-US" w:eastAsia="en-US"/>
              </w:rPr>
              <w:t>Street art</w:t>
            </w:r>
            <w:r>
              <w:rPr>
                <w:rFonts w:eastAsia="Calibri"/>
                <w:sz w:val="18"/>
                <w:szCs w:val="18"/>
                <w:lang w:val="en-US" w:eastAsia="en-US"/>
              </w:rPr>
              <w:t xml:space="preserve">. Ask the children to discuss in pairs or groups how these two images are the same and different and then share ideas as a class. </w:t>
            </w:r>
          </w:p>
          <w:p w14:paraId="0F497DA1" w14:textId="77777777" w:rsidR="004A18A2" w:rsidRDefault="004A18A2" w:rsidP="004A18A2">
            <w:pPr>
              <w:spacing w:after="0"/>
              <w:rPr>
                <w:rFonts w:eastAsia="Calibri"/>
                <w:sz w:val="18"/>
                <w:szCs w:val="18"/>
                <w:lang w:val="en-US" w:eastAsia="en-US"/>
              </w:rPr>
            </w:pPr>
            <w:r>
              <w:rPr>
                <w:rFonts w:eastAsia="Calibri"/>
                <w:sz w:val="18"/>
                <w:szCs w:val="18"/>
                <w:lang w:val="en-US" w:eastAsia="en-US"/>
              </w:rPr>
              <w:t xml:space="preserve">Similarities could be: </w:t>
            </w:r>
          </w:p>
          <w:p w14:paraId="32BDED48" w14:textId="77777777" w:rsidR="004A18A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They both use symbols/ simple images</w:t>
            </w:r>
          </w:p>
          <w:p w14:paraId="362EC533" w14:textId="77777777" w:rsidR="00281AB2" w:rsidRDefault="00281AB2" w:rsidP="00281AB2">
            <w:pPr>
              <w:pStyle w:val="ListParagraph"/>
              <w:numPr>
                <w:ilvl w:val="0"/>
                <w:numId w:val="7"/>
              </w:numPr>
              <w:spacing w:after="0"/>
              <w:rPr>
                <w:rFonts w:eastAsia="Calibri"/>
                <w:sz w:val="18"/>
                <w:szCs w:val="18"/>
                <w:lang w:val="en-US" w:eastAsia="en-US"/>
              </w:rPr>
            </w:pPr>
            <w:proofErr w:type="spellStart"/>
            <w:r>
              <w:rPr>
                <w:rFonts w:eastAsia="Calibri"/>
                <w:sz w:val="18"/>
                <w:szCs w:val="18"/>
                <w:lang w:val="en-US" w:eastAsia="en-US"/>
              </w:rPr>
              <w:t>Colour</w:t>
            </w:r>
            <w:proofErr w:type="spellEnd"/>
            <w:r>
              <w:rPr>
                <w:rFonts w:eastAsia="Calibri"/>
                <w:sz w:val="18"/>
                <w:szCs w:val="18"/>
                <w:lang w:val="en-US" w:eastAsia="en-US"/>
              </w:rPr>
              <w:t xml:space="preserve"> choices</w:t>
            </w:r>
          </w:p>
          <w:p w14:paraId="6BB461FC"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Similar patterns </w:t>
            </w:r>
          </w:p>
          <w:p w14:paraId="5794081D"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Drawn on walls, not canvases. </w:t>
            </w:r>
          </w:p>
          <w:p w14:paraId="76DEFB76" w14:textId="77777777" w:rsidR="00281AB2" w:rsidRDefault="00281AB2" w:rsidP="00281AB2">
            <w:pPr>
              <w:spacing w:after="0"/>
              <w:rPr>
                <w:rFonts w:eastAsia="Calibri"/>
                <w:sz w:val="18"/>
                <w:szCs w:val="18"/>
                <w:lang w:val="en-US" w:eastAsia="en-US"/>
              </w:rPr>
            </w:pPr>
            <w:r>
              <w:rPr>
                <w:rFonts w:eastAsia="Calibri"/>
                <w:sz w:val="18"/>
                <w:szCs w:val="18"/>
                <w:lang w:val="en-US" w:eastAsia="en-US"/>
              </w:rPr>
              <w:t xml:space="preserve">Differences could be: </w:t>
            </w:r>
          </w:p>
          <w:p w14:paraId="7F3E4A35"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The age</w:t>
            </w:r>
          </w:p>
          <w:p w14:paraId="7A96FCB0"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Materials used. </w:t>
            </w:r>
          </w:p>
          <w:p w14:paraId="11C084AA" w14:textId="77777777" w:rsidR="00281AB2" w:rsidRDefault="00281AB2" w:rsidP="00281AB2">
            <w:pPr>
              <w:spacing w:after="0"/>
              <w:rPr>
                <w:rFonts w:eastAsia="Calibri"/>
                <w:sz w:val="18"/>
                <w:szCs w:val="18"/>
                <w:lang w:val="en-US" w:eastAsia="en-US"/>
              </w:rPr>
            </w:pPr>
            <w:r>
              <w:rPr>
                <w:rFonts w:eastAsia="Calibri"/>
                <w:sz w:val="18"/>
                <w:szCs w:val="18"/>
                <w:lang w:val="en-US" w:eastAsia="en-US"/>
              </w:rPr>
              <w:t xml:space="preserve">Ask the children how they would describe these two images. Note the words they use on the whiteboard or a flipchart. </w:t>
            </w:r>
          </w:p>
          <w:p w14:paraId="64C971DD" w14:textId="77777777" w:rsidR="00281AB2" w:rsidRDefault="00281AB2" w:rsidP="00281AB2">
            <w:pPr>
              <w:spacing w:after="0"/>
              <w:rPr>
                <w:rFonts w:eastAsia="Calibri"/>
                <w:sz w:val="18"/>
                <w:szCs w:val="18"/>
                <w:lang w:val="en-US" w:eastAsia="en-US"/>
              </w:rPr>
            </w:pPr>
            <w:r>
              <w:rPr>
                <w:rFonts w:eastAsia="Calibri"/>
                <w:sz w:val="18"/>
                <w:szCs w:val="18"/>
                <w:lang w:val="en-US" w:eastAsia="en-US"/>
              </w:rPr>
              <w:t xml:space="preserve">They ay use the term ‘graffiti’ artwork that is created in a public space, typically without official permission. If they have not suggested it, prompt them by asking: </w:t>
            </w:r>
          </w:p>
          <w:p w14:paraId="575BA06F"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Are either of these graffiti? Why do you think that? </w:t>
            </w:r>
          </w:p>
          <w:p w14:paraId="0BFECB75"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Why is Maya wall painting not graffiti? Or is it&gt; </w:t>
            </w:r>
          </w:p>
          <w:p w14:paraId="17C1B44E" w14:textId="77777777" w:rsidR="00281AB2" w:rsidRDefault="00281AB2" w:rsidP="00281AB2">
            <w:pPr>
              <w:spacing w:after="0"/>
              <w:rPr>
                <w:rFonts w:eastAsia="Calibri"/>
                <w:sz w:val="18"/>
                <w:szCs w:val="18"/>
                <w:lang w:val="en-US" w:eastAsia="en-US"/>
              </w:rPr>
            </w:pPr>
            <w:r>
              <w:rPr>
                <w:rFonts w:eastAsia="Calibri"/>
                <w:sz w:val="18"/>
                <w:szCs w:val="18"/>
                <w:lang w:val="en-US" w:eastAsia="en-US"/>
              </w:rPr>
              <w:t xml:space="preserve">Use this to spark further discussion around street art. Display slides 2 and 3 that include some example images and some of the following questions: </w:t>
            </w:r>
          </w:p>
          <w:p w14:paraId="290738AC"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Should you graffiti? </w:t>
            </w:r>
          </w:p>
          <w:p w14:paraId="0C71CA34"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Does graffiti represent all street art? </w:t>
            </w:r>
          </w:p>
          <w:p w14:paraId="1A1788EF"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Is it graffiti if an artist is commissioned? </w:t>
            </w:r>
          </w:p>
          <w:p w14:paraId="7A50D0FC"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Why do you think these artists chose to produce their art this way?</w:t>
            </w:r>
          </w:p>
          <w:p w14:paraId="67AC9D0C"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Does all street art communicate a message? </w:t>
            </w:r>
          </w:p>
          <w:p w14:paraId="5D280C74"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Why do you think street art is used to express opinions, thoughts and ideas? </w:t>
            </w:r>
          </w:p>
          <w:p w14:paraId="7E4DEDC1" w14:textId="77777777" w:rsidR="00281AB2" w:rsidRDefault="00281AB2" w:rsidP="00281AB2">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Why do you think they have chosen to create their art in that specific place? </w:t>
            </w:r>
          </w:p>
          <w:p w14:paraId="52ADF5FF" w14:textId="77777777" w:rsidR="00281AB2" w:rsidRDefault="00281AB2" w:rsidP="00281AB2">
            <w:pPr>
              <w:spacing w:after="0"/>
              <w:rPr>
                <w:rFonts w:eastAsia="Calibri"/>
                <w:sz w:val="18"/>
                <w:szCs w:val="18"/>
                <w:lang w:val="en-US" w:eastAsia="en-US"/>
              </w:rPr>
            </w:pPr>
            <w:r>
              <w:rPr>
                <w:rFonts w:eastAsia="Calibri"/>
                <w:sz w:val="18"/>
                <w:szCs w:val="18"/>
                <w:lang w:val="en-US" w:eastAsia="en-US"/>
              </w:rPr>
              <w:t xml:space="preserve">Display slide 4 and read the statements. Ask the children to discuss in pairs how they would </w:t>
            </w:r>
            <w:proofErr w:type="spellStart"/>
            <w:r>
              <w:rPr>
                <w:rFonts w:eastAsia="Calibri"/>
                <w:sz w:val="18"/>
                <w:szCs w:val="18"/>
                <w:lang w:val="en-US" w:eastAsia="en-US"/>
              </w:rPr>
              <w:t>organise</w:t>
            </w:r>
            <w:proofErr w:type="spellEnd"/>
            <w:r>
              <w:rPr>
                <w:rFonts w:eastAsia="Calibri"/>
                <w:sz w:val="18"/>
                <w:szCs w:val="18"/>
                <w:lang w:val="en-US" w:eastAsia="en-US"/>
              </w:rPr>
              <w:t xml:space="preserve"> them into a diamond shape, reflecting how important each statement is, based on their ideas about what art is. </w:t>
            </w:r>
          </w:p>
          <w:p w14:paraId="36C40D00" w14:textId="77777777" w:rsidR="00281AB2" w:rsidRDefault="00281AB2" w:rsidP="00281AB2">
            <w:pPr>
              <w:spacing w:after="0"/>
              <w:rPr>
                <w:rFonts w:eastAsia="Calibri"/>
                <w:sz w:val="18"/>
                <w:szCs w:val="18"/>
                <w:lang w:val="en-US" w:eastAsia="en-US"/>
              </w:rPr>
            </w:pPr>
          </w:p>
          <w:p w14:paraId="28D0D2F1" w14:textId="77777777" w:rsidR="00281AB2" w:rsidRDefault="00281AB2" w:rsidP="00281AB2">
            <w:pPr>
              <w:spacing w:after="0"/>
              <w:rPr>
                <w:rFonts w:eastAsia="Calibri"/>
                <w:sz w:val="18"/>
                <w:szCs w:val="18"/>
                <w:lang w:val="en-US" w:eastAsia="en-US"/>
              </w:rPr>
            </w:pPr>
            <w:r>
              <w:rPr>
                <w:rFonts w:eastAsia="Calibri"/>
                <w:sz w:val="18"/>
                <w:szCs w:val="18"/>
                <w:lang w:val="en-US" w:eastAsia="en-US"/>
              </w:rPr>
              <w:t xml:space="preserve">Take feedback and drag and drop the statements to </w:t>
            </w:r>
            <w:proofErr w:type="spellStart"/>
            <w:r>
              <w:rPr>
                <w:rFonts w:eastAsia="Calibri"/>
                <w:sz w:val="18"/>
                <w:szCs w:val="18"/>
                <w:lang w:val="en-US" w:eastAsia="en-US"/>
              </w:rPr>
              <w:t>organise</w:t>
            </w:r>
            <w:proofErr w:type="spellEnd"/>
            <w:r>
              <w:rPr>
                <w:rFonts w:eastAsia="Calibri"/>
                <w:sz w:val="18"/>
                <w:szCs w:val="18"/>
                <w:lang w:val="en-US" w:eastAsia="en-US"/>
              </w:rPr>
              <w:t xml:space="preserve"> them. </w:t>
            </w:r>
          </w:p>
          <w:p w14:paraId="22FC289E" w14:textId="77777777" w:rsidR="00281AB2" w:rsidRDefault="00281AB2" w:rsidP="00281AB2">
            <w:pPr>
              <w:spacing w:after="0"/>
              <w:rPr>
                <w:rFonts w:eastAsia="Calibri"/>
                <w:sz w:val="18"/>
                <w:szCs w:val="18"/>
                <w:lang w:val="en-US" w:eastAsia="en-US"/>
              </w:rPr>
            </w:pPr>
          </w:p>
          <w:p w14:paraId="2A57EF9B" w14:textId="77777777" w:rsidR="00281AB2" w:rsidRDefault="00281AB2" w:rsidP="00281AB2">
            <w:pPr>
              <w:spacing w:after="0"/>
              <w:rPr>
                <w:rFonts w:eastAsia="Calibri"/>
                <w:sz w:val="18"/>
                <w:szCs w:val="18"/>
                <w:lang w:val="en-US" w:eastAsia="en-US"/>
              </w:rPr>
            </w:pPr>
            <w:r>
              <w:rPr>
                <w:rFonts w:eastAsia="Calibri"/>
                <w:sz w:val="18"/>
                <w:szCs w:val="18"/>
                <w:lang w:val="en-US" w:eastAsia="en-US"/>
              </w:rPr>
              <w:t xml:space="preserve">Main task: </w:t>
            </w:r>
          </w:p>
          <w:p w14:paraId="626B5AB8" w14:textId="77777777" w:rsidR="00FB6EB5" w:rsidRDefault="00FB6EB5" w:rsidP="00281AB2">
            <w:pPr>
              <w:spacing w:after="0"/>
              <w:rPr>
                <w:rFonts w:eastAsia="Calibri"/>
                <w:sz w:val="18"/>
                <w:szCs w:val="18"/>
                <w:lang w:val="en-US" w:eastAsia="en-US"/>
              </w:rPr>
            </w:pPr>
            <w:r>
              <w:rPr>
                <w:rFonts w:eastAsia="Calibri"/>
                <w:sz w:val="18"/>
                <w:szCs w:val="18"/>
                <w:lang w:val="en-US" w:eastAsia="en-US"/>
              </w:rPr>
              <w:lastRenderedPageBreak/>
              <w:t xml:space="preserve">Display slide 5 and ask the children to consider something that they feel passionate about. This could be an environmental issue, a charity, something local or something in school. </w:t>
            </w:r>
          </w:p>
          <w:p w14:paraId="2F56E94F" w14:textId="77777777" w:rsidR="00FB6EB5" w:rsidRDefault="00FB6EB5" w:rsidP="00281AB2">
            <w:pPr>
              <w:spacing w:after="0"/>
              <w:rPr>
                <w:rFonts w:eastAsia="Calibri"/>
                <w:sz w:val="18"/>
                <w:szCs w:val="18"/>
                <w:lang w:val="en-US" w:eastAsia="en-US"/>
              </w:rPr>
            </w:pPr>
            <w:r>
              <w:rPr>
                <w:rFonts w:eastAsia="Calibri"/>
                <w:sz w:val="18"/>
                <w:szCs w:val="18"/>
                <w:lang w:val="en-US" w:eastAsia="en-US"/>
              </w:rPr>
              <w:t xml:space="preserve">Ask the question shown: How can you make your voice heard? </w:t>
            </w:r>
          </w:p>
          <w:p w14:paraId="2A2546AD" w14:textId="77777777" w:rsidR="00FB6EB5" w:rsidRDefault="00FB6EB5" w:rsidP="00281AB2">
            <w:pPr>
              <w:spacing w:after="0"/>
              <w:rPr>
                <w:rFonts w:eastAsia="Calibri"/>
                <w:sz w:val="18"/>
                <w:szCs w:val="18"/>
                <w:lang w:val="en-US" w:eastAsia="en-US"/>
              </w:rPr>
            </w:pPr>
            <w:r>
              <w:rPr>
                <w:rFonts w:eastAsia="Calibri"/>
                <w:sz w:val="18"/>
                <w:szCs w:val="18"/>
                <w:lang w:val="en-US" w:eastAsia="en-US"/>
              </w:rPr>
              <w:t xml:space="preserve">Encourage the children to discuss this question in small groups, using sketchbooks to jot down ideas. </w:t>
            </w:r>
          </w:p>
          <w:p w14:paraId="0C3D5C06" w14:textId="77777777" w:rsidR="00FB6EB5" w:rsidRDefault="00FB6EB5" w:rsidP="00281AB2">
            <w:pPr>
              <w:spacing w:after="0"/>
              <w:rPr>
                <w:rFonts w:eastAsia="Calibri"/>
                <w:sz w:val="18"/>
                <w:szCs w:val="18"/>
                <w:lang w:val="en-US" w:eastAsia="en-US"/>
              </w:rPr>
            </w:pPr>
          </w:p>
          <w:p w14:paraId="17651F1F" w14:textId="77777777" w:rsidR="00FB6EB5" w:rsidRDefault="00FB6EB5" w:rsidP="00281AB2">
            <w:pPr>
              <w:spacing w:after="0"/>
              <w:rPr>
                <w:rFonts w:eastAsia="Calibri"/>
                <w:sz w:val="18"/>
                <w:szCs w:val="18"/>
                <w:lang w:val="en-US" w:eastAsia="en-US"/>
              </w:rPr>
            </w:pPr>
            <w:r>
              <w:rPr>
                <w:rFonts w:eastAsia="Calibri"/>
                <w:sz w:val="18"/>
                <w:szCs w:val="18"/>
                <w:lang w:val="en-US" w:eastAsia="en-US"/>
              </w:rPr>
              <w:t xml:space="preserve">Play the pupil video </w:t>
            </w:r>
            <w:r>
              <w:rPr>
                <w:rFonts w:eastAsia="Calibri"/>
                <w:i/>
                <w:iCs/>
                <w:sz w:val="18"/>
                <w:szCs w:val="18"/>
                <w:lang w:val="en-US" w:eastAsia="en-US"/>
              </w:rPr>
              <w:t>Inspiration</w:t>
            </w:r>
            <w:r>
              <w:rPr>
                <w:rFonts w:eastAsia="Calibri"/>
                <w:sz w:val="18"/>
                <w:szCs w:val="18"/>
                <w:lang w:val="en-US" w:eastAsia="en-US"/>
              </w:rPr>
              <w:t xml:space="preserve"> illustrating the different techniques the children learned about and tried. </w:t>
            </w:r>
          </w:p>
          <w:p w14:paraId="0033F0D7" w14:textId="77777777" w:rsidR="00FB6EB5" w:rsidRDefault="00FB6EB5" w:rsidP="00281AB2">
            <w:pPr>
              <w:spacing w:after="0"/>
              <w:rPr>
                <w:rFonts w:eastAsia="Calibri"/>
                <w:sz w:val="18"/>
                <w:szCs w:val="18"/>
                <w:lang w:val="en-US" w:eastAsia="en-US"/>
              </w:rPr>
            </w:pPr>
            <w:r>
              <w:rPr>
                <w:rFonts w:eastAsia="Calibri"/>
                <w:sz w:val="18"/>
                <w:szCs w:val="18"/>
                <w:lang w:val="en-US" w:eastAsia="en-US"/>
              </w:rPr>
              <w:t>Give the children time to discuss in pairs or small groups wh</w:t>
            </w:r>
            <w:r w:rsidR="00C84268">
              <w:rPr>
                <w:rFonts w:eastAsia="Calibri"/>
                <w:sz w:val="18"/>
                <w:szCs w:val="18"/>
                <w:lang w:val="en-US" w:eastAsia="en-US"/>
              </w:rPr>
              <w:t xml:space="preserve">at they enjoyed from the previous lessons. </w:t>
            </w:r>
          </w:p>
          <w:p w14:paraId="248C602C" w14:textId="77777777" w:rsidR="00C84268" w:rsidRDefault="00C84268" w:rsidP="00281AB2">
            <w:pPr>
              <w:spacing w:after="0"/>
              <w:rPr>
                <w:rFonts w:eastAsia="Calibri"/>
                <w:sz w:val="18"/>
                <w:szCs w:val="18"/>
                <w:lang w:val="en-US" w:eastAsia="en-US"/>
              </w:rPr>
            </w:pPr>
            <w:r>
              <w:rPr>
                <w:rFonts w:eastAsia="Calibri"/>
                <w:sz w:val="18"/>
                <w:szCs w:val="18"/>
                <w:lang w:val="en-US" w:eastAsia="en-US"/>
              </w:rPr>
              <w:t xml:space="preserve">In sketchbooks, ask the children to begin to think about how they could create a powerful drawn image to shut about their passion, cause or issue. </w:t>
            </w:r>
          </w:p>
          <w:p w14:paraId="0978F12B" w14:textId="77777777" w:rsidR="00C84268" w:rsidRDefault="00C84268" w:rsidP="00281AB2">
            <w:pPr>
              <w:spacing w:after="0"/>
              <w:rPr>
                <w:rFonts w:eastAsia="Calibri"/>
                <w:sz w:val="18"/>
                <w:szCs w:val="18"/>
                <w:lang w:val="en-US" w:eastAsia="en-US"/>
              </w:rPr>
            </w:pPr>
            <w:r>
              <w:rPr>
                <w:rFonts w:eastAsia="Calibri"/>
                <w:sz w:val="18"/>
                <w:szCs w:val="18"/>
                <w:lang w:val="en-US" w:eastAsia="en-US"/>
              </w:rPr>
              <w:t xml:space="preserve">Prompt by asking: </w:t>
            </w:r>
          </w:p>
          <w:p w14:paraId="51D0D9A1" w14:textId="77777777" w:rsidR="00C84268" w:rsidRDefault="00C84268" w:rsidP="00C84268">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Will it have bold </w:t>
            </w:r>
            <w:proofErr w:type="spellStart"/>
            <w:r>
              <w:rPr>
                <w:rFonts w:eastAsia="Calibri"/>
                <w:sz w:val="18"/>
                <w:szCs w:val="18"/>
                <w:lang w:val="en-US" w:eastAsia="en-US"/>
              </w:rPr>
              <w:t>colours</w:t>
            </w:r>
            <w:proofErr w:type="spellEnd"/>
            <w:r>
              <w:rPr>
                <w:rFonts w:eastAsia="Calibri"/>
                <w:sz w:val="18"/>
                <w:szCs w:val="18"/>
                <w:lang w:val="en-US" w:eastAsia="en-US"/>
              </w:rPr>
              <w:t xml:space="preserve">? If so, what will these be? </w:t>
            </w:r>
          </w:p>
          <w:p w14:paraId="03949375" w14:textId="77777777" w:rsidR="00C84268" w:rsidRDefault="00C84268" w:rsidP="00C84268">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Will you include symbols to express meaning? </w:t>
            </w:r>
          </w:p>
          <w:p w14:paraId="23D553E5" w14:textId="77777777" w:rsidR="00C84268" w:rsidRDefault="00C84268" w:rsidP="00C84268">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Will you image draw inspiration from a particular style? Like patterns from the Maya or another artist we have looked at? </w:t>
            </w:r>
          </w:p>
          <w:p w14:paraId="7DBE65BC" w14:textId="77777777" w:rsidR="00C84268" w:rsidRDefault="00C84268" w:rsidP="00C84268">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Will it include dramatic light and dark? </w:t>
            </w:r>
          </w:p>
          <w:p w14:paraId="3DE72F01" w14:textId="77777777" w:rsidR="00C84268" w:rsidRDefault="00C84268" w:rsidP="00C84268">
            <w:pPr>
              <w:pStyle w:val="ListParagraph"/>
              <w:numPr>
                <w:ilvl w:val="0"/>
                <w:numId w:val="7"/>
              </w:numPr>
              <w:spacing w:after="0"/>
              <w:rPr>
                <w:rFonts w:eastAsia="Calibri"/>
                <w:sz w:val="18"/>
                <w:szCs w:val="18"/>
                <w:lang w:val="en-US" w:eastAsia="en-US"/>
              </w:rPr>
            </w:pPr>
            <w:r>
              <w:rPr>
                <w:rFonts w:eastAsia="Calibri"/>
                <w:sz w:val="18"/>
                <w:szCs w:val="18"/>
                <w:lang w:val="en-US" w:eastAsia="en-US"/>
              </w:rPr>
              <w:t xml:space="preserve">Will it be tonal and just use one </w:t>
            </w:r>
            <w:proofErr w:type="spellStart"/>
            <w:r>
              <w:rPr>
                <w:rFonts w:eastAsia="Calibri"/>
                <w:sz w:val="18"/>
                <w:szCs w:val="18"/>
                <w:lang w:val="en-US" w:eastAsia="en-US"/>
              </w:rPr>
              <w:t>colour</w:t>
            </w:r>
            <w:proofErr w:type="spellEnd"/>
            <w:r>
              <w:rPr>
                <w:rFonts w:eastAsia="Calibri"/>
                <w:sz w:val="18"/>
                <w:szCs w:val="18"/>
                <w:lang w:val="en-US" w:eastAsia="en-US"/>
              </w:rPr>
              <w:t xml:space="preserve">? </w:t>
            </w:r>
          </w:p>
          <w:p w14:paraId="2ACA84FE" w14:textId="77777777" w:rsidR="00C84268" w:rsidRDefault="00C84268" w:rsidP="00C84268">
            <w:pPr>
              <w:spacing w:after="0"/>
              <w:rPr>
                <w:rFonts w:eastAsia="Calibri"/>
                <w:sz w:val="18"/>
                <w:szCs w:val="18"/>
                <w:lang w:val="en-US" w:eastAsia="en-US"/>
              </w:rPr>
            </w:pPr>
            <w:r>
              <w:rPr>
                <w:rFonts w:eastAsia="Calibri"/>
                <w:sz w:val="18"/>
                <w:szCs w:val="18"/>
                <w:lang w:val="en-US" w:eastAsia="en-US"/>
              </w:rPr>
              <w:t xml:space="preserve">By the end of the lesson, ensure the children have decided what they want their image to be about and have made notes and sketches. This could be in the form of a </w:t>
            </w:r>
            <w:proofErr w:type="spellStart"/>
            <w:r>
              <w:rPr>
                <w:rFonts w:eastAsia="Calibri"/>
                <w:sz w:val="18"/>
                <w:szCs w:val="18"/>
                <w:lang w:val="en-US" w:eastAsia="en-US"/>
              </w:rPr>
              <w:t>mindmap</w:t>
            </w:r>
            <w:proofErr w:type="spellEnd"/>
            <w:r>
              <w:rPr>
                <w:rFonts w:eastAsia="Calibri"/>
                <w:sz w:val="18"/>
                <w:szCs w:val="18"/>
                <w:lang w:val="en-US" w:eastAsia="en-US"/>
              </w:rPr>
              <w:t xml:space="preserve"> at this stage to begin </w:t>
            </w:r>
            <w:r w:rsidR="00795F92">
              <w:rPr>
                <w:rFonts w:eastAsia="Calibri"/>
                <w:sz w:val="18"/>
                <w:szCs w:val="18"/>
                <w:lang w:val="en-US" w:eastAsia="en-US"/>
              </w:rPr>
              <w:t xml:space="preserve">generating their ideas. </w:t>
            </w:r>
          </w:p>
          <w:p w14:paraId="20D671D5" w14:textId="77777777" w:rsidR="00795F92" w:rsidRDefault="00795F92" w:rsidP="00C84268">
            <w:pPr>
              <w:spacing w:after="0"/>
              <w:rPr>
                <w:rFonts w:eastAsia="Calibri"/>
                <w:sz w:val="18"/>
                <w:szCs w:val="18"/>
                <w:lang w:val="en-US" w:eastAsia="en-US"/>
              </w:rPr>
            </w:pPr>
          </w:p>
          <w:p w14:paraId="4A15B458" w14:textId="77777777" w:rsidR="00795F92" w:rsidRDefault="00795F92" w:rsidP="00C84268">
            <w:pPr>
              <w:spacing w:after="0"/>
              <w:rPr>
                <w:rFonts w:eastAsia="Calibri"/>
                <w:sz w:val="18"/>
                <w:szCs w:val="18"/>
                <w:lang w:val="en-US" w:eastAsia="en-US"/>
              </w:rPr>
            </w:pPr>
            <w:r>
              <w:rPr>
                <w:rFonts w:eastAsia="Calibri"/>
                <w:sz w:val="18"/>
                <w:szCs w:val="18"/>
                <w:lang w:val="en-US" w:eastAsia="en-US"/>
              </w:rPr>
              <w:t xml:space="preserve">Plenary: </w:t>
            </w:r>
          </w:p>
          <w:p w14:paraId="6DA762E7" w14:textId="4CB2D2DB" w:rsidR="00795F92" w:rsidRPr="00C84268" w:rsidRDefault="00795F92" w:rsidP="00C84268">
            <w:pPr>
              <w:spacing w:after="0"/>
              <w:rPr>
                <w:rFonts w:eastAsia="Calibri"/>
                <w:sz w:val="18"/>
                <w:szCs w:val="18"/>
                <w:lang w:val="en-US" w:eastAsia="en-US"/>
              </w:rPr>
            </w:pPr>
            <w:r>
              <w:rPr>
                <w:rFonts w:eastAsia="Calibri"/>
                <w:sz w:val="18"/>
                <w:szCs w:val="18"/>
                <w:lang w:val="en-US" w:eastAsia="en-US"/>
              </w:rPr>
              <w:t xml:space="preserve">Ask the children to consider where they could display their </w:t>
            </w:r>
            <w:proofErr w:type="spellStart"/>
            <w:r>
              <w:rPr>
                <w:rFonts w:eastAsia="Calibri"/>
                <w:sz w:val="18"/>
                <w:szCs w:val="18"/>
                <w:lang w:val="en-US" w:eastAsia="en-US"/>
              </w:rPr>
              <w:t>artr</w:t>
            </w:r>
            <w:proofErr w:type="spellEnd"/>
            <w:r>
              <w:rPr>
                <w:rFonts w:eastAsia="Calibri"/>
                <w:sz w:val="18"/>
                <w:szCs w:val="18"/>
                <w:lang w:val="en-US" w:eastAsia="en-US"/>
              </w:rPr>
              <w:t xml:space="preserve"> and who their intended audience might be. Discuss this as a class or ask them to record their thoughts in their sketchbooks, explaining their choices. </w:t>
            </w:r>
          </w:p>
        </w:tc>
        <w:tc>
          <w:tcPr>
            <w:tcW w:w="8276" w:type="dxa"/>
            <w:gridSpan w:val="2"/>
            <w:shd w:val="clear" w:color="auto" w:fill="auto"/>
          </w:tcPr>
          <w:p w14:paraId="687BE648" w14:textId="77777777" w:rsidR="00822AF0" w:rsidRDefault="00867462"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u w:val="single"/>
                <w:lang w:eastAsia="en-US"/>
              </w:rPr>
              <w:lastRenderedPageBreak/>
              <w:t>Lesson 5</w:t>
            </w:r>
          </w:p>
          <w:p w14:paraId="166BF79F" w14:textId="77777777" w:rsidR="00867462" w:rsidRDefault="00867462" w:rsidP="00382997">
            <w:pPr>
              <w:spacing w:after="0" w:line="240" w:lineRule="auto"/>
              <w:rPr>
                <w:rFonts w:ascii="Candara" w:eastAsia="Calibri" w:hAnsi="Candara"/>
                <w:color w:val="auto"/>
                <w:kern w:val="0"/>
                <w:sz w:val="18"/>
                <w:szCs w:val="18"/>
                <w:lang w:eastAsia="en-US"/>
              </w:rPr>
            </w:pPr>
          </w:p>
          <w:p w14:paraId="37AF17CE" w14:textId="77777777" w:rsidR="00867462" w:rsidRDefault="00867462"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lastRenderedPageBreak/>
              <w:t xml:space="preserve">Focus: To apply an understanding of impact and effect to create a powerful image. </w:t>
            </w:r>
          </w:p>
          <w:p w14:paraId="666911EA" w14:textId="77777777" w:rsidR="00867462" w:rsidRDefault="00867462" w:rsidP="00382997">
            <w:pPr>
              <w:spacing w:after="0" w:line="240" w:lineRule="auto"/>
              <w:rPr>
                <w:rFonts w:ascii="Candara" w:eastAsia="Calibri" w:hAnsi="Candara"/>
                <w:color w:val="auto"/>
                <w:kern w:val="0"/>
                <w:sz w:val="18"/>
                <w:szCs w:val="18"/>
                <w:lang w:eastAsia="en-US"/>
              </w:rPr>
            </w:pPr>
          </w:p>
          <w:p w14:paraId="7610225B" w14:textId="77777777" w:rsidR="00867462" w:rsidRDefault="00867462"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Success Criteria: </w:t>
            </w:r>
          </w:p>
          <w:p w14:paraId="25BE18C7" w14:textId="77777777" w:rsidR="00867462" w:rsidRDefault="00867462" w:rsidP="00867462">
            <w:pPr>
              <w:pStyle w:val="ListParagraph"/>
              <w:numPr>
                <w:ilvl w:val="0"/>
                <w:numId w:val="7"/>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I can analyse how an artist conveys a message</w:t>
            </w:r>
          </w:p>
          <w:p w14:paraId="2AE45DFF" w14:textId="77777777" w:rsidR="00867462" w:rsidRDefault="00867462" w:rsidP="00867462">
            <w:pPr>
              <w:pStyle w:val="ListParagraph"/>
              <w:numPr>
                <w:ilvl w:val="0"/>
                <w:numId w:val="7"/>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use my  creative work to develop an idea, applying drawing techniques for visual impact and effect. </w:t>
            </w:r>
          </w:p>
          <w:p w14:paraId="630E2D73" w14:textId="77777777" w:rsidR="00867462" w:rsidRDefault="00867462" w:rsidP="00867462">
            <w:pPr>
              <w:pStyle w:val="ListParagraph"/>
              <w:numPr>
                <w:ilvl w:val="0"/>
                <w:numId w:val="7"/>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work independently, revisiting and reviewing my work to develop it. </w:t>
            </w:r>
          </w:p>
          <w:p w14:paraId="19A3774C" w14:textId="77777777" w:rsidR="00867462" w:rsidRDefault="00867462" w:rsidP="00867462">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Starter: Display t</w:t>
            </w:r>
            <w:r w:rsidR="000378B3">
              <w:rPr>
                <w:rFonts w:ascii="Candara" w:eastAsia="Calibri" w:hAnsi="Candara"/>
                <w:color w:val="auto"/>
                <w:kern w:val="0"/>
                <w:sz w:val="18"/>
                <w:szCs w:val="18"/>
                <w:lang w:eastAsia="en-US"/>
              </w:rPr>
              <w:t xml:space="preserve">he presentation </w:t>
            </w:r>
            <w:r w:rsidR="000378B3">
              <w:rPr>
                <w:rFonts w:ascii="Candara" w:eastAsia="Calibri" w:hAnsi="Candara"/>
                <w:i/>
                <w:iCs/>
                <w:color w:val="auto"/>
                <w:kern w:val="0"/>
                <w:sz w:val="18"/>
                <w:szCs w:val="18"/>
                <w:lang w:eastAsia="en-US"/>
              </w:rPr>
              <w:t>Make my voice heard</w:t>
            </w:r>
            <w:r w:rsidR="000378B3">
              <w:rPr>
                <w:rFonts w:ascii="Candara" w:eastAsia="Calibri" w:hAnsi="Candara"/>
                <w:color w:val="auto"/>
                <w:kern w:val="0"/>
                <w:sz w:val="18"/>
                <w:szCs w:val="18"/>
                <w:lang w:eastAsia="en-US"/>
              </w:rPr>
              <w:t xml:space="preserve"> </w:t>
            </w:r>
          </w:p>
          <w:p w14:paraId="2A741004" w14:textId="77777777" w:rsidR="000378B3" w:rsidRDefault="000378B3" w:rsidP="00867462">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Ask the children what they think the painting is about before explaining the Guernica is a famous and impactful painting by the Spanish artist Pablo Picasso, which contains a powerful message of protest. </w:t>
            </w:r>
          </w:p>
          <w:p w14:paraId="08BCBEA8" w14:textId="77777777" w:rsidR="000378B3" w:rsidRDefault="000378B3" w:rsidP="00867462">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He created it in reaction to the bombing of the village of Guernica by the Spanish government, which killed my innocent civilians. </w:t>
            </w:r>
          </w:p>
          <w:p w14:paraId="3FF614E2" w14:textId="77777777" w:rsidR="000378B3" w:rsidRDefault="000378B3" w:rsidP="00867462">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Ask the children what they can see. </w:t>
            </w:r>
          </w:p>
          <w:p w14:paraId="2F216F3C" w14:textId="77777777" w:rsidR="000378B3" w:rsidRDefault="000378B3" w:rsidP="00867462">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Their suggestions might include the painting in tones using just black, white and grey. Ask them why that might be. </w:t>
            </w:r>
          </w:p>
          <w:p w14:paraId="72399C60" w14:textId="77777777" w:rsidR="000378B3" w:rsidRDefault="000378B3" w:rsidP="00867462">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They may notice certain aspects of the painting such as the bull or the sword. Explain how Picasso has used symbols to represent meaning such as: </w:t>
            </w:r>
          </w:p>
          <w:p w14:paraId="6B3D2490" w14:textId="0146F339" w:rsidR="000378B3" w:rsidRDefault="000378B3" w:rsidP="000378B3">
            <w:pPr>
              <w:pStyle w:val="ListParagraph"/>
              <w:numPr>
                <w:ilvl w:val="0"/>
                <w:numId w:val="7"/>
              </w:numPr>
              <w:spacing w:after="0" w:line="240" w:lineRule="auto"/>
              <w:rPr>
                <w:rFonts w:ascii="Candara" w:eastAsia="Calibri" w:hAnsi="Candara"/>
                <w:color w:val="auto"/>
                <w:kern w:val="0"/>
                <w:sz w:val="18"/>
                <w:szCs w:val="18"/>
                <w:lang w:eastAsia="en-US"/>
              </w:rPr>
            </w:pPr>
            <w:r w:rsidRPr="000378B3">
              <w:rPr>
                <w:rFonts w:ascii="Candara" w:eastAsia="Calibri" w:hAnsi="Candara"/>
                <w:color w:val="auto"/>
                <w:kern w:val="0"/>
                <w:sz w:val="18"/>
                <w:szCs w:val="18"/>
                <w:lang w:eastAsia="en-US"/>
              </w:rPr>
              <w:t xml:space="preserve">The faces are pictured in shock, showing the horror of war. </w:t>
            </w:r>
          </w:p>
          <w:p w14:paraId="4FD832A9" w14:textId="3FE44156" w:rsidR="000378B3" w:rsidRDefault="000378B3" w:rsidP="000378B3">
            <w:pPr>
              <w:pStyle w:val="ListParagraph"/>
              <w:numPr>
                <w:ilvl w:val="0"/>
                <w:numId w:val="7"/>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The broken sword may represent the futility of any attempt to fight back against aerial bombing. A hand-held light shows that the bombing was done at night. </w:t>
            </w:r>
          </w:p>
          <w:p w14:paraId="71781723" w14:textId="762B06F7" w:rsidR="000378B3" w:rsidRDefault="000378B3" w:rsidP="000378B3">
            <w:pPr>
              <w:pStyle w:val="ListParagraph"/>
              <w:numPr>
                <w:ilvl w:val="0"/>
                <w:numId w:val="7"/>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A bull that looks as if it has tu</w:t>
            </w:r>
            <w:r w:rsidR="000C0B0E">
              <w:rPr>
                <w:rFonts w:ascii="Candara" w:eastAsia="Calibri" w:hAnsi="Candara"/>
                <w:color w:val="auto"/>
                <w:kern w:val="0"/>
                <w:sz w:val="18"/>
                <w:szCs w:val="18"/>
                <w:lang w:eastAsia="en-US"/>
              </w:rPr>
              <w:t xml:space="preserve">rned in shock, perhaps symbolises the appalled reaction to the event by the Spanish people. </w:t>
            </w:r>
          </w:p>
          <w:p w14:paraId="0DBAF02F" w14:textId="3F942D3B" w:rsidR="00157177" w:rsidRDefault="00157177" w:rsidP="0015717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Display slide 2 and ask: </w:t>
            </w:r>
          </w:p>
          <w:p w14:paraId="0B67CCC8" w14:textId="31BEFB3F" w:rsidR="00157177" w:rsidRDefault="00157177" w:rsidP="00157177">
            <w:pPr>
              <w:pStyle w:val="ListParagraph"/>
              <w:numPr>
                <w:ilvl w:val="0"/>
                <w:numId w:val="7"/>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What was Picasso trying to say? </w:t>
            </w:r>
          </w:p>
          <w:p w14:paraId="13E46D3B" w14:textId="6B43C4E8" w:rsidR="00157177" w:rsidRDefault="00157177" w:rsidP="00157177">
            <w:pPr>
              <w:pStyle w:val="ListParagraph"/>
              <w:numPr>
                <w:ilvl w:val="0"/>
                <w:numId w:val="7"/>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How did he use this piece to convey his message? </w:t>
            </w:r>
          </w:p>
          <w:p w14:paraId="0CD6D1AE" w14:textId="77777777" w:rsidR="00157177" w:rsidRDefault="00157177" w:rsidP="00157177">
            <w:pPr>
              <w:spacing w:after="0" w:line="240" w:lineRule="auto"/>
              <w:rPr>
                <w:rFonts w:ascii="Candara" w:eastAsia="Calibri" w:hAnsi="Candara"/>
                <w:color w:val="auto"/>
                <w:kern w:val="0"/>
                <w:sz w:val="18"/>
                <w:szCs w:val="18"/>
                <w:lang w:eastAsia="en-US"/>
              </w:rPr>
            </w:pPr>
          </w:p>
          <w:p w14:paraId="1594E1D1" w14:textId="48320AC2" w:rsidR="00157177" w:rsidRDefault="00157177" w:rsidP="0015717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Main task: </w:t>
            </w:r>
          </w:p>
          <w:p w14:paraId="7376F8A0" w14:textId="2D1B8AE6" w:rsidR="0034195D" w:rsidRDefault="0034195D" w:rsidP="0015717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Rewatch the pupil video from lesson 4. </w:t>
            </w:r>
          </w:p>
          <w:p w14:paraId="437D46EE" w14:textId="77777777" w:rsidR="009F6F35" w:rsidRPr="009F6F35" w:rsidRDefault="009F6F35" w:rsidP="009F6F35">
            <w:pPr>
              <w:spacing w:after="0" w:line="240" w:lineRule="auto"/>
              <w:rPr>
                <w:rFonts w:ascii="Candara" w:eastAsia="Calibri" w:hAnsi="Candara"/>
                <w:color w:val="auto"/>
                <w:kern w:val="0"/>
                <w:sz w:val="18"/>
                <w:szCs w:val="18"/>
                <w:lang w:eastAsia="en-US"/>
              </w:rPr>
            </w:pPr>
            <w:r w:rsidRPr="009F6F35">
              <w:rPr>
                <w:rFonts w:ascii="Candara" w:eastAsia="Calibri" w:hAnsi="Candara"/>
                <w:color w:val="auto"/>
                <w:kern w:val="0"/>
                <w:sz w:val="18"/>
                <w:szCs w:val="18"/>
                <w:lang w:eastAsia="en-US"/>
              </w:rPr>
              <w:t>Ask the children to revisit their initial ideas in their sketchbooks from the previous lesson.</w:t>
            </w:r>
          </w:p>
          <w:p w14:paraId="3816F4C6" w14:textId="77777777" w:rsidR="009F6F35" w:rsidRPr="009F6F35" w:rsidRDefault="009F6F35" w:rsidP="009F6F35">
            <w:pPr>
              <w:spacing w:after="0" w:line="240" w:lineRule="auto"/>
              <w:rPr>
                <w:rFonts w:ascii="Candara" w:eastAsia="Calibri" w:hAnsi="Candara"/>
                <w:color w:val="auto"/>
                <w:kern w:val="0"/>
                <w:sz w:val="18"/>
                <w:szCs w:val="18"/>
                <w:lang w:eastAsia="en-US"/>
              </w:rPr>
            </w:pPr>
          </w:p>
          <w:p w14:paraId="63B92160" w14:textId="77777777" w:rsidR="009F6F35" w:rsidRPr="009F6F35" w:rsidRDefault="009F6F35" w:rsidP="009F6F35">
            <w:pPr>
              <w:spacing w:after="0" w:line="240" w:lineRule="auto"/>
              <w:rPr>
                <w:rFonts w:ascii="Candara" w:eastAsia="Calibri" w:hAnsi="Candara"/>
                <w:color w:val="auto"/>
                <w:kern w:val="0"/>
                <w:sz w:val="18"/>
                <w:szCs w:val="18"/>
                <w:lang w:eastAsia="en-US"/>
              </w:rPr>
            </w:pPr>
            <w:r w:rsidRPr="009F6F35">
              <w:rPr>
                <w:rFonts w:ascii="Candara" w:eastAsia="Calibri" w:hAnsi="Candara"/>
                <w:color w:val="auto"/>
                <w:kern w:val="0"/>
                <w:sz w:val="18"/>
                <w:szCs w:val="18"/>
                <w:lang w:eastAsia="en-US"/>
              </w:rPr>
              <w:t>Make sure they all have a clear message they want to convey. Their ideas should consider symbols, patterns, lines and shapes, planning how they will come together to form a drawn image. If needed, give the children some time to share their thoughts with a partner, asking them to encourage each other with advice or questions.</w:t>
            </w:r>
          </w:p>
          <w:p w14:paraId="50424AB9" w14:textId="77777777" w:rsidR="009F6F35" w:rsidRPr="009F6F35" w:rsidRDefault="009F6F35" w:rsidP="009F6F35">
            <w:pPr>
              <w:spacing w:after="0" w:line="240" w:lineRule="auto"/>
              <w:rPr>
                <w:rFonts w:ascii="Candara" w:eastAsia="Calibri" w:hAnsi="Candara"/>
                <w:color w:val="auto"/>
                <w:kern w:val="0"/>
                <w:sz w:val="18"/>
                <w:szCs w:val="18"/>
                <w:lang w:eastAsia="en-US"/>
              </w:rPr>
            </w:pPr>
          </w:p>
          <w:p w14:paraId="1A3975CC" w14:textId="77777777" w:rsidR="009F6F35" w:rsidRPr="009F6F35" w:rsidRDefault="009F6F35" w:rsidP="009F6F35">
            <w:pPr>
              <w:spacing w:after="0" w:line="240" w:lineRule="auto"/>
              <w:rPr>
                <w:rFonts w:ascii="Candara" w:eastAsia="Calibri" w:hAnsi="Candara"/>
                <w:color w:val="auto"/>
                <w:kern w:val="0"/>
                <w:sz w:val="18"/>
                <w:szCs w:val="18"/>
                <w:lang w:eastAsia="en-US"/>
              </w:rPr>
            </w:pPr>
            <w:r w:rsidRPr="009F6F35">
              <w:rPr>
                <w:rFonts w:ascii="Candara" w:eastAsia="Calibri" w:hAnsi="Candara"/>
                <w:color w:val="auto"/>
                <w:kern w:val="0"/>
                <w:sz w:val="18"/>
                <w:szCs w:val="18"/>
                <w:lang w:eastAsia="en-US"/>
              </w:rPr>
              <w:t>The children can then begin to form their final composition. Decide if they will reproduce their ideas as a finished drawing, either in sketchbooks or on sheets of paper as you may need to allocate more time.</w:t>
            </w:r>
          </w:p>
          <w:p w14:paraId="2968DDBD" w14:textId="77777777" w:rsidR="009F6F35" w:rsidRPr="009F6F35" w:rsidRDefault="009F6F35" w:rsidP="009F6F35">
            <w:pPr>
              <w:spacing w:after="0" w:line="240" w:lineRule="auto"/>
              <w:rPr>
                <w:rFonts w:ascii="Candara" w:eastAsia="Calibri" w:hAnsi="Candara"/>
                <w:color w:val="auto"/>
                <w:kern w:val="0"/>
                <w:sz w:val="18"/>
                <w:szCs w:val="18"/>
                <w:lang w:eastAsia="en-US"/>
              </w:rPr>
            </w:pPr>
          </w:p>
          <w:p w14:paraId="161B411F" w14:textId="370F7234" w:rsidR="009F6F35" w:rsidRDefault="009F6F35" w:rsidP="009F6F35">
            <w:pPr>
              <w:spacing w:after="0" w:line="240" w:lineRule="auto"/>
              <w:rPr>
                <w:rFonts w:ascii="Candara" w:eastAsia="Calibri" w:hAnsi="Candara"/>
                <w:color w:val="auto"/>
                <w:kern w:val="0"/>
                <w:sz w:val="18"/>
                <w:szCs w:val="18"/>
                <w:lang w:eastAsia="en-US"/>
              </w:rPr>
            </w:pPr>
            <w:r w:rsidRPr="009F6F35">
              <w:rPr>
                <w:rFonts w:ascii="Candara" w:eastAsia="Calibri" w:hAnsi="Candara"/>
                <w:color w:val="auto"/>
                <w:kern w:val="0"/>
                <w:sz w:val="18"/>
                <w:szCs w:val="18"/>
                <w:lang w:eastAsia="en-US"/>
              </w:rPr>
              <w:t>This could also be an opportunity to explore producing their drawings digitally.</w:t>
            </w:r>
          </w:p>
          <w:p w14:paraId="342A521E" w14:textId="77777777" w:rsidR="009F6F35" w:rsidRDefault="009F6F35" w:rsidP="009F6F35">
            <w:pPr>
              <w:spacing w:after="0" w:line="240" w:lineRule="auto"/>
              <w:rPr>
                <w:rFonts w:ascii="Candara" w:eastAsia="Calibri" w:hAnsi="Candara"/>
                <w:color w:val="auto"/>
                <w:kern w:val="0"/>
                <w:sz w:val="18"/>
                <w:szCs w:val="18"/>
                <w:lang w:eastAsia="en-US"/>
              </w:rPr>
            </w:pPr>
          </w:p>
          <w:p w14:paraId="752B7EED" w14:textId="77777777" w:rsidR="009F6F35" w:rsidRPr="009F6F35" w:rsidRDefault="009F6F35" w:rsidP="009F6F35">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Plenary: </w:t>
            </w:r>
            <w:r w:rsidRPr="009F6F35">
              <w:rPr>
                <w:rFonts w:ascii="Candara" w:eastAsia="Calibri" w:hAnsi="Candara"/>
                <w:color w:val="auto"/>
                <w:kern w:val="0"/>
                <w:sz w:val="18"/>
                <w:szCs w:val="18"/>
                <w:lang w:eastAsia="en-US"/>
              </w:rPr>
              <w:t>Display the children’s work in the classroom. Spend time looking at the images as a class before sharing with each other what impact the work had.</w:t>
            </w:r>
          </w:p>
          <w:p w14:paraId="20B14296" w14:textId="77777777" w:rsidR="009F6F35" w:rsidRPr="009F6F35" w:rsidRDefault="009F6F35" w:rsidP="009F6F35">
            <w:pPr>
              <w:spacing w:after="0" w:line="240" w:lineRule="auto"/>
              <w:rPr>
                <w:rFonts w:ascii="Candara" w:eastAsia="Calibri" w:hAnsi="Candara"/>
                <w:color w:val="auto"/>
                <w:kern w:val="0"/>
                <w:sz w:val="18"/>
                <w:szCs w:val="18"/>
                <w:lang w:eastAsia="en-US"/>
              </w:rPr>
            </w:pPr>
          </w:p>
          <w:p w14:paraId="4B542AF7" w14:textId="77777777" w:rsidR="009F6F35" w:rsidRPr="009F6F35" w:rsidRDefault="009F6F35" w:rsidP="009F6F35">
            <w:pPr>
              <w:spacing w:after="0" w:line="240" w:lineRule="auto"/>
              <w:rPr>
                <w:rFonts w:ascii="Candara" w:eastAsia="Calibri" w:hAnsi="Candara"/>
                <w:color w:val="auto"/>
                <w:kern w:val="0"/>
                <w:sz w:val="18"/>
                <w:szCs w:val="18"/>
                <w:lang w:eastAsia="en-US"/>
              </w:rPr>
            </w:pPr>
            <w:r w:rsidRPr="009F6F35">
              <w:rPr>
                <w:rFonts w:ascii="Candara" w:eastAsia="Calibri" w:hAnsi="Candara"/>
                <w:color w:val="auto"/>
                <w:kern w:val="0"/>
                <w:sz w:val="18"/>
                <w:szCs w:val="18"/>
                <w:lang w:eastAsia="en-US"/>
              </w:rPr>
              <w:t>Questions</w:t>
            </w:r>
          </w:p>
          <w:p w14:paraId="77012197" w14:textId="77777777" w:rsidR="009F6F35" w:rsidRPr="009F6F35" w:rsidRDefault="009F6F35" w:rsidP="009F6F35">
            <w:pPr>
              <w:spacing w:after="0" w:line="240" w:lineRule="auto"/>
              <w:rPr>
                <w:rFonts w:ascii="Candara" w:eastAsia="Calibri" w:hAnsi="Candara"/>
                <w:color w:val="auto"/>
                <w:kern w:val="0"/>
                <w:sz w:val="18"/>
                <w:szCs w:val="18"/>
                <w:lang w:eastAsia="en-US"/>
              </w:rPr>
            </w:pPr>
          </w:p>
          <w:p w14:paraId="01729239" w14:textId="77777777" w:rsidR="009F6F35" w:rsidRPr="009F6F35" w:rsidRDefault="009F6F35" w:rsidP="009F6F35">
            <w:pPr>
              <w:spacing w:after="0" w:line="240" w:lineRule="auto"/>
              <w:rPr>
                <w:rFonts w:ascii="Candara" w:eastAsia="Calibri" w:hAnsi="Candara"/>
                <w:color w:val="auto"/>
                <w:kern w:val="0"/>
                <w:sz w:val="18"/>
                <w:szCs w:val="18"/>
                <w:lang w:eastAsia="en-US"/>
              </w:rPr>
            </w:pPr>
            <w:r w:rsidRPr="009F6F35">
              <w:rPr>
                <w:rFonts w:ascii="Candara" w:eastAsia="Calibri" w:hAnsi="Candara"/>
                <w:color w:val="auto"/>
                <w:kern w:val="0"/>
                <w:sz w:val="18"/>
                <w:szCs w:val="18"/>
                <w:lang w:eastAsia="en-US"/>
              </w:rPr>
              <w:t>How did the piece of work make you feel?</w:t>
            </w:r>
          </w:p>
          <w:p w14:paraId="23604BA2" w14:textId="77777777" w:rsidR="009F6F35" w:rsidRPr="009F6F35" w:rsidRDefault="009F6F35" w:rsidP="009F6F35">
            <w:pPr>
              <w:spacing w:after="0" w:line="240" w:lineRule="auto"/>
              <w:rPr>
                <w:rFonts w:ascii="Candara" w:eastAsia="Calibri" w:hAnsi="Candara"/>
                <w:color w:val="auto"/>
                <w:kern w:val="0"/>
                <w:sz w:val="18"/>
                <w:szCs w:val="18"/>
                <w:lang w:eastAsia="en-US"/>
              </w:rPr>
            </w:pPr>
            <w:r w:rsidRPr="009F6F35">
              <w:rPr>
                <w:rFonts w:ascii="Candara" w:eastAsia="Calibri" w:hAnsi="Candara"/>
                <w:color w:val="auto"/>
                <w:kern w:val="0"/>
                <w:sz w:val="18"/>
                <w:szCs w:val="18"/>
                <w:lang w:eastAsia="en-US"/>
              </w:rPr>
              <w:t>What was most striking about the image?</w:t>
            </w:r>
          </w:p>
          <w:p w14:paraId="653EFED9" w14:textId="40423ECC" w:rsidR="009F6F35" w:rsidRPr="00157177" w:rsidRDefault="009F6F35" w:rsidP="009F6F35">
            <w:pPr>
              <w:spacing w:after="0" w:line="240" w:lineRule="auto"/>
              <w:rPr>
                <w:rFonts w:ascii="Candara" w:eastAsia="Calibri" w:hAnsi="Candara"/>
                <w:color w:val="auto"/>
                <w:kern w:val="0"/>
                <w:sz w:val="18"/>
                <w:szCs w:val="18"/>
                <w:lang w:eastAsia="en-US"/>
              </w:rPr>
            </w:pPr>
            <w:r w:rsidRPr="009F6F35">
              <w:rPr>
                <w:rFonts w:ascii="Candara" w:eastAsia="Calibri" w:hAnsi="Candara"/>
                <w:color w:val="auto"/>
                <w:kern w:val="0"/>
                <w:sz w:val="18"/>
                <w:szCs w:val="18"/>
                <w:lang w:eastAsia="en-US"/>
              </w:rPr>
              <w:lastRenderedPageBreak/>
              <w:t>What techniques were particularly successful?</w:t>
            </w:r>
          </w:p>
          <w:p w14:paraId="5621F462" w14:textId="1FFA6122" w:rsidR="000378B3" w:rsidRPr="000378B3" w:rsidRDefault="000378B3" w:rsidP="00867462">
            <w:pPr>
              <w:spacing w:after="0" w:line="240" w:lineRule="auto"/>
              <w:rPr>
                <w:rFonts w:ascii="Candara" w:eastAsia="Calibri" w:hAnsi="Candara"/>
                <w:color w:val="auto"/>
                <w:kern w:val="0"/>
                <w:sz w:val="18"/>
                <w:szCs w:val="18"/>
                <w:lang w:eastAsia="en-US"/>
              </w:rPr>
            </w:pP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A77B79"/>
    <w:multiLevelType w:val="hybridMultilevel"/>
    <w:tmpl w:val="AA8C4C18"/>
    <w:lvl w:ilvl="0" w:tplc="B70E3F4C">
      <w:start w:val="21"/>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3B2471"/>
    <w:multiLevelType w:val="hybridMultilevel"/>
    <w:tmpl w:val="BC5465F2"/>
    <w:lvl w:ilvl="0" w:tplc="31805B5E">
      <w:start w:val="2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0494547">
    <w:abstractNumId w:val="3"/>
  </w:num>
  <w:num w:numId="2" w16cid:durableId="1299073609">
    <w:abstractNumId w:val="5"/>
  </w:num>
  <w:num w:numId="3" w16cid:durableId="1153444936">
    <w:abstractNumId w:val="2"/>
  </w:num>
  <w:num w:numId="4" w16cid:durableId="1179470941">
    <w:abstractNumId w:val="0"/>
  </w:num>
  <w:num w:numId="5" w16cid:durableId="68159114">
    <w:abstractNumId w:val="1"/>
  </w:num>
  <w:num w:numId="6" w16cid:durableId="1745252142">
    <w:abstractNumId w:val="6"/>
  </w:num>
  <w:num w:numId="7" w16cid:durableId="9504783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25B54"/>
    <w:rsid w:val="000375BE"/>
    <w:rsid w:val="000378B3"/>
    <w:rsid w:val="00053709"/>
    <w:rsid w:val="0008143B"/>
    <w:rsid w:val="000B3A68"/>
    <w:rsid w:val="000C0B0E"/>
    <w:rsid w:val="00114F12"/>
    <w:rsid w:val="00154AF2"/>
    <w:rsid w:val="00157177"/>
    <w:rsid w:val="00193391"/>
    <w:rsid w:val="001B502C"/>
    <w:rsid w:val="001D0A42"/>
    <w:rsid w:val="001F58EA"/>
    <w:rsid w:val="001F60D7"/>
    <w:rsid w:val="00242DE5"/>
    <w:rsid w:val="0024654F"/>
    <w:rsid w:val="0025383C"/>
    <w:rsid w:val="00257672"/>
    <w:rsid w:val="0028138A"/>
    <w:rsid w:val="00281AB2"/>
    <w:rsid w:val="002A4F10"/>
    <w:rsid w:val="002C239E"/>
    <w:rsid w:val="002D0BC6"/>
    <w:rsid w:val="003249BC"/>
    <w:rsid w:val="0034195D"/>
    <w:rsid w:val="00344AD6"/>
    <w:rsid w:val="003454B0"/>
    <w:rsid w:val="00382997"/>
    <w:rsid w:val="00383046"/>
    <w:rsid w:val="003B312A"/>
    <w:rsid w:val="003F7566"/>
    <w:rsid w:val="00404A1C"/>
    <w:rsid w:val="004161F7"/>
    <w:rsid w:val="004716DB"/>
    <w:rsid w:val="00472753"/>
    <w:rsid w:val="00474077"/>
    <w:rsid w:val="004A18A2"/>
    <w:rsid w:val="004A1E8A"/>
    <w:rsid w:val="004E5C70"/>
    <w:rsid w:val="004E7B68"/>
    <w:rsid w:val="005036D5"/>
    <w:rsid w:val="00504B9A"/>
    <w:rsid w:val="00517AC8"/>
    <w:rsid w:val="00582E30"/>
    <w:rsid w:val="005C02B0"/>
    <w:rsid w:val="005F66F0"/>
    <w:rsid w:val="006A5F30"/>
    <w:rsid w:val="006C2581"/>
    <w:rsid w:val="006C5661"/>
    <w:rsid w:val="006C6C5A"/>
    <w:rsid w:val="006D6E73"/>
    <w:rsid w:val="0073507E"/>
    <w:rsid w:val="00743F35"/>
    <w:rsid w:val="0075682D"/>
    <w:rsid w:val="00795F92"/>
    <w:rsid w:val="007D46F5"/>
    <w:rsid w:val="007F4CB7"/>
    <w:rsid w:val="00800696"/>
    <w:rsid w:val="00822AF0"/>
    <w:rsid w:val="0084111E"/>
    <w:rsid w:val="00867462"/>
    <w:rsid w:val="00896EF8"/>
    <w:rsid w:val="008A5B3C"/>
    <w:rsid w:val="008C27D2"/>
    <w:rsid w:val="008C5BA9"/>
    <w:rsid w:val="008D0371"/>
    <w:rsid w:val="00905145"/>
    <w:rsid w:val="00976680"/>
    <w:rsid w:val="009B4B67"/>
    <w:rsid w:val="009C7823"/>
    <w:rsid w:val="009F6F35"/>
    <w:rsid w:val="009F7609"/>
    <w:rsid w:val="00A269C2"/>
    <w:rsid w:val="00A31ED4"/>
    <w:rsid w:val="00AD4413"/>
    <w:rsid w:val="00B23C0C"/>
    <w:rsid w:val="00B24905"/>
    <w:rsid w:val="00B30521"/>
    <w:rsid w:val="00B3326F"/>
    <w:rsid w:val="00B65528"/>
    <w:rsid w:val="00B94F03"/>
    <w:rsid w:val="00BB7BE2"/>
    <w:rsid w:val="00BD1EC2"/>
    <w:rsid w:val="00BE71EC"/>
    <w:rsid w:val="00BF7F40"/>
    <w:rsid w:val="00C4044B"/>
    <w:rsid w:val="00C44D83"/>
    <w:rsid w:val="00C84268"/>
    <w:rsid w:val="00CC544F"/>
    <w:rsid w:val="00CF0FD0"/>
    <w:rsid w:val="00D066C0"/>
    <w:rsid w:val="00D4483C"/>
    <w:rsid w:val="00D64517"/>
    <w:rsid w:val="00DA34F2"/>
    <w:rsid w:val="00DB2E5E"/>
    <w:rsid w:val="00DB7D36"/>
    <w:rsid w:val="00DE773F"/>
    <w:rsid w:val="00DF2C27"/>
    <w:rsid w:val="00E35F71"/>
    <w:rsid w:val="00E53D1C"/>
    <w:rsid w:val="00EE1A29"/>
    <w:rsid w:val="00EE77B1"/>
    <w:rsid w:val="00F000B0"/>
    <w:rsid w:val="00F875F7"/>
    <w:rsid w:val="00FB00CA"/>
    <w:rsid w:val="00FB6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semiHidden/>
    <w:unhideWhenUsed/>
    <w:rsid w:val="005F6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51096308">
      <w:bodyDiv w:val="1"/>
      <w:marLeft w:val="0"/>
      <w:marRight w:val="0"/>
      <w:marTop w:val="0"/>
      <w:marBottom w:val="0"/>
      <w:divBdr>
        <w:top w:val="none" w:sz="0" w:space="0" w:color="auto"/>
        <w:left w:val="none" w:sz="0" w:space="0" w:color="auto"/>
        <w:bottom w:val="none" w:sz="0" w:space="0" w:color="auto"/>
        <w:right w:val="none" w:sz="0" w:space="0" w:color="auto"/>
      </w:divBdr>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 w:id="1852183720">
      <w:bodyDiv w:val="1"/>
      <w:marLeft w:val="0"/>
      <w:marRight w:val="0"/>
      <w:marTop w:val="0"/>
      <w:marBottom w:val="0"/>
      <w:divBdr>
        <w:top w:val="none" w:sz="0" w:space="0" w:color="auto"/>
        <w:left w:val="none" w:sz="0" w:space="0" w:color="auto"/>
        <w:bottom w:val="none" w:sz="0" w:space="0" w:color="auto"/>
        <w:right w:val="none" w:sz="0" w:space="0" w:color="auto"/>
      </w:divBdr>
      <w:divsChild>
        <w:div w:id="202482290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ego-rivera-foundation.org/The-Creation-Of-The-Earth-Page-From-Popol-Vuh.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338</TotalTime>
  <Pages>6</Pages>
  <Words>2523</Words>
  <Characters>14384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101</cp:revision>
  <dcterms:created xsi:type="dcterms:W3CDTF">2025-03-26T11:58:00Z</dcterms:created>
  <dcterms:modified xsi:type="dcterms:W3CDTF">2025-05-06T23:19:00Z</dcterms:modified>
</cp:coreProperties>
</file>